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BE75" w14:textId="561A3C23" w:rsidR="001E36BE" w:rsidRPr="001E36BE" w:rsidRDefault="001E36BE" w:rsidP="001E36BE">
      <w:pPr>
        <w:pStyle w:val="a3"/>
        <w:jc w:val="center"/>
        <w:rPr>
          <w:b/>
          <w:bCs/>
          <w:color w:val="000000"/>
          <w:sz w:val="27"/>
          <w:szCs w:val="27"/>
        </w:rPr>
      </w:pPr>
      <w:r w:rsidRPr="001E36BE">
        <w:rPr>
          <w:b/>
          <w:bCs/>
          <w:color w:val="000000"/>
          <w:sz w:val="27"/>
          <w:szCs w:val="27"/>
        </w:rPr>
        <w:t>Общешкольное р</w:t>
      </w:r>
      <w:r w:rsidRPr="001E36BE">
        <w:rPr>
          <w:b/>
          <w:bCs/>
          <w:color w:val="000000"/>
          <w:sz w:val="27"/>
          <w:szCs w:val="27"/>
        </w:rPr>
        <w:t>одительское собрание на тему: «Безопасность детей в наших руках»</w:t>
      </w:r>
    </w:p>
    <w:p w14:paraId="43F662CC" w14:textId="65BED590" w:rsidR="001E36BE" w:rsidRDefault="001E36BE" w:rsidP="001E36BE">
      <w:pPr>
        <w:pStyle w:val="a3"/>
        <w:ind w:firstLine="708"/>
        <w:jc w:val="both"/>
        <w:rPr>
          <w:color w:val="000000"/>
          <w:sz w:val="27"/>
          <w:szCs w:val="27"/>
        </w:rPr>
      </w:pPr>
      <w:r>
        <w:rPr>
          <w:color w:val="000000"/>
          <w:sz w:val="27"/>
          <w:szCs w:val="27"/>
        </w:rPr>
        <w:t>8 и 9 сентября в МКОУ «</w:t>
      </w:r>
      <w:proofErr w:type="spellStart"/>
      <w:r>
        <w:rPr>
          <w:color w:val="000000"/>
          <w:sz w:val="27"/>
          <w:szCs w:val="27"/>
        </w:rPr>
        <w:t>Новолисинская</w:t>
      </w:r>
      <w:proofErr w:type="spellEnd"/>
      <w:r>
        <w:rPr>
          <w:color w:val="000000"/>
          <w:sz w:val="27"/>
          <w:szCs w:val="27"/>
        </w:rPr>
        <w:t xml:space="preserve"> СОШ – интернат»</w:t>
      </w:r>
      <w:r>
        <w:rPr>
          <w:color w:val="000000"/>
          <w:sz w:val="27"/>
          <w:szCs w:val="27"/>
        </w:rPr>
        <w:t xml:space="preserve"> прошло </w:t>
      </w:r>
      <w:r>
        <w:rPr>
          <w:color w:val="000000"/>
          <w:sz w:val="27"/>
          <w:szCs w:val="27"/>
        </w:rPr>
        <w:t xml:space="preserve">общешкольное </w:t>
      </w:r>
      <w:r>
        <w:rPr>
          <w:color w:val="000000"/>
          <w:sz w:val="27"/>
          <w:szCs w:val="27"/>
        </w:rPr>
        <w:t>родительское собрание на тему «Безопасность детей в наших руках».</w:t>
      </w:r>
    </w:p>
    <w:p w14:paraId="5E391336" w14:textId="77777777" w:rsidR="001E36BE" w:rsidRDefault="001E36BE" w:rsidP="001E36BE">
      <w:pPr>
        <w:pStyle w:val="a3"/>
        <w:rPr>
          <w:color w:val="000000"/>
          <w:sz w:val="27"/>
          <w:szCs w:val="27"/>
        </w:rPr>
      </w:pPr>
      <w:r>
        <w:rPr>
          <w:color w:val="000000"/>
          <w:sz w:val="27"/>
          <w:szCs w:val="27"/>
        </w:rPr>
        <w:t xml:space="preserve">Проблема безопасности детей сегодня является одной из самых серьёзных, т.к. опасность подстерегает наших детей везде: на дороге, во дворе, в подъезде дома, да и в любом месте, где может находиться ребёнок. Основная ответственность взрослых по отношению к детям – это обеспечение безопасной среды, в которой дети могут жить и развиваться без угрозы для их жизни и здоровья. Поэтому мы всегда должны быть во всеоружии, чтобы суметь предотвратить те угрозы, которые могут негативно отразиться на здоровье и жизни детей. Почему именно сегодня мы затронули проблему безопасного поведения детей? Дело в том, </w:t>
      </w:r>
      <w:proofErr w:type="gramStart"/>
      <w:r>
        <w:rPr>
          <w:color w:val="000000"/>
          <w:sz w:val="27"/>
          <w:szCs w:val="27"/>
        </w:rPr>
        <w:t>что</w:t>
      </w:r>
      <w:proofErr w:type="gramEnd"/>
      <w:r>
        <w:rPr>
          <w:color w:val="000000"/>
          <w:sz w:val="27"/>
          <w:szCs w:val="27"/>
        </w:rPr>
        <w:t xml:space="preserve"> когда ваши дети поступают в школу, они становятся все более и более самостоятельными, порой им приходится самим принимать решения. Важнейшая задача семьи и школы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 Цель родительского собрания: акцентировать внимание родительской общественности на необходимости систематической работы законных представителей по воспитанию у учащихся необходимых правил безопасного поведения в различных сферах их жизнедеятельности: по пути в школу и домой; на улице и т.д.</w:t>
      </w:r>
    </w:p>
    <w:p w14:paraId="4EA2D60F" w14:textId="5DB74561" w:rsidR="001E36BE" w:rsidRDefault="001E36BE" w:rsidP="001E36BE">
      <w:pPr>
        <w:pStyle w:val="a3"/>
        <w:rPr>
          <w:color w:val="000000"/>
          <w:sz w:val="27"/>
          <w:szCs w:val="27"/>
        </w:rPr>
      </w:pPr>
      <w:r>
        <w:rPr>
          <w:color w:val="000000"/>
          <w:sz w:val="27"/>
          <w:szCs w:val="27"/>
        </w:rPr>
        <w:t>С докладом о «Правилах безопасности» выступил</w:t>
      </w:r>
      <w:r>
        <w:rPr>
          <w:color w:val="000000"/>
          <w:sz w:val="27"/>
          <w:szCs w:val="27"/>
        </w:rPr>
        <w:t>а</w:t>
      </w:r>
      <w:r>
        <w:rPr>
          <w:color w:val="000000"/>
          <w:sz w:val="27"/>
          <w:szCs w:val="27"/>
        </w:rPr>
        <w:t xml:space="preserve"> </w:t>
      </w:r>
      <w:r>
        <w:rPr>
          <w:color w:val="000000"/>
          <w:sz w:val="27"/>
          <w:szCs w:val="27"/>
        </w:rPr>
        <w:t>заместитель директора по безопасности Петухова Наталья Николаевна</w:t>
      </w:r>
      <w:r>
        <w:rPr>
          <w:color w:val="000000"/>
          <w:sz w:val="27"/>
          <w:szCs w:val="27"/>
        </w:rPr>
        <w:t xml:space="preserve">. Она рассказала о том, что задача взрослых состоит в том, чтобы подготовить ребенка к встрече с различными сложными, а порой опасными жизненными ситуациями. Уже с </w:t>
      </w:r>
      <w:r>
        <w:rPr>
          <w:color w:val="000000"/>
          <w:sz w:val="27"/>
          <w:szCs w:val="27"/>
        </w:rPr>
        <w:t xml:space="preserve">младшего </w:t>
      </w:r>
      <w:r>
        <w:rPr>
          <w:color w:val="000000"/>
          <w:sz w:val="27"/>
          <w:szCs w:val="27"/>
        </w:rPr>
        <w:t>школьного возраста надо учить ребенка правильному поведению в данных ситуациях. Но вначале надо учиться нам, взрослым.</w:t>
      </w:r>
    </w:p>
    <w:p w14:paraId="57FAD650" w14:textId="68B87DB3" w:rsidR="001E36BE" w:rsidRDefault="001E36BE" w:rsidP="001E36BE">
      <w:pPr>
        <w:pStyle w:val="a3"/>
        <w:rPr>
          <w:color w:val="000000"/>
          <w:sz w:val="27"/>
          <w:szCs w:val="27"/>
        </w:rPr>
      </w:pPr>
      <w:r>
        <w:rPr>
          <w:color w:val="000000"/>
          <w:sz w:val="27"/>
          <w:szCs w:val="27"/>
        </w:rPr>
        <w:t>Директор М</w:t>
      </w:r>
      <w:r>
        <w:rPr>
          <w:color w:val="000000"/>
          <w:sz w:val="27"/>
          <w:szCs w:val="27"/>
        </w:rPr>
        <w:t>КО</w:t>
      </w:r>
      <w:r>
        <w:rPr>
          <w:color w:val="000000"/>
          <w:sz w:val="27"/>
          <w:szCs w:val="27"/>
        </w:rPr>
        <w:t>У «</w:t>
      </w:r>
      <w:proofErr w:type="spellStart"/>
      <w:r>
        <w:rPr>
          <w:color w:val="000000"/>
          <w:sz w:val="27"/>
          <w:szCs w:val="27"/>
        </w:rPr>
        <w:t>Новолисинская</w:t>
      </w:r>
      <w:proofErr w:type="spellEnd"/>
      <w:r>
        <w:rPr>
          <w:color w:val="000000"/>
          <w:sz w:val="27"/>
          <w:szCs w:val="27"/>
        </w:rPr>
        <w:t xml:space="preserve"> СОШ – интернат»</w:t>
      </w:r>
      <w:r>
        <w:rPr>
          <w:color w:val="000000"/>
          <w:sz w:val="27"/>
          <w:szCs w:val="27"/>
        </w:rPr>
        <w:t xml:space="preserve"> </w:t>
      </w:r>
      <w:r>
        <w:rPr>
          <w:color w:val="000000"/>
          <w:sz w:val="27"/>
          <w:szCs w:val="27"/>
        </w:rPr>
        <w:t>Петрова Марина Михайловна</w:t>
      </w:r>
      <w:r>
        <w:rPr>
          <w:color w:val="000000"/>
          <w:sz w:val="27"/>
          <w:szCs w:val="27"/>
        </w:rPr>
        <w:t xml:space="preserve"> рассказала родителям об организации безопасности детей в </w:t>
      </w:r>
      <w:r>
        <w:rPr>
          <w:color w:val="000000"/>
          <w:sz w:val="27"/>
          <w:szCs w:val="27"/>
        </w:rPr>
        <w:t>школе</w:t>
      </w:r>
      <w:r>
        <w:rPr>
          <w:color w:val="000000"/>
          <w:sz w:val="27"/>
          <w:szCs w:val="27"/>
        </w:rPr>
        <w:t xml:space="preserve"> ( видеонаблюдение, автоматическая пожарная безопасность, тревожная кнопка).</w:t>
      </w:r>
    </w:p>
    <w:p w14:paraId="4CFCA53C" w14:textId="77777777" w:rsidR="001E36BE" w:rsidRDefault="001E36BE" w:rsidP="001E36BE">
      <w:pPr>
        <w:pStyle w:val="a3"/>
        <w:rPr>
          <w:color w:val="000000"/>
          <w:sz w:val="27"/>
          <w:szCs w:val="27"/>
        </w:rPr>
      </w:pPr>
      <w:r>
        <w:rPr>
          <w:color w:val="000000"/>
          <w:sz w:val="27"/>
          <w:szCs w:val="27"/>
        </w:rPr>
        <w:t>В течение учебного года также проводятся мероприятия по формированию основ безопасности: классные часы по ПДД, ППБ, уроки безопасности – вставки в уроки бесед по ОБЖ; викторины на знание ПДД.</w:t>
      </w:r>
    </w:p>
    <w:p w14:paraId="135BD766" w14:textId="77777777" w:rsidR="001E36BE" w:rsidRDefault="001E36BE" w:rsidP="001E36BE">
      <w:pPr>
        <w:pStyle w:val="a3"/>
        <w:rPr>
          <w:color w:val="000000"/>
          <w:sz w:val="27"/>
          <w:szCs w:val="27"/>
        </w:rPr>
      </w:pPr>
      <w:r>
        <w:rPr>
          <w:color w:val="000000"/>
          <w:sz w:val="27"/>
          <w:szCs w:val="27"/>
        </w:rPr>
        <w:t>Однако работы по формированию безопасности со стороны школы недостаточно. Родители являются главными помощниками в работе по данному направлению. Каждый родитель беспокоится о здоровье своего ребенка, но одного беспокойства недостаточно. Необходимо систематически и целенаправленно обучать наших детей основным правилам жизни.</w:t>
      </w:r>
    </w:p>
    <w:p w14:paraId="45632D69" w14:textId="77777777" w:rsidR="001E36BE" w:rsidRDefault="001E36BE" w:rsidP="001E36BE">
      <w:pPr>
        <w:pStyle w:val="a3"/>
        <w:rPr>
          <w:color w:val="000000"/>
          <w:sz w:val="27"/>
          <w:szCs w:val="27"/>
        </w:rPr>
      </w:pPr>
      <w:r>
        <w:rPr>
          <w:color w:val="000000"/>
          <w:sz w:val="27"/>
          <w:szCs w:val="27"/>
        </w:rPr>
        <w:lastRenderedPageBreak/>
        <w:t>Помните: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 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занудами: не тот случай! Не хочется думать о плохом… Мы надеемся, что ни с кем из детей наших родителей никогда не случится ничего плохого. Но как много для этого надо работать!</w:t>
      </w:r>
    </w:p>
    <w:p w14:paraId="08D1E852" w14:textId="77777777" w:rsidR="00886EEA" w:rsidRDefault="00886EEA"/>
    <w:sectPr w:rsidR="0088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BE"/>
    <w:rsid w:val="001E36BE"/>
    <w:rsid w:val="0088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E6CF"/>
  <w15:chartTrackingRefBased/>
  <w15:docId w15:val="{A3D78513-813C-4FB7-B25B-382517CD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36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28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Дячук</dc:creator>
  <cp:keywords/>
  <dc:description/>
  <cp:lastModifiedBy>Ольга Дячук</cp:lastModifiedBy>
  <cp:revision>1</cp:revision>
  <dcterms:created xsi:type="dcterms:W3CDTF">2021-12-16T13:36:00Z</dcterms:created>
  <dcterms:modified xsi:type="dcterms:W3CDTF">2021-12-16T13:39:00Z</dcterms:modified>
</cp:coreProperties>
</file>