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E4" w:rsidRPr="009C4803" w:rsidRDefault="00E77BE4" w:rsidP="00E77BE4">
      <w:pPr>
        <w:spacing w:after="0" w:line="240" w:lineRule="auto"/>
        <w:ind w:left="426"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48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казенное общеобразовательное учреждение</w:t>
      </w:r>
    </w:p>
    <w:p w:rsidR="00E77BE4" w:rsidRPr="009C4803" w:rsidRDefault="00E77BE4" w:rsidP="00E77BE4">
      <w:pPr>
        <w:spacing w:after="0" w:line="240" w:lineRule="auto"/>
        <w:ind w:left="426"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48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Pr="009C48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Новолисинская</w:t>
      </w:r>
      <w:proofErr w:type="spellEnd"/>
      <w:r w:rsidRPr="009C48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школ</w:t>
      </w:r>
      <w:proofErr w:type="gramStart"/>
      <w:r w:rsidRPr="009C48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а-</w:t>
      </w:r>
      <w:proofErr w:type="gramEnd"/>
      <w:r w:rsidRPr="009C48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интернат среднего (полного) общего образования»</w:t>
      </w:r>
    </w:p>
    <w:p w:rsidR="00E77BE4" w:rsidRPr="009C4803" w:rsidRDefault="00E77BE4" w:rsidP="00E77BE4">
      <w:pPr>
        <w:spacing w:after="0" w:line="240" w:lineRule="auto"/>
        <w:ind w:left="426"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48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(МКОУ «</w:t>
      </w:r>
      <w:proofErr w:type="spellStart"/>
      <w:r w:rsidRPr="009C48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Новолисинская</w:t>
      </w:r>
      <w:proofErr w:type="spellEnd"/>
      <w:r w:rsidRPr="009C48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– интернат»)</w:t>
      </w:r>
    </w:p>
    <w:p w:rsidR="00E77BE4" w:rsidRPr="009C4803" w:rsidRDefault="00E77BE4" w:rsidP="00E77BE4">
      <w:pPr>
        <w:spacing w:after="0" w:line="240" w:lineRule="auto"/>
        <w:ind w:left="426"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7BE4" w:rsidRPr="009C4803" w:rsidRDefault="00E77BE4" w:rsidP="00E77B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7BE4" w:rsidRPr="009C4803" w:rsidRDefault="00E77BE4" w:rsidP="00E77B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803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E77BE4" w:rsidRPr="009C4803" w:rsidRDefault="00E77BE4" w:rsidP="00E77BE4">
      <w:pPr>
        <w:spacing w:after="0" w:line="240" w:lineRule="auto"/>
        <w:ind w:left="426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5BD" w:rsidRDefault="00E77BE4" w:rsidP="00E77BE4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C4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9C4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C4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C4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                                                                          </w:t>
      </w:r>
      <w:r w:rsidRPr="009C480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№</w:t>
      </w:r>
      <w:r w:rsidRPr="009C480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9C480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</w:p>
    <w:p w:rsidR="00E77BE4" w:rsidRDefault="00E77BE4" w:rsidP="00E77BE4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 основной деятельности</w:t>
      </w:r>
    </w:p>
    <w:p w:rsidR="00E77BE4" w:rsidRPr="00E77BE4" w:rsidRDefault="00E77BE4" w:rsidP="00E77BE4">
      <w:pPr>
        <w:spacing w:after="0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E77BE4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О назначении руководителя центра образования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естественн</w:t>
      </w:r>
      <w:proofErr w:type="gramStart"/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научного и технологического</w:t>
      </w:r>
      <w:r w:rsidRPr="00E77BE4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профилей «Точка роста» </w:t>
      </w:r>
    </w:p>
    <w:p w:rsidR="00E77BE4" w:rsidRPr="00E77BE4" w:rsidRDefault="00E77BE4" w:rsidP="00E77BE4">
      <w:pPr>
        <w:widowControl w:val="0"/>
        <w:spacing w:after="202" w:line="240" w:lineRule="auto"/>
        <w:ind w:left="20" w:hanging="420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E77BE4" w:rsidRPr="00E77BE4" w:rsidRDefault="00E77BE4" w:rsidP="00E77BE4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распоряжением </w:t>
      </w:r>
      <w:proofErr w:type="spellStart"/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01.03.2019 № р-23«Об утверждении методических рекомендаций по созданию мест для </w:t>
      </w:r>
      <w:proofErr w:type="spellStart"/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реализацииосновных</w:t>
      </w:r>
      <w:proofErr w:type="spellEnd"/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 общеобразовательных программ цифрового, естественнонаучного, технического и гуманитарного профилей в </w:t>
      </w:r>
      <w:proofErr w:type="spellStart"/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образовательныхорганизациях</w:t>
      </w:r>
      <w:proofErr w:type="spellEnd"/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</w:t>
      </w: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 распоряжения Комитета общего и профессионального образования Ленинградской области от</w:t>
      </w:r>
      <w:proofErr w:type="gramEnd"/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декабря 2020г</w:t>
      </w: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228</w:t>
      </w: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типового Положения о Центре  образования естественн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научной и технологической направленности «Точка роста</w:t>
      </w: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федерального проекта «Современная школа» национального проекта «Образование» на территории Ленинградской области в 2021 году»</w:t>
      </w: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7BE4" w:rsidRPr="00E77BE4" w:rsidRDefault="00E77BE4" w:rsidP="00E77BE4">
      <w:pPr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</w:t>
      </w:r>
      <w:r w:rsidRPr="00E77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77BE4" w:rsidRPr="00E77BE4" w:rsidRDefault="00E77BE4" w:rsidP="00E77BE4">
      <w:pPr>
        <w:numPr>
          <w:ilvl w:val="0"/>
          <w:numId w:val="1"/>
        </w:num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Янович Татьяну Владимировну</w:t>
      </w: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математики</w:t>
      </w: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Центра образования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естественно - научного и технологического</w:t>
      </w:r>
      <w:r w:rsidRPr="00E77BE4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профилей «Точка роста»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(</w:t>
      </w: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Центр).</w:t>
      </w:r>
    </w:p>
    <w:p w:rsidR="00E77BE4" w:rsidRPr="00E77BE4" w:rsidRDefault="00E77BE4" w:rsidP="00E77BE4">
      <w:pPr>
        <w:numPr>
          <w:ilvl w:val="0"/>
          <w:numId w:val="1"/>
        </w:num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Центра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Янович Т.В.</w:t>
      </w: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7BE4" w:rsidRDefault="00E77BE4" w:rsidP="00E77BE4">
      <w:pPr>
        <w:spacing w:after="0" w:line="37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7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вышеуказанную нормативно-правовую базу по созданию и функционированию Центра;</w:t>
      </w:r>
    </w:p>
    <w:p w:rsidR="00E77BE4" w:rsidRDefault="00E77BE4" w:rsidP="00E77BE4">
      <w:pPr>
        <w:spacing w:after="0" w:line="37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азработать </w:t>
      </w:r>
      <w:r w:rsidR="000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(Дорожную карту)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созданию и открытию Центра;</w:t>
      </w:r>
    </w:p>
    <w:p w:rsidR="00FC3F74" w:rsidRDefault="00033E19" w:rsidP="00E77BE4">
      <w:pPr>
        <w:spacing w:after="0" w:line="37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азработать штатное расписание Центра;</w:t>
      </w:r>
    </w:p>
    <w:p w:rsidR="00FC3F74" w:rsidRPr="00E77BE4" w:rsidRDefault="00FC3F74" w:rsidP="00E77BE4">
      <w:pPr>
        <w:spacing w:after="0" w:line="37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приказа оставляю за собой.</w:t>
      </w:r>
      <w:bookmarkStart w:id="0" w:name="_GoBack"/>
      <w:bookmarkEnd w:id="0"/>
    </w:p>
    <w:p w:rsidR="00E77BE4" w:rsidRPr="00E77BE4" w:rsidRDefault="00E77BE4" w:rsidP="00E77B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7BE4" w:rsidRDefault="00E77BE4" w:rsidP="00E77BE4">
      <w:pPr>
        <w:rPr>
          <w:rFonts w:ascii="Times New Roman" w:eastAsia="Calibri" w:hAnsi="Times New Roman" w:cs="Times New Roman"/>
          <w:sz w:val="28"/>
          <w:szCs w:val="28"/>
        </w:rPr>
      </w:pPr>
      <w:r w:rsidRPr="00E77BE4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033E19">
        <w:rPr>
          <w:rFonts w:ascii="Times New Roman" w:eastAsia="Calibri" w:hAnsi="Times New Roman" w:cs="Times New Roman"/>
          <w:sz w:val="28"/>
          <w:szCs w:val="28"/>
        </w:rPr>
        <w:t xml:space="preserve">школы: </w:t>
      </w:r>
      <w:r w:rsidR="00033E19">
        <w:rPr>
          <w:rFonts w:ascii="Times New Roman" w:eastAsia="Calibri" w:hAnsi="Times New Roman" w:cs="Times New Roman"/>
          <w:sz w:val="28"/>
          <w:szCs w:val="28"/>
        </w:rPr>
        <w:tab/>
      </w:r>
      <w:r w:rsidR="00033E19">
        <w:rPr>
          <w:rFonts w:ascii="Times New Roman" w:eastAsia="Calibri" w:hAnsi="Times New Roman" w:cs="Times New Roman"/>
          <w:sz w:val="28"/>
          <w:szCs w:val="28"/>
        </w:rPr>
        <w:tab/>
      </w:r>
      <w:r w:rsidR="00033E19">
        <w:rPr>
          <w:rFonts w:ascii="Times New Roman" w:eastAsia="Calibri" w:hAnsi="Times New Roman" w:cs="Times New Roman"/>
          <w:sz w:val="28"/>
          <w:szCs w:val="28"/>
        </w:rPr>
        <w:tab/>
      </w:r>
      <w:r w:rsidR="00033E19">
        <w:rPr>
          <w:rFonts w:ascii="Times New Roman" w:eastAsia="Calibri" w:hAnsi="Times New Roman" w:cs="Times New Roman"/>
          <w:sz w:val="28"/>
          <w:szCs w:val="28"/>
        </w:rPr>
        <w:tab/>
        <w:t>М.М. Петрова</w:t>
      </w:r>
    </w:p>
    <w:p w:rsidR="00033E19" w:rsidRDefault="00033E19" w:rsidP="00E77B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3E19" w:rsidRDefault="00033E19" w:rsidP="00E77BE4">
      <w:r>
        <w:rPr>
          <w:rFonts w:ascii="Times New Roman" w:eastAsia="Calibri" w:hAnsi="Times New Roman" w:cs="Times New Roman"/>
          <w:sz w:val="28"/>
          <w:szCs w:val="28"/>
        </w:rPr>
        <w:lastRenderedPageBreak/>
        <w:t>Янович Т.В.</w:t>
      </w:r>
    </w:p>
    <w:sectPr w:rsidR="0003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A60"/>
    <w:multiLevelType w:val="hybridMultilevel"/>
    <w:tmpl w:val="B5BA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6CA1"/>
    <w:multiLevelType w:val="multilevel"/>
    <w:tmpl w:val="EBB29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E4"/>
    <w:rsid w:val="00033E19"/>
    <w:rsid w:val="00072B4D"/>
    <w:rsid w:val="00097472"/>
    <w:rsid w:val="00190FD8"/>
    <w:rsid w:val="001F6E2B"/>
    <w:rsid w:val="0057677A"/>
    <w:rsid w:val="005A2367"/>
    <w:rsid w:val="006C655F"/>
    <w:rsid w:val="0094066A"/>
    <w:rsid w:val="00CE2913"/>
    <w:rsid w:val="00D61A91"/>
    <w:rsid w:val="00DE6C60"/>
    <w:rsid w:val="00E77BE4"/>
    <w:rsid w:val="00EA45BD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4D"/>
  </w:style>
  <w:style w:type="paragraph" w:styleId="1">
    <w:name w:val="heading 1"/>
    <w:basedOn w:val="a"/>
    <w:next w:val="a"/>
    <w:link w:val="10"/>
    <w:uiPriority w:val="9"/>
    <w:qFormat/>
    <w:rsid w:val="00072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B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B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B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B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B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2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2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2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2B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2B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2B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2B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2B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2B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2B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2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2B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2B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72B4D"/>
    <w:rPr>
      <w:b/>
      <w:bCs/>
    </w:rPr>
  </w:style>
  <w:style w:type="character" w:styleId="a9">
    <w:name w:val="Emphasis"/>
    <w:basedOn w:val="a0"/>
    <w:uiPriority w:val="20"/>
    <w:qFormat/>
    <w:rsid w:val="00072B4D"/>
    <w:rPr>
      <w:i/>
      <w:iCs/>
    </w:rPr>
  </w:style>
  <w:style w:type="paragraph" w:styleId="aa">
    <w:name w:val="No Spacing"/>
    <w:uiPriority w:val="1"/>
    <w:qFormat/>
    <w:rsid w:val="00072B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2B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2B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2B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2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2B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2B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2B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2B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2B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2B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2B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4D"/>
  </w:style>
  <w:style w:type="paragraph" w:styleId="1">
    <w:name w:val="heading 1"/>
    <w:basedOn w:val="a"/>
    <w:next w:val="a"/>
    <w:link w:val="10"/>
    <w:uiPriority w:val="9"/>
    <w:qFormat/>
    <w:rsid w:val="00072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B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B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B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B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B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2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2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2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2B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2B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2B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2B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2B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2B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2B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2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2B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2B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72B4D"/>
    <w:rPr>
      <w:b/>
      <w:bCs/>
    </w:rPr>
  </w:style>
  <w:style w:type="character" w:styleId="a9">
    <w:name w:val="Emphasis"/>
    <w:basedOn w:val="a0"/>
    <w:uiPriority w:val="20"/>
    <w:qFormat/>
    <w:rsid w:val="00072B4D"/>
    <w:rPr>
      <w:i/>
      <w:iCs/>
    </w:rPr>
  </w:style>
  <w:style w:type="paragraph" w:styleId="aa">
    <w:name w:val="No Spacing"/>
    <w:uiPriority w:val="1"/>
    <w:qFormat/>
    <w:rsid w:val="00072B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2B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2B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2B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2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2B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2B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2B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2B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2B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2B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2B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2020-12-30T08:46:00Z</dcterms:created>
  <dcterms:modified xsi:type="dcterms:W3CDTF">2020-12-30T09:52:00Z</dcterms:modified>
</cp:coreProperties>
</file>