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3F" w:rsidRPr="000A4371" w:rsidRDefault="0070433F" w:rsidP="007043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4371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70433F" w:rsidRDefault="0070433F" w:rsidP="0070433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A4371">
        <w:rPr>
          <w:rFonts w:ascii="Times New Roman" w:hAnsi="Times New Roman" w:cs="Times New Roman"/>
          <w:sz w:val="28"/>
          <w:szCs w:val="28"/>
        </w:rPr>
        <w:t xml:space="preserve">о деятельности Центра </w:t>
      </w:r>
      <w:r w:rsidRPr="000A437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образования естественно-научной и </w:t>
      </w:r>
    </w:p>
    <w:p w:rsidR="0070433F" w:rsidRPr="000A4371" w:rsidRDefault="0070433F" w:rsidP="007043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437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технологической направленностей</w:t>
      </w:r>
      <w:r w:rsidRPr="000A4371">
        <w:rPr>
          <w:rFonts w:ascii="Times New Roman" w:hAnsi="Times New Roman" w:cs="Times New Roman"/>
          <w:sz w:val="28"/>
          <w:szCs w:val="28"/>
        </w:rPr>
        <w:t xml:space="preserve"> «Точка роста»</w:t>
      </w:r>
    </w:p>
    <w:p w:rsidR="0070433F" w:rsidRPr="000A4371" w:rsidRDefault="0070433F" w:rsidP="007043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4371">
        <w:rPr>
          <w:rFonts w:ascii="Times New Roman" w:hAnsi="Times New Roman" w:cs="Times New Roman"/>
          <w:sz w:val="28"/>
          <w:szCs w:val="28"/>
        </w:rPr>
        <w:t>МКОУ «Новолисинская СОШ-интернат»</w:t>
      </w:r>
    </w:p>
    <w:p w:rsidR="0070433F" w:rsidRDefault="006B7987" w:rsidP="006B798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январь 2021-2022 учебного года</w:t>
      </w:r>
    </w:p>
    <w:p w:rsidR="0070433F" w:rsidRPr="000A4371" w:rsidRDefault="0070433F" w:rsidP="007043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71">
        <w:rPr>
          <w:rFonts w:ascii="Times New Roman" w:hAnsi="Times New Roman" w:cs="Times New Roman"/>
          <w:sz w:val="28"/>
          <w:szCs w:val="28"/>
        </w:rPr>
        <w:t>В сентябре 2021 года на базе МКОУ «Новолисинская СОШ-интернат» начал функционировать Центр естественнонаучной и технологической направленности «Точка роста». Деятельность Центра осуществляется на основании Положения о Центре образования естественно-научной и технологической направленности «Точка роста».</w:t>
      </w:r>
    </w:p>
    <w:p w:rsidR="0070433F" w:rsidRPr="000A4371" w:rsidRDefault="0070433F" w:rsidP="007043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71">
        <w:rPr>
          <w:rFonts w:ascii="Times New Roman" w:hAnsi="Times New Roman" w:cs="Times New Roman"/>
          <w:sz w:val="28"/>
          <w:szCs w:val="28"/>
        </w:rPr>
        <w:t xml:space="preserve">Основными целями Центра являются: </w:t>
      </w:r>
    </w:p>
    <w:p w:rsidR="0070433F" w:rsidRPr="000A4371" w:rsidRDefault="0070433F" w:rsidP="0070433F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71">
        <w:rPr>
          <w:rFonts w:ascii="Times New Roman" w:hAnsi="Times New Roman" w:cs="Times New Roman"/>
          <w:sz w:val="28"/>
          <w:szCs w:val="28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естественнонаучного, технологического профилей;</w:t>
      </w:r>
    </w:p>
    <w:p w:rsidR="0070433F" w:rsidRPr="000A4371" w:rsidRDefault="0070433F" w:rsidP="0070433F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71">
        <w:rPr>
          <w:rFonts w:ascii="Times New Roman" w:hAnsi="Times New Roman" w:cs="Times New Roman"/>
          <w:sz w:val="28"/>
          <w:szCs w:val="28"/>
        </w:rPr>
        <w:t xml:space="preserve">Обновление содержания и совершенствование методов обучения предметных областей «Технология», «Математика и информатика», «Биология», «Химия» «Физика», «Основы безопасности жизнедеятельности». </w:t>
      </w:r>
    </w:p>
    <w:p w:rsidR="0070433F" w:rsidRPr="000A4371" w:rsidRDefault="0070433F" w:rsidP="007043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71">
        <w:rPr>
          <w:rFonts w:ascii="Times New Roman" w:hAnsi="Times New Roman" w:cs="Times New Roman"/>
          <w:sz w:val="28"/>
          <w:szCs w:val="28"/>
        </w:rPr>
        <w:t xml:space="preserve">Задачи Центра: </w:t>
      </w:r>
    </w:p>
    <w:p w:rsidR="0070433F" w:rsidRPr="000A4371" w:rsidRDefault="0070433F" w:rsidP="0070433F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71">
        <w:rPr>
          <w:rFonts w:ascii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«Биология», «Химия», «Физика» на обновленном учебном оборудовании;</w:t>
      </w:r>
    </w:p>
    <w:p w:rsidR="0070433F" w:rsidRPr="000A4371" w:rsidRDefault="0070433F" w:rsidP="0070433F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71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</w:t>
      </w:r>
      <w:proofErr w:type="spellStart"/>
      <w:r w:rsidRPr="000A4371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0A4371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естественнонаучного, технологического профилей; </w:t>
      </w:r>
    </w:p>
    <w:p w:rsidR="0070433F" w:rsidRPr="000A4371" w:rsidRDefault="0070433F" w:rsidP="0070433F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71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подходов.</w:t>
      </w:r>
    </w:p>
    <w:p w:rsidR="0070433F" w:rsidRPr="000A4371" w:rsidRDefault="0070433F" w:rsidP="007043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центр образования «Точка роста» активно задействован в учебном процессе. В нем проводятся уроки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биологии, химии, физики.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естественно-научного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циклов проводятся в соответствии с расписанием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планированием.</w:t>
      </w:r>
    </w:p>
    <w:p w:rsidR="0070433F" w:rsidRPr="000A4371" w:rsidRDefault="0070433F" w:rsidP="0070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Центра в образовательных целях: демонстрация видеофильмов, </w:t>
      </w:r>
      <w:proofErr w:type="spellStart"/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использование онлайн тренажеров, компьютерное тестирование.</w:t>
      </w:r>
    </w:p>
    <w:p w:rsidR="0070433F" w:rsidRPr="000A4371" w:rsidRDefault="0070433F" w:rsidP="0070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Огромным преимуществом работы центра стало то, что обучающиеся изучают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Физика», «Биология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новом учебном оборудовании.</w:t>
      </w:r>
    </w:p>
    <w:p w:rsidR="0070433F" w:rsidRPr="000A4371" w:rsidRDefault="0070433F" w:rsidP="0070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используется инфраструктура Центра и во внеурочное время.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уроков обучающиеся посещают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 профиля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учатся играть в шахматы.</w:t>
      </w:r>
    </w:p>
    <w:p w:rsidR="0070433F" w:rsidRPr="000A4371" w:rsidRDefault="0070433F" w:rsidP="00704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кабинетах центра проходят занятия по внеурочной деятельности: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«Дом, в котором я живу», «Шахматы», «В химии все интересно», «Физика вокруг нас», «Химия вокруг нас», «Физические явления», «Моя малая Родина - Тосно», «Медицинская подготовка».</w:t>
      </w:r>
    </w:p>
    <w:p w:rsidR="0070433F" w:rsidRPr="000A4371" w:rsidRDefault="0070433F" w:rsidP="0070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результатами является то, что обучающиеся активнее стали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конкурсах, олимпиадах, фестивалях, учебно-исследовательских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циях, творческих мероприятиях:</w:t>
      </w:r>
    </w:p>
    <w:p w:rsidR="0070433F" w:rsidRDefault="0070433F" w:rsidP="00D176A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Районный конкурс исследовательских и проектных и работ в области экологии и биологии 2021года - I место Румянцева Мария и Тихомирова Мария, ученицы 9 «А» класса. Руководитель проекта: Антонова А. Н.</w:t>
      </w:r>
    </w:p>
    <w:p w:rsidR="0070433F" w:rsidRDefault="0070433F" w:rsidP="00D176A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этап Всероссийского конкурса "Юные исследователи окружающей среды" прошел 22 октября 2021 года на базе ГБУ ДО "Центр "Ладога"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Честь Тосненского района защищали призеры районного конкурса исследовательских и проектных работ в области экологии и биологии.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Румянцева Мария, учащаяся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61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«А» отлично представила свой проект в номинации "Ботаника и экология растений"</w:t>
      </w:r>
      <w:r w:rsidR="004A4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заняла 2 место</w:t>
      </w:r>
      <w:r w:rsidRPr="0061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Руководитель Антонова А.Н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433F" w:rsidRDefault="0070433F" w:rsidP="00D176A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проектно-исследовательских работ "Голубая лента", был организован в рамках мероприятий, посвященных Году чистой воды в Ленинградской области. Призер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Владимиров Даниил, ученик 11 класса,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номинация «Источник жизни»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1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Антонова А.Н. </w:t>
      </w:r>
    </w:p>
    <w:p w:rsidR="00AF1266" w:rsidRPr="00AF1266" w:rsidRDefault="00AF1266" w:rsidP="00D176A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26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F1266">
        <w:rPr>
          <w:rFonts w:ascii="Times New Roman" w:hAnsi="Times New Roman" w:cs="Times New Roman"/>
          <w:sz w:val="28"/>
          <w:szCs w:val="28"/>
        </w:rPr>
        <w:t xml:space="preserve"> Международная олимпиада ЗНАНИО</w:t>
      </w:r>
      <w:r>
        <w:rPr>
          <w:rFonts w:ascii="Times New Roman" w:hAnsi="Times New Roman" w:cs="Times New Roman"/>
          <w:sz w:val="28"/>
          <w:szCs w:val="28"/>
        </w:rPr>
        <w:t xml:space="preserve"> (14 учащихся приняли участие, результат ожидается)</w:t>
      </w:r>
    </w:p>
    <w:p w:rsidR="0070433F" w:rsidRDefault="0070433F" w:rsidP="00D176A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A4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этап</w:t>
      </w:r>
      <w:r w:rsidRPr="000A4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Всероссийской олимпиады школьников по экологии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0A4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призёр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1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4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Есин Максим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2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 8 "А</w:t>
      </w:r>
      <w:r w:rsidRPr="000A4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класса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2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4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- Антонова Александра Николаевна</w:t>
      </w:r>
    </w:p>
    <w:p w:rsidR="00CF5361" w:rsidRDefault="00F253C5" w:rsidP="00D176A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CF5361" w:rsidRPr="00F25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кологический слет школьников Ленинградской области. Организаторы конкурса ЛГУ им. Пушкина и комитет по природным ресурсам Ленинградской области.</w:t>
      </w:r>
      <w:r w:rsidR="00CF5361" w:rsidRPr="00F253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361" w:rsidRPr="00F25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Владимиров Даниил, Тихомирова Мария, Попова Софья - успешно презентовали свои исследовательские проекты.</w:t>
      </w:r>
      <w:r w:rsidR="00CF5361" w:rsidRPr="00F253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361" w:rsidRPr="00F25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Сотникова Арина, </w:t>
      </w:r>
      <w:proofErr w:type="spellStart"/>
      <w:r w:rsidR="00CF5361" w:rsidRPr="00F25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Платошкина</w:t>
      </w:r>
      <w:proofErr w:type="spellEnd"/>
      <w:r w:rsidR="00CF5361" w:rsidRPr="00F25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Алёна, Тихомирова Мария,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5361" w:rsidRPr="00F25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Власова Ксения вошли в состав Малой академии наук экологии, краеведения и туризма ЛГУ им А. С. Пушкина (МАНЭКТ).</w:t>
      </w:r>
      <w:r w:rsidR="00CF5361" w:rsidRPr="00F253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361" w:rsidRPr="00F25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5361" w:rsidRPr="00F25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Лебедева Татьяна Александровна, учитель географии.</w:t>
      </w:r>
      <w:r w:rsidR="00CF5361" w:rsidRPr="00F253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361" w:rsidRPr="00F25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Антонова Александра Николаевна, учитель биологии.</w:t>
      </w:r>
    </w:p>
    <w:p w:rsidR="00A03A78" w:rsidRPr="00A03A78" w:rsidRDefault="00FC4219" w:rsidP="00D176A0">
      <w:pPr>
        <w:pStyle w:val="a3"/>
        <w:numPr>
          <w:ilvl w:val="0"/>
          <w:numId w:val="8"/>
        </w:numPr>
        <w:tabs>
          <w:tab w:val="left" w:pos="0"/>
          <w:tab w:val="left" w:pos="9781"/>
        </w:tabs>
        <w:spacing w:after="0" w:line="240" w:lineRule="auto"/>
        <w:ind w:right="-164"/>
        <w:rPr>
          <w:rFonts w:ascii="Times New Roman" w:hAnsi="Times New Roman" w:cs="Times New Roman"/>
          <w:sz w:val="28"/>
          <w:szCs w:val="28"/>
        </w:rPr>
      </w:pPr>
      <w:r w:rsidRPr="00A0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лабораторная работа по физике «</w:t>
      </w:r>
      <w:proofErr w:type="spellStart"/>
      <w:r w:rsidRPr="00A0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Универсалиум</w:t>
      </w:r>
      <w:proofErr w:type="spellEnd"/>
      <w:r w:rsidRPr="00A0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была проведена в 7 «Б» классе, в честь 310-летия со дня рождения великого ученого </w:t>
      </w:r>
      <w:proofErr w:type="spellStart"/>
      <w:r w:rsidRPr="00A0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М.В.Ломоносова</w:t>
      </w:r>
      <w:proofErr w:type="spellEnd"/>
      <w:r w:rsidRPr="00A0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Организатор – </w:t>
      </w:r>
      <w:r w:rsidR="00A03A78" w:rsidRPr="00A0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Академия </w:t>
      </w:r>
      <w:proofErr w:type="spellStart"/>
      <w:r w:rsidR="00A03A78" w:rsidRPr="00A0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="00A03A78" w:rsidRPr="00A0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3A78" w:rsidRPr="00A0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России.</w:t>
      </w:r>
      <w:r w:rsidR="00A03A78" w:rsidRPr="00A03A78">
        <w:rPr>
          <w:rFonts w:ascii="Times New Roman" w:hAnsi="Times New Roman" w:cs="Times New Roman"/>
          <w:sz w:val="28"/>
          <w:szCs w:val="28"/>
        </w:rPr>
        <w:t xml:space="preserve"> </w:t>
      </w:r>
      <w:r w:rsidR="00A03A78" w:rsidRPr="00A03A78">
        <w:rPr>
          <w:rFonts w:ascii="Times New Roman" w:hAnsi="Times New Roman" w:cs="Times New Roman"/>
          <w:sz w:val="28"/>
          <w:szCs w:val="28"/>
        </w:rPr>
        <w:t>Федотова Юлия, 1 место; Тихомирова Мария, 2 место; Максимова Мария, 3 место.</w:t>
      </w:r>
    </w:p>
    <w:p w:rsidR="00FB0737" w:rsidRDefault="00FE76E4" w:rsidP="00D176A0">
      <w:pPr>
        <w:pStyle w:val="a3"/>
        <w:numPr>
          <w:ilvl w:val="0"/>
          <w:numId w:val="8"/>
        </w:numPr>
        <w:tabs>
          <w:tab w:val="left" w:pos="0"/>
          <w:tab w:val="left" w:pos="9781"/>
        </w:tabs>
        <w:ind w:right="-167"/>
        <w:rPr>
          <w:rFonts w:ascii="Times New Roman" w:hAnsi="Times New Roman" w:cs="Times New Roman"/>
          <w:sz w:val="28"/>
          <w:szCs w:val="28"/>
        </w:rPr>
      </w:pPr>
      <w:r w:rsidRPr="00A0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межрегиональная научно-практическая конференция «Учение о природе»</w:t>
      </w:r>
      <w:r w:rsidRPr="00A0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международным участием</w:t>
      </w:r>
      <w:r w:rsidRPr="00A0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учащиеся </w:t>
      </w:r>
      <w:r w:rsidRPr="00A03A78">
        <w:rPr>
          <w:rFonts w:ascii="Times New Roman" w:hAnsi="Times New Roman" w:cs="Times New Roman"/>
          <w:sz w:val="28"/>
          <w:szCs w:val="28"/>
        </w:rPr>
        <w:t>Попова Софья</w:t>
      </w:r>
      <w:r w:rsidRPr="00A03A78">
        <w:rPr>
          <w:rFonts w:ascii="Times New Roman" w:hAnsi="Times New Roman" w:cs="Times New Roman"/>
          <w:sz w:val="28"/>
          <w:szCs w:val="28"/>
        </w:rPr>
        <w:t xml:space="preserve">, </w:t>
      </w:r>
      <w:r w:rsidRPr="00A03A78">
        <w:rPr>
          <w:rFonts w:ascii="Times New Roman" w:hAnsi="Times New Roman" w:cs="Times New Roman"/>
          <w:sz w:val="28"/>
          <w:szCs w:val="28"/>
        </w:rPr>
        <w:t xml:space="preserve">Тихомирова Мария </w:t>
      </w:r>
      <w:r w:rsidRPr="00A03A78">
        <w:rPr>
          <w:rFonts w:ascii="Times New Roman" w:hAnsi="Times New Roman" w:cs="Times New Roman"/>
          <w:sz w:val="28"/>
          <w:szCs w:val="28"/>
        </w:rPr>
        <w:t>заняли 1 места.</w:t>
      </w:r>
    </w:p>
    <w:p w:rsidR="00A03A78" w:rsidRPr="00A03A78" w:rsidRDefault="00A03A78" w:rsidP="00D176A0">
      <w:pPr>
        <w:pStyle w:val="a3"/>
        <w:numPr>
          <w:ilvl w:val="0"/>
          <w:numId w:val="8"/>
        </w:numPr>
        <w:tabs>
          <w:tab w:val="left" w:pos="0"/>
          <w:tab w:val="left" w:pos="9781"/>
        </w:tabs>
        <w:ind w:right="-167"/>
      </w:pPr>
      <w:r w:rsidRPr="00A03A78">
        <w:rPr>
          <w:rFonts w:ascii="Times New Roman" w:hAnsi="Times New Roman" w:cs="Times New Roman"/>
          <w:sz w:val="28"/>
          <w:szCs w:val="28"/>
        </w:rPr>
        <w:t>Международный конкурс детских рисунков "Моя Россия"</w:t>
      </w:r>
      <w:r w:rsidRPr="00A03A78">
        <w:rPr>
          <w:rFonts w:ascii="Times New Roman" w:hAnsi="Times New Roman" w:cs="Times New Roman"/>
          <w:sz w:val="28"/>
          <w:szCs w:val="28"/>
        </w:rPr>
        <w:t xml:space="preserve">, участницы ученицы 4 класса: </w:t>
      </w:r>
      <w:proofErr w:type="spellStart"/>
      <w:r w:rsidRPr="00A03A78">
        <w:rPr>
          <w:rFonts w:ascii="Times New Roman" w:hAnsi="Times New Roman" w:cs="Times New Roman"/>
          <w:sz w:val="28"/>
          <w:szCs w:val="28"/>
        </w:rPr>
        <w:t>Хроменкова</w:t>
      </w:r>
      <w:proofErr w:type="spellEnd"/>
      <w:r w:rsidRPr="00A03A78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Pr="00A03A78">
        <w:rPr>
          <w:rFonts w:ascii="Times New Roman" w:hAnsi="Times New Roman" w:cs="Times New Roman"/>
          <w:sz w:val="28"/>
          <w:szCs w:val="28"/>
        </w:rPr>
        <w:t xml:space="preserve">, </w:t>
      </w:r>
      <w:r w:rsidRPr="00A03A78">
        <w:rPr>
          <w:rFonts w:ascii="Times New Roman" w:hAnsi="Times New Roman" w:cs="Times New Roman"/>
          <w:sz w:val="28"/>
          <w:szCs w:val="28"/>
        </w:rPr>
        <w:t xml:space="preserve">Пожидаева Валерия </w:t>
      </w:r>
    </w:p>
    <w:p w:rsidR="00A03A78" w:rsidRDefault="00DD3280" w:rsidP="00D176A0">
      <w:pPr>
        <w:pStyle w:val="a3"/>
        <w:numPr>
          <w:ilvl w:val="0"/>
          <w:numId w:val="8"/>
        </w:numPr>
        <w:tabs>
          <w:tab w:val="left" w:pos="0"/>
          <w:tab w:val="left" w:pos="9781"/>
        </w:tabs>
        <w:spacing w:after="0" w:line="240" w:lineRule="auto"/>
        <w:ind w:right="-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A78" w:rsidRPr="00A03A78">
        <w:rPr>
          <w:rFonts w:ascii="Times New Roman" w:hAnsi="Times New Roman" w:cs="Times New Roman"/>
          <w:sz w:val="28"/>
          <w:szCs w:val="28"/>
        </w:rPr>
        <w:t>Конкурс научно - исследовательских проектов МАНЭКТ (Малой Академии наук экологии, краеведения и туризма) при факультете естествознания, географии и туризма ЛГУ имени А.С. Пушкина</w:t>
      </w:r>
      <w:r w:rsidR="00A03A78" w:rsidRPr="00A03A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3A78" w:rsidRPr="00A03A78">
        <w:rPr>
          <w:rFonts w:ascii="Times New Roman" w:hAnsi="Times New Roman" w:cs="Times New Roman"/>
          <w:sz w:val="28"/>
          <w:szCs w:val="28"/>
        </w:rPr>
        <w:t>Исанов</w:t>
      </w:r>
      <w:proofErr w:type="spellEnd"/>
      <w:r w:rsidR="00A03A78" w:rsidRPr="00A03A78">
        <w:rPr>
          <w:rFonts w:ascii="Times New Roman" w:hAnsi="Times New Roman" w:cs="Times New Roman"/>
          <w:sz w:val="28"/>
          <w:szCs w:val="28"/>
        </w:rPr>
        <w:t xml:space="preserve"> Тимур</w:t>
      </w:r>
      <w:r w:rsidR="00A03A78" w:rsidRPr="00A03A78">
        <w:rPr>
          <w:rFonts w:ascii="Times New Roman" w:hAnsi="Times New Roman" w:cs="Times New Roman"/>
          <w:sz w:val="28"/>
          <w:szCs w:val="28"/>
        </w:rPr>
        <w:t>, 1 место</w:t>
      </w:r>
    </w:p>
    <w:p w:rsidR="00A03A78" w:rsidRDefault="00A03A78" w:rsidP="00A03A78">
      <w:pPr>
        <w:tabs>
          <w:tab w:val="left" w:pos="0"/>
          <w:tab w:val="left" w:pos="9781"/>
        </w:tabs>
        <w:spacing w:after="0" w:line="240" w:lineRule="auto"/>
        <w:ind w:left="360" w:right="-164"/>
        <w:rPr>
          <w:rFonts w:ascii="Times New Roman" w:hAnsi="Times New Roman" w:cs="Times New Roman"/>
          <w:sz w:val="28"/>
          <w:szCs w:val="28"/>
        </w:rPr>
      </w:pPr>
    </w:p>
    <w:p w:rsidR="00B2105A" w:rsidRPr="00B2105A" w:rsidRDefault="00B2105A" w:rsidP="00A03A78">
      <w:pPr>
        <w:tabs>
          <w:tab w:val="left" w:pos="0"/>
          <w:tab w:val="left" w:pos="9781"/>
        </w:tabs>
        <w:spacing w:after="0" w:line="240" w:lineRule="auto"/>
        <w:ind w:left="360" w:right="-164"/>
        <w:rPr>
          <w:rFonts w:ascii="Times New Roman" w:hAnsi="Times New Roman" w:cs="Times New Roman"/>
          <w:sz w:val="28"/>
          <w:szCs w:val="28"/>
        </w:rPr>
      </w:pPr>
    </w:p>
    <w:p w:rsidR="00A03A78" w:rsidRPr="00DD3280" w:rsidRDefault="00A03A78" w:rsidP="00D176A0">
      <w:pPr>
        <w:pStyle w:val="a3"/>
        <w:numPr>
          <w:ilvl w:val="0"/>
          <w:numId w:val="9"/>
        </w:numPr>
        <w:tabs>
          <w:tab w:val="left" w:pos="0"/>
          <w:tab w:val="left" w:pos="9781"/>
        </w:tabs>
        <w:spacing w:after="0" w:line="240" w:lineRule="auto"/>
        <w:ind w:right="-164"/>
        <w:rPr>
          <w:rFonts w:ascii="Times New Roman" w:hAnsi="Times New Roman" w:cs="Times New Roman"/>
          <w:sz w:val="28"/>
          <w:szCs w:val="28"/>
        </w:rPr>
      </w:pPr>
      <w:r w:rsidRPr="00DD3280">
        <w:rPr>
          <w:rFonts w:ascii="Times New Roman" w:hAnsi="Times New Roman" w:cs="Times New Roman"/>
          <w:sz w:val="28"/>
          <w:szCs w:val="28"/>
        </w:rPr>
        <w:t>Всероссийский урок астрономии</w:t>
      </w:r>
      <w:r w:rsidRPr="00DD3280">
        <w:rPr>
          <w:rFonts w:ascii="Times New Roman" w:hAnsi="Times New Roman" w:cs="Times New Roman"/>
          <w:sz w:val="28"/>
          <w:szCs w:val="28"/>
        </w:rPr>
        <w:t xml:space="preserve"> </w:t>
      </w:r>
      <w:r w:rsidRPr="00DD3280">
        <w:rPr>
          <w:rFonts w:ascii="Times New Roman" w:hAnsi="Times New Roman" w:cs="Times New Roman"/>
          <w:sz w:val="28"/>
          <w:szCs w:val="28"/>
        </w:rPr>
        <w:t>Обучающиеся 1-11 классов</w:t>
      </w:r>
    </w:p>
    <w:p w:rsidR="00DD3280" w:rsidRPr="0027796B" w:rsidRDefault="00DD3280" w:rsidP="00DD3280">
      <w:pPr>
        <w:tabs>
          <w:tab w:val="left" w:pos="0"/>
          <w:tab w:val="left" w:pos="9781"/>
        </w:tabs>
        <w:spacing w:after="0" w:line="240" w:lineRule="auto"/>
        <w:ind w:right="-164"/>
        <w:rPr>
          <w:rFonts w:ascii="Times New Roman" w:hAnsi="Times New Roman" w:cs="Times New Roman"/>
          <w:sz w:val="28"/>
          <w:szCs w:val="28"/>
        </w:rPr>
      </w:pPr>
    </w:p>
    <w:p w:rsidR="00A03A78" w:rsidRPr="00DD3280" w:rsidRDefault="00A03A78" w:rsidP="00D176A0">
      <w:pPr>
        <w:pStyle w:val="a3"/>
        <w:numPr>
          <w:ilvl w:val="0"/>
          <w:numId w:val="9"/>
        </w:numPr>
        <w:tabs>
          <w:tab w:val="left" w:pos="0"/>
          <w:tab w:val="left" w:pos="9781"/>
        </w:tabs>
        <w:spacing w:after="0" w:line="240" w:lineRule="auto"/>
        <w:ind w:right="-164"/>
        <w:rPr>
          <w:rFonts w:ascii="Times New Roman" w:hAnsi="Times New Roman" w:cs="Times New Roman"/>
          <w:sz w:val="28"/>
          <w:szCs w:val="28"/>
        </w:rPr>
      </w:pPr>
      <w:r w:rsidRPr="00DD3280">
        <w:rPr>
          <w:rFonts w:ascii="Times New Roman" w:hAnsi="Times New Roman" w:cs="Times New Roman"/>
          <w:sz w:val="28"/>
          <w:szCs w:val="28"/>
        </w:rPr>
        <w:t>Всероссийские открытые онлайн-уроки «</w:t>
      </w:r>
      <w:proofErr w:type="spellStart"/>
      <w:r w:rsidRPr="00DD3280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DD3280">
        <w:rPr>
          <w:rFonts w:ascii="Times New Roman" w:hAnsi="Times New Roman" w:cs="Times New Roman"/>
          <w:sz w:val="28"/>
          <w:szCs w:val="28"/>
        </w:rPr>
        <w:t>»</w:t>
      </w:r>
      <w:r w:rsidR="00DD3280" w:rsidRPr="00DD3280">
        <w:rPr>
          <w:rFonts w:ascii="Times New Roman" w:hAnsi="Times New Roman" w:cs="Times New Roman"/>
          <w:sz w:val="28"/>
          <w:szCs w:val="28"/>
        </w:rPr>
        <w:t xml:space="preserve"> «</w:t>
      </w:r>
      <w:r w:rsidR="00DD3280" w:rsidRPr="00DD3280">
        <w:rPr>
          <w:rFonts w:ascii="Times New Roman" w:hAnsi="Times New Roman" w:cs="Times New Roman"/>
          <w:sz w:val="28"/>
          <w:szCs w:val="28"/>
        </w:rPr>
        <w:t>Лабораторный химический анализ</w:t>
      </w:r>
      <w:r w:rsidR="00DD3280" w:rsidRPr="00DD3280">
        <w:rPr>
          <w:rFonts w:ascii="Times New Roman" w:hAnsi="Times New Roman" w:cs="Times New Roman"/>
          <w:sz w:val="28"/>
          <w:szCs w:val="28"/>
        </w:rPr>
        <w:t xml:space="preserve">» </w:t>
      </w:r>
      <w:r w:rsidRPr="00DD3280">
        <w:rPr>
          <w:rFonts w:ascii="Times New Roman" w:hAnsi="Times New Roman" w:cs="Times New Roman"/>
          <w:sz w:val="28"/>
          <w:szCs w:val="28"/>
        </w:rPr>
        <w:t xml:space="preserve">Обучающиеся 8 </w:t>
      </w:r>
      <w:proofErr w:type="spellStart"/>
      <w:r w:rsidRPr="00DD32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D3280">
        <w:rPr>
          <w:rFonts w:ascii="Times New Roman" w:hAnsi="Times New Roman" w:cs="Times New Roman"/>
          <w:sz w:val="28"/>
          <w:szCs w:val="28"/>
        </w:rPr>
        <w:t xml:space="preserve"> – 16</w:t>
      </w:r>
      <w:r w:rsidR="00DD3280" w:rsidRPr="00DD3280">
        <w:rPr>
          <w:rFonts w:ascii="Times New Roman" w:hAnsi="Times New Roman" w:cs="Times New Roman"/>
          <w:sz w:val="28"/>
          <w:szCs w:val="28"/>
        </w:rPr>
        <w:t xml:space="preserve"> </w:t>
      </w:r>
      <w:r w:rsidRPr="00DD3280">
        <w:rPr>
          <w:rFonts w:ascii="Times New Roman" w:hAnsi="Times New Roman" w:cs="Times New Roman"/>
          <w:sz w:val="28"/>
          <w:szCs w:val="28"/>
        </w:rPr>
        <w:t>чел.</w:t>
      </w:r>
      <w:r w:rsidR="00DD3280" w:rsidRPr="00DD3280">
        <w:rPr>
          <w:rFonts w:ascii="Times New Roman" w:hAnsi="Times New Roman" w:cs="Times New Roman"/>
          <w:sz w:val="28"/>
          <w:szCs w:val="28"/>
        </w:rPr>
        <w:t xml:space="preserve">; </w:t>
      </w:r>
      <w:r w:rsidRPr="00DD3280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D32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D3280">
        <w:rPr>
          <w:rFonts w:ascii="Times New Roman" w:hAnsi="Times New Roman" w:cs="Times New Roman"/>
          <w:sz w:val="28"/>
          <w:szCs w:val="28"/>
        </w:rPr>
        <w:t>. – 17</w:t>
      </w:r>
      <w:r w:rsidR="00DD3280" w:rsidRPr="00DD3280">
        <w:rPr>
          <w:rFonts w:ascii="Times New Roman" w:hAnsi="Times New Roman" w:cs="Times New Roman"/>
          <w:sz w:val="28"/>
          <w:szCs w:val="28"/>
        </w:rPr>
        <w:t xml:space="preserve"> </w:t>
      </w:r>
      <w:r w:rsidRPr="00DD3280">
        <w:rPr>
          <w:rFonts w:ascii="Times New Roman" w:hAnsi="Times New Roman" w:cs="Times New Roman"/>
          <w:sz w:val="28"/>
          <w:szCs w:val="28"/>
        </w:rPr>
        <w:t>чел.</w:t>
      </w:r>
    </w:p>
    <w:p w:rsidR="00DD3280" w:rsidRPr="0027796B" w:rsidRDefault="00DD3280" w:rsidP="00DD3280">
      <w:pPr>
        <w:tabs>
          <w:tab w:val="left" w:pos="0"/>
          <w:tab w:val="left" w:pos="9781"/>
        </w:tabs>
        <w:spacing w:after="0" w:line="240" w:lineRule="auto"/>
        <w:ind w:right="-164"/>
        <w:rPr>
          <w:rFonts w:ascii="Times New Roman" w:hAnsi="Times New Roman" w:cs="Times New Roman"/>
          <w:sz w:val="28"/>
          <w:szCs w:val="28"/>
        </w:rPr>
      </w:pPr>
    </w:p>
    <w:p w:rsidR="00A03A78" w:rsidRPr="00DD3280" w:rsidRDefault="00A03A78" w:rsidP="00D176A0">
      <w:pPr>
        <w:pStyle w:val="a3"/>
        <w:numPr>
          <w:ilvl w:val="0"/>
          <w:numId w:val="9"/>
        </w:numPr>
        <w:tabs>
          <w:tab w:val="left" w:pos="0"/>
          <w:tab w:val="left" w:pos="9781"/>
        </w:tabs>
        <w:ind w:right="34"/>
        <w:rPr>
          <w:rFonts w:ascii="Times New Roman" w:hAnsi="Times New Roman" w:cs="Times New Roman"/>
          <w:sz w:val="28"/>
          <w:szCs w:val="28"/>
        </w:rPr>
      </w:pPr>
      <w:r w:rsidRPr="00DD3280">
        <w:rPr>
          <w:rFonts w:ascii="Times New Roman" w:hAnsi="Times New Roman" w:cs="Times New Roman"/>
          <w:sz w:val="28"/>
          <w:szCs w:val="28"/>
        </w:rPr>
        <w:t>Всероссийский экологический диктант</w:t>
      </w:r>
      <w:r w:rsidR="00DD3280" w:rsidRPr="00DD3280">
        <w:rPr>
          <w:rFonts w:ascii="Times New Roman" w:hAnsi="Times New Roman" w:cs="Times New Roman"/>
          <w:sz w:val="28"/>
          <w:szCs w:val="28"/>
        </w:rPr>
        <w:t>.</w:t>
      </w:r>
      <w:r w:rsidR="001A72AE" w:rsidRPr="00DD3280">
        <w:rPr>
          <w:rFonts w:ascii="Times New Roman" w:hAnsi="Times New Roman" w:cs="Times New Roman"/>
          <w:sz w:val="28"/>
          <w:szCs w:val="28"/>
        </w:rPr>
        <w:t xml:space="preserve"> </w:t>
      </w:r>
      <w:r w:rsidR="001A72AE" w:rsidRPr="00DD3280">
        <w:rPr>
          <w:rFonts w:ascii="Times New Roman" w:hAnsi="Times New Roman" w:cs="Times New Roman"/>
          <w:sz w:val="28"/>
          <w:szCs w:val="28"/>
        </w:rPr>
        <w:t>Обучающиеся 1-11 классов (53 чел.)</w:t>
      </w:r>
    </w:p>
    <w:p w:rsidR="001A72AE" w:rsidRDefault="001A72AE" w:rsidP="00D176A0">
      <w:pPr>
        <w:pStyle w:val="a3"/>
        <w:numPr>
          <w:ilvl w:val="0"/>
          <w:numId w:val="9"/>
        </w:numPr>
        <w:tabs>
          <w:tab w:val="left" w:pos="0"/>
          <w:tab w:val="left" w:pos="9781"/>
        </w:tabs>
        <w:ind w:right="34"/>
        <w:rPr>
          <w:rFonts w:ascii="Times New Roman" w:hAnsi="Times New Roman" w:cs="Times New Roman"/>
          <w:sz w:val="28"/>
          <w:szCs w:val="28"/>
        </w:rPr>
      </w:pPr>
      <w:r w:rsidRPr="00DD3280">
        <w:rPr>
          <w:rFonts w:ascii="Times New Roman" w:hAnsi="Times New Roman" w:cs="Times New Roman"/>
          <w:sz w:val="28"/>
          <w:szCs w:val="28"/>
        </w:rPr>
        <w:t>Акция-челлендж "Всемирный день белого медведя"</w:t>
      </w:r>
      <w:r w:rsidR="00DD3280" w:rsidRPr="00DD3280">
        <w:rPr>
          <w:rFonts w:ascii="Times New Roman" w:hAnsi="Times New Roman" w:cs="Times New Roman"/>
          <w:sz w:val="28"/>
          <w:szCs w:val="28"/>
        </w:rPr>
        <w:t>.</w:t>
      </w:r>
      <w:r w:rsidRPr="00DD3280">
        <w:rPr>
          <w:rFonts w:ascii="Times New Roman" w:hAnsi="Times New Roman" w:cs="Times New Roman"/>
          <w:sz w:val="28"/>
          <w:szCs w:val="28"/>
        </w:rPr>
        <w:t xml:space="preserve"> </w:t>
      </w:r>
      <w:r w:rsidRPr="00DD3280">
        <w:rPr>
          <w:rFonts w:ascii="Times New Roman" w:hAnsi="Times New Roman" w:cs="Times New Roman"/>
          <w:sz w:val="28"/>
          <w:szCs w:val="28"/>
        </w:rPr>
        <w:t>Обучающиеся 1-4, 9в классов</w:t>
      </w:r>
    </w:p>
    <w:p w:rsidR="00B2105A" w:rsidRDefault="00B2105A" w:rsidP="00B2105A">
      <w:pPr>
        <w:pStyle w:val="a3"/>
        <w:tabs>
          <w:tab w:val="left" w:pos="0"/>
          <w:tab w:val="left" w:pos="9781"/>
        </w:tabs>
        <w:spacing w:after="0" w:line="240" w:lineRule="auto"/>
        <w:ind w:right="-16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105A" w:rsidRPr="00B2105A" w:rsidRDefault="00B2105A" w:rsidP="00B2105A">
      <w:pPr>
        <w:tabs>
          <w:tab w:val="left" w:pos="0"/>
          <w:tab w:val="left" w:pos="9781"/>
        </w:tabs>
        <w:spacing w:after="0" w:line="240" w:lineRule="auto"/>
        <w:ind w:right="-16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осуществляет сетевое взаимодействие </w:t>
      </w:r>
      <w:proofErr w:type="gramStart"/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 образо</w:t>
      </w:r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вательными</w:t>
      </w:r>
      <w:proofErr w:type="gramEnd"/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организациями района и области, были проведены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различной направленности</w:t>
      </w:r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2105A" w:rsidRPr="00DD3280" w:rsidRDefault="00B2105A" w:rsidP="00B2105A">
      <w:pPr>
        <w:pStyle w:val="a3"/>
        <w:tabs>
          <w:tab w:val="left" w:pos="0"/>
          <w:tab w:val="left" w:pos="9781"/>
        </w:tabs>
        <w:ind w:right="34"/>
        <w:rPr>
          <w:rFonts w:ascii="Times New Roman" w:hAnsi="Times New Roman" w:cs="Times New Roman"/>
          <w:sz w:val="28"/>
          <w:szCs w:val="28"/>
        </w:rPr>
      </w:pPr>
    </w:p>
    <w:p w:rsidR="00B2105A" w:rsidRPr="00B2105A" w:rsidRDefault="00B2105A" w:rsidP="00D176A0">
      <w:pPr>
        <w:pStyle w:val="a3"/>
        <w:numPr>
          <w:ilvl w:val="0"/>
          <w:numId w:val="9"/>
        </w:numPr>
        <w:tabs>
          <w:tab w:val="left" w:pos="0"/>
          <w:tab w:val="left" w:pos="9781"/>
        </w:tabs>
        <w:ind w:right="34"/>
        <w:rPr>
          <w:rFonts w:ascii="Times New Roman" w:hAnsi="Times New Roman" w:cs="Times New Roman"/>
          <w:sz w:val="28"/>
          <w:szCs w:val="28"/>
        </w:rPr>
      </w:pPr>
      <w:r w:rsidRPr="00B2105A">
        <w:rPr>
          <w:rFonts w:ascii="Times New Roman" w:hAnsi="Times New Roman" w:cs="Times New Roman"/>
          <w:sz w:val="28"/>
          <w:szCs w:val="28"/>
        </w:rPr>
        <w:t>Знакомство с Центром «Точка роста» для родителей и обучающихся школы</w:t>
      </w:r>
    </w:p>
    <w:p w:rsidR="00B2105A" w:rsidRPr="00B2105A" w:rsidRDefault="00B2105A" w:rsidP="00D176A0">
      <w:pPr>
        <w:pStyle w:val="a3"/>
        <w:numPr>
          <w:ilvl w:val="0"/>
          <w:numId w:val="9"/>
        </w:numPr>
        <w:tabs>
          <w:tab w:val="left" w:pos="0"/>
          <w:tab w:val="left" w:pos="9781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 </w:t>
      </w:r>
      <w:proofErr w:type="spellStart"/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QuizУМ</w:t>
      </w:r>
      <w:proofErr w:type="spellEnd"/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 ГАПОУ ЛО «Кировский политехнический техникум» (структурное подразделение Детский технопарк «</w:t>
      </w:r>
      <w:proofErr w:type="spellStart"/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Кванториум</w:t>
      </w:r>
      <w:proofErr w:type="spellEnd"/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</w:p>
    <w:p w:rsidR="00B2105A" w:rsidRPr="00B2105A" w:rsidRDefault="00B2105A" w:rsidP="00D176A0">
      <w:pPr>
        <w:pStyle w:val="a3"/>
        <w:numPr>
          <w:ilvl w:val="0"/>
          <w:numId w:val="9"/>
        </w:numPr>
        <w:tabs>
          <w:tab w:val="left" w:pos="0"/>
          <w:tab w:val="left" w:pos="9781"/>
        </w:tabs>
        <w:ind w:right="34"/>
        <w:rPr>
          <w:rFonts w:ascii="Times New Roman" w:hAnsi="Times New Roman" w:cs="Times New Roman"/>
          <w:sz w:val="28"/>
          <w:szCs w:val="28"/>
        </w:rPr>
      </w:pPr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открытых дверей для дошкольников </w:t>
      </w:r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МКДОУ №33</w:t>
      </w:r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</w:t>
      </w:r>
      <w:proofErr w:type="spellStart"/>
      <w:r w:rsidRPr="00B21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Новолисино</w:t>
      </w:r>
      <w:proofErr w:type="spellEnd"/>
    </w:p>
    <w:p w:rsidR="0027796B" w:rsidRPr="00B2105A" w:rsidRDefault="0027796B" w:rsidP="00D176A0">
      <w:pPr>
        <w:pStyle w:val="a3"/>
        <w:numPr>
          <w:ilvl w:val="0"/>
          <w:numId w:val="9"/>
        </w:numPr>
        <w:tabs>
          <w:tab w:val="left" w:pos="0"/>
          <w:tab w:val="left" w:pos="9781"/>
        </w:tabs>
        <w:ind w:right="34"/>
        <w:rPr>
          <w:rFonts w:ascii="Times New Roman" w:hAnsi="Times New Roman" w:cs="Times New Roman"/>
          <w:sz w:val="28"/>
          <w:szCs w:val="28"/>
        </w:rPr>
      </w:pPr>
      <w:r w:rsidRPr="00B2105A">
        <w:rPr>
          <w:rFonts w:ascii="Times New Roman" w:hAnsi="Times New Roman" w:cs="Times New Roman"/>
          <w:sz w:val="28"/>
          <w:szCs w:val="28"/>
        </w:rPr>
        <w:t>Беседа с обучающимися 11 класса "Основы предпринимательской деятельности " (директор Фонда "Муниципальный центр поддержки предпринимательства" Зотова Евгения Александровна)</w:t>
      </w:r>
      <w:r w:rsidR="00DD3280" w:rsidRPr="00B2105A">
        <w:rPr>
          <w:rFonts w:ascii="Times New Roman" w:hAnsi="Times New Roman" w:cs="Times New Roman"/>
          <w:sz w:val="28"/>
          <w:szCs w:val="28"/>
        </w:rPr>
        <w:t>.</w:t>
      </w:r>
    </w:p>
    <w:p w:rsidR="00DD3280" w:rsidRDefault="00DD3280" w:rsidP="007043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33F" w:rsidRPr="00724A33" w:rsidRDefault="0070433F" w:rsidP="007043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в Центре «Точка роста» подобрана команда специалистов из</w:t>
      </w:r>
    </w:p>
    <w:p w:rsidR="0070433F" w:rsidRDefault="0070433F" w:rsidP="0070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школы. 100% педагогов Центра прошли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и </w:t>
      </w:r>
      <w:r w:rsidRPr="0072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соответствующие сертификаты.</w:t>
      </w:r>
    </w:p>
    <w:p w:rsidR="0070433F" w:rsidRPr="000A4371" w:rsidRDefault="0070433F" w:rsidP="007043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33F" w:rsidRDefault="00B2105A" w:rsidP="0070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года можно с уверенностью сказать, что поставленные задачи выполнены. </w:t>
      </w:r>
    </w:p>
    <w:p w:rsidR="003805B6" w:rsidRDefault="003805B6" w:rsidP="0070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мероприятий на 2021-2022 </w:t>
      </w:r>
      <w:r w:rsidR="002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выполнен на 100%</w:t>
      </w:r>
    </w:p>
    <w:p w:rsidR="003805B6" w:rsidRPr="000A4371" w:rsidRDefault="003805B6" w:rsidP="00704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33F" w:rsidRPr="000A4371" w:rsidRDefault="0070433F" w:rsidP="0070433F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0433F" w:rsidRPr="000A4371" w:rsidRDefault="0070433F" w:rsidP="0070433F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3F" w:rsidRPr="000A4371" w:rsidRDefault="0070433F" w:rsidP="0070433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A4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</w:t>
      </w:r>
      <w:r w:rsidRPr="000A437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достижении показателей по созданию и функционированию Центров образования естественно-научной и технологической направленностей </w:t>
      </w:r>
    </w:p>
    <w:p w:rsidR="0070433F" w:rsidRPr="000A4371" w:rsidRDefault="0070433F" w:rsidP="0070433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A437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«Точка роста»</w:t>
      </w:r>
    </w:p>
    <w:p w:rsidR="0070433F" w:rsidRPr="000A4371" w:rsidRDefault="0070433F" w:rsidP="0070433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</w:t>
      </w:r>
      <w:r w:rsidRPr="000A437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МКОУ «Новолисинская СОШ-интернат»</w:t>
      </w:r>
    </w:p>
    <w:p w:rsidR="0070433F" w:rsidRPr="000A4371" w:rsidRDefault="0070433F" w:rsidP="0070433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A437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(название общеобразовательной организации)</w:t>
      </w:r>
    </w:p>
    <w:p w:rsidR="0070433F" w:rsidRPr="000A4371" w:rsidRDefault="0070433F" w:rsidP="0070433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A437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Тосненский</w:t>
      </w:r>
    </w:p>
    <w:p w:rsidR="0070433F" w:rsidRPr="000A4371" w:rsidRDefault="0070433F" w:rsidP="0070433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A437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(название муниципального района)</w:t>
      </w:r>
    </w:p>
    <w:tbl>
      <w:tblPr>
        <w:tblW w:w="962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7655"/>
        <w:gridCol w:w="1134"/>
      </w:tblGrid>
      <w:tr w:rsidR="0070433F" w:rsidRPr="000A4371" w:rsidTr="00E17474">
        <w:trPr>
          <w:trHeight w:hRule="exact" w:val="1094"/>
        </w:trPr>
        <w:tc>
          <w:tcPr>
            <w:tcW w:w="836" w:type="dxa"/>
            <w:vMerge w:val="restart"/>
            <w:shd w:val="clear" w:color="auto" w:fill="FFFFFF"/>
            <w:vAlign w:val="center"/>
            <w:hideMark/>
          </w:tcPr>
          <w:p w:rsidR="0070433F" w:rsidRPr="000A4371" w:rsidRDefault="0070433F" w:rsidP="00E17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433F" w:rsidRPr="000A4371" w:rsidRDefault="0070433F" w:rsidP="00E17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Style w:val="212pt"/>
                <w:rFonts w:eastAsia="MS Mincho"/>
                <w:sz w:val="28"/>
                <w:szCs w:val="28"/>
              </w:rPr>
              <w:t>п/п</w:t>
            </w:r>
          </w:p>
        </w:tc>
        <w:tc>
          <w:tcPr>
            <w:tcW w:w="7655" w:type="dxa"/>
            <w:vMerge w:val="restart"/>
            <w:shd w:val="clear" w:color="auto" w:fill="FFFFFF"/>
            <w:vAlign w:val="center"/>
            <w:hideMark/>
          </w:tcPr>
          <w:p w:rsidR="0070433F" w:rsidRPr="000A4371" w:rsidRDefault="0070433F" w:rsidP="00E1747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Style w:val="212pt"/>
                <w:rFonts w:eastAsia="MS Mincho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70433F" w:rsidRPr="000A4371" w:rsidRDefault="0070433F" w:rsidP="00E17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Style w:val="212pt"/>
                <w:rFonts w:eastAsia="MS Mincho"/>
                <w:sz w:val="28"/>
                <w:szCs w:val="28"/>
              </w:rPr>
              <w:t>Коли</w:t>
            </w:r>
            <w:r>
              <w:rPr>
                <w:rStyle w:val="212pt"/>
                <w:rFonts w:eastAsia="MS Mincho"/>
                <w:sz w:val="28"/>
                <w:szCs w:val="28"/>
              </w:rPr>
              <w:t>-</w:t>
            </w:r>
            <w:proofErr w:type="spellStart"/>
            <w:r w:rsidRPr="000A4371">
              <w:rPr>
                <w:rStyle w:val="212pt"/>
                <w:rFonts w:eastAsia="MS Mincho"/>
                <w:sz w:val="28"/>
                <w:szCs w:val="28"/>
              </w:rPr>
              <w:t>чество</w:t>
            </w:r>
            <w:proofErr w:type="spellEnd"/>
          </w:p>
        </w:tc>
      </w:tr>
      <w:tr w:rsidR="0070433F" w:rsidRPr="000A4371" w:rsidTr="00E17474">
        <w:trPr>
          <w:trHeight w:hRule="exact" w:val="538"/>
        </w:trPr>
        <w:tc>
          <w:tcPr>
            <w:tcW w:w="836" w:type="dxa"/>
            <w:vMerge/>
            <w:vAlign w:val="center"/>
            <w:hideMark/>
          </w:tcPr>
          <w:p w:rsidR="0070433F" w:rsidRPr="000A4371" w:rsidRDefault="0070433F" w:rsidP="00E17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  <w:hideMark/>
          </w:tcPr>
          <w:p w:rsidR="0070433F" w:rsidRPr="000A4371" w:rsidRDefault="0070433F" w:rsidP="00E1747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0433F" w:rsidRPr="000A4371" w:rsidRDefault="0070433F" w:rsidP="00E17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33F" w:rsidRPr="000A4371" w:rsidTr="00E17474">
        <w:trPr>
          <w:trHeight w:hRule="exact" w:val="2334"/>
        </w:trPr>
        <w:tc>
          <w:tcPr>
            <w:tcW w:w="836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на базе Центра (человек)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</w:tr>
      <w:tr w:rsidR="0070433F" w:rsidRPr="000A4371" w:rsidTr="00E17474">
        <w:trPr>
          <w:trHeight w:hRule="exact" w:val="917"/>
        </w:trPr>
        <w:tc>
          <w:tcPr>
            <w:tcW w:w="836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shd w:val="clear" w:color="auto" w:fill="FFFFFF"/>
            <w:hideMark/>
          </w:tcPr>
          <w:p w:rsidR="0070433F" w:rsidRPr="000A4371" w:rsidRDefault="0070433F" w:rsidP="00522411">
            <w:pPr>
              <w:spacing w:line="240" w:lineRule="auto"/>
              <w:ind w:firstLine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обучающихся по предметной области «Биология» на обновленной материально-технической базе Центра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</w:tr>
      <w:tr w:rsidR="0070433F" w:rsidRPr="000A4371" w:rsidTr="00E17474">
        <w:trPr>
          <w:trHeight w:hRule="exact" w:val="779"/>
        </w:trPr>
        <w:tc>
          <w:tcPr>
            <w:tcW w:w="836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shd w:val="clear" w:color="auto" w:fill="FFFFFF"/>
            <w:hideMark/>
          </w:tcPr>
          <w:p w:rsidR="0070433F" w:rsidRPr="000A4371" w:rsidRDefault="0070433F" w:rsidP="00522411">
            <w:pPr>
              <w:spacing w:line="240" w:lineRule="auto"/>
              <w:ind w:firstLine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обучающихся по учебным предметам «Физика» и </w:t>
            </w:r>
            <w:r w:rsidRPr="000A4371">
              <w:rPr>
                <w:rFonts w:ascii="Times New Roman" w:eastAsia="Calibri" w:hAnsi="Times New Roman" w:cs="Times New Roman"/>
                <w:sz w:val="28"/>
                <w:szCs w:val="28"/>
              </w:rPr>
              <w:t>«Химия»</w:t>
            </w: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 xml:space="preserve"> на базе Центра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</w:tr>
      <w:tr w:rsidR="0070433F" w:rsidRPr="000A4371" w:rsidTr="00E17474">
        <w:trPr>
          <w:trHeight w:hRule="exact" w:val="977"/>
        </w:trPr>
        <w:tc>
          <w:tcPr>
            <w:tcW w:w="836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shd w:val="clear" w:color="auto" w:fill="FFFFFF"/>
            <w:hideMark/>
          </w:tcPr>
          <w:p w:rsidR="0070433F" w:rsidRPr="000A4371" w:rsidRDefault="0070433F" w:rsidP="00E17474">
            <w:pPr>
              <w:spacing w:line="240" w:lineRule="auto"/>
              <w:ind w:firstLine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70433F" w:rsidRPr="000A4371" w:rsidTr="00E17474">
        <w:trPr>
          <w:trHeight w:hRule="exact" w:val="977"/>
        </w:trPr>
        <w:tc>
          <w:tcPr>
            <w:tcW w:w="836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shd w:val="clear" w:color="auto" w:fill="FFFFFF"/>
            <w:hideMark/>
          </w:tcPr>
          <w:p w:rsidR="0070433F" w:rsidRPr="000A4371" w:rsidRDefault="0070433F" w:rsidP="00522411">
            <w:pPr>
              <w:spacing w:line="240" w:lineRule="auto"/>
              <w:ind w:firstLine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Численность детей, занимающихся робототехникой на обновленной материально-технической базе Центров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0433F" w:rsidRPr="000A4371" w:rsidTr="00522411">
        <w:trPr>
          <w:trHeight w:hRule="exact" w:val="1031"/>
        </w:trPr>
        <w:tc>
          <w:tcPr>
            <w:tcW w:w="836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  <w:shd w:val="clear" w:color="auto" w:fill="FFFFFF"/>
            <w:hideMark/>
          </w:tcPr>
          <w:p w:rsidR="0070433F" w:rsidRPr="000A4371" w:rsidRDefault="0070433F" w:rsidP="00522411">
            <w:pPr>
              <w:spacing w:line="240" w:lineRule="auto"/>
              <w:ind w:firstLine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человек, ежемесячно использующих инфраструктуру Центров  для дистанционного образования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433F" w:rsidRPr="000A4371" w:rsidTr="00E17474">
        <w:trPr>
          <w:trHeight w:hRule="exact" w:val="710"/>
        </w:trPr>
        <w:tc>
          <w:tcPr>
            <w:tcW w:w="836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  <w:shd w:val="clear" w:color="auto" w:fill="FFFFFF"/>
            <w:hideMark/>
          </w:tcPr>
          <w:p w:rsidR="0070433F" w:rsidRPr="000A4371" w:rsidRDefault="0070433F" w:rsidP="00E17474">
            <w:pPr>
              <w:spacing w:line="240" w:lineRule="auto"/>
              <w:ind w:firstLine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основным образовательным программам, реализуемым в сетевой форме (человек)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70433F" w:rsidRPr="000A4371" w:rsidTr="00E17474">
        <w:trPr>
          <w:trHeight w:hRule="exact" w:val="1216"/>
        </w:trPr>
        <w:tc>
          <w:tcPr>
            <w:tcW w:w="836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  <w:shd w:val="clear" w:color="auto" w:fill="FFFFFF"/>
            <w:hideMark/>
          </w:tcPr>
          <w:p w:rsidR="0070433F" w:rsidRDefault="0070433F" w:rsidP="00E17474">
            <w:pPr>
              <w:spacing w:line="240" w:lineRule="auto"/>
              <w:ind w:firstLine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человек, ежемесячно вовлеченных в программу социально-культурных компетенций на не обновленной материально-технической базе Центра </w:t>
            </w:r>
          </w:p>
          <w:p w:rsidR="0070433F" w:rsidRDefault="0070433F" w:rsidP="00E17474">
            <w:pPr>
              <w:spacing w:line="240" w:lineRule="auto"/>
              <w:ind w:firstLine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3F" w:rsidRDefault="0070433F" w:rsidP="00E17474">
            <w:pPr>
              <w:spacing w:line="240" w:lineRule="auto"/>
              <w:ind w:firstLine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3F" w:rsidRPr="000A4371" w:rsidRDefault="0070433F" w:rsidP="00E17474">
            <w:pPr>
              <w:spacing w:line="240" w:lineRule="auto"/>
              <w:ind w:firstLine="1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spacing w:line="276" w:lineRule="auto"/>
              <w:ind w:firstLine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</w:tr>
      <w:tr w:rsidR="0070433F" w:rsidRPr="000A4371" w:rsidTr="00E17474">
        <w:trPr>
          <w:trHeight w:hRule="exact" w:val="710"/>
        </w:trPr>
        <w:tc>
          <w:tcPr>
            <w:tcW w:w="836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655" w:type="dxa"/>
            <w:shd w:val="clear" w:color="auto" w:fill="FFFFFF"/>
          </w:tcPr>
          <w:p w:rsidR="0070433F" w:rsidRPr="000A4371" w:rsidRDefault="0070433F" w:rsidP="00E17474">
            <w:pPr>
              <w:spacing w:line="240" w:lineRule="auto"/>
              <w:ind w:firstLine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433F" w:rsidRPr="000A4371" w:rsidRDefault="00FF72F8" w:rsidP="00E17474">
            <w:pPr>
              <w:spacing w:line="276" w:lineRule="auto"/>
              <w:ind w:firstLine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</w:tr>
      <w:tr w:rsidR="0070433F" w:rsidRPr="000A4371" w:rsidTr="00E17474">
        <w:trPr>
          <w:trHeight w:hRule="exact" w:val="710"/>
        </w:trPr>
        <w:tc>
          <w:tcPr>
            <w:tcW w:w="836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70433F" w:rsidRPr="000A4371" w:rsidRDefault="0070433F" w:rsidP="005224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сотрудников Центра по предметной области «Физика», «Химия» и «Биология»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433F" w:rsidRPr="000A4371" w:rsidRDefault="0070433F" w:rsidP="00E17474">
            <w:pPr>
              <w:spacing w:line="276" w:lineRule="auto"/>
              <w:ind w:firstLine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70433F" w:rsidRPr="000A4371" w:rsidRDefault="0070433F" w:rsidP="0070433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136D" w:rsidRPr="00A016E2" w:rsidRDefault="00522411">
      <w:pPr>
        <w:rPr>
          <w:rFonts w:ascii="Times New Roman" w:hAnsi="Times New Roman" w:cs="Times New Roman"/>
          <w:sz w:val="28"/>
          <w:szCs w:val="28"/>
        </w:rPr>
      </w:pPr>
      <w:r w:rsidRPr="00A016E2">
        <w:rPr>
          <w:rFonts w:ascii="Times New Roman" w:hAnsi="Times New Roman" w:cs="Times New Roman"/>
          <w:sz w:val="28"/>
          <w:szCs w:val="28"/>
        </w:rPr>
        <w:t>Руководитель Центра «Точка роста»</w:t>
      </w:r>
      <w:r w:rsidRPr="00A016E2">
        <w:rPr>
          <w:rFonts w:ascii="Times New Roman" w:hAnsi="Times New Roman" w:cs="Times New Roman"/>
          <w:sz w:val="28"/>
          <w:szCs w:val="28"/>
        </w:rPr>
        <w:tab/>
      </w:r>
      <w:r w:rsidRPr="00A016E2">
        <w:rPr>
          <w:rFonts w:ascii="Times New Roman" w:hAnsi="Times New Roman" w:cs="Times New Roman"/>
          <w:sz w:val="28"/>
          <w:szCs w:val="28"/>
        </w:rPr>
        <w:tab/>
      </w:r>
      <w:r w:rsidRPr="00A016E2">
        <w:rPr>
          <w:rFonts w:ascii="Times New Roman" w:hAnsi="Times New Roman" w:cs="Times New Roman"/>
          <w:sz w:val="28"/>
          <w:szCs w:val="28"/>
        </w:rPr>
        <w:tab/>
        <w:t>Дворник Е.С.</w:t>
      </w:r>
      <w:bookmarkStart w:id="0" w:name="_GoBack"/>
      <w:bookmarkEnd w:id="0"/>
    </w:p>
    <w:sectPr w:rsidR="00E7136D" w:rsidRPr="00A016E2" w:rsidSect="00724A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72F"/>
    <w:multiLevelType w:val="hybridMultilevel"/>
    <w:tmpl w:val="D5A6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082C"/>
    <w:multiLevelType w:val="hybridMultilevel"/>
    <w:tmpl w:val="8672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1452"/>
    <w:multiLevelType w:val="hybridMultilevel"/>
    <w:tmpl w:val="983EE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56DA6"/>
    <w:multiLevelType w:val="hybridMultilevel"/>
    <w:tmpl w:val="7BB2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71477"/>
    <w:multiLevelType w:val="hybridMultilevel"/>
    <w:tmpl w:val="C7B6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67FB"/>
    <w:multiLevelType w:val="hybridMultilevel"/>
    <w:tmpl w:val="C07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85AA0"/>
    <w:multiLevelType w:val="hybridMultilevel"/>
    <w:tmpl w:val="CE44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6205D"/>
    <w:multiLevelType w:val="hybridMultilevel"/>
    <w:tmpl w:val="34BEA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F11"/>
    <w:multiLevelType w:val="hybridMultilevel"/>
    <w:tmpl w:val="4E86D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3F"/>
    <w:rsid w:val="00033A85"/>
    <w:rsid w:val="001A72AE"/>
    <w:rsid w:val="00227206"/>
    <w:rsid w:val="0027796B"/>
    <w:rsid w:val="003805B6"/>
    <w:rsid w:val="004A4638"/>
    <w:rsid w:val="00522411"/>
    <w:rsid w:val="006B7987"/>
    <w:rsid w:val="0070433F"/>
    <w:rsid w:val="00A016E2"/>
    <w:rsid w:val="00A03A78"/>
    <w:rsid w:val="00AF1266"/>
    <w:rsid w:val="00B2105A"/>
    <w:rsid w:val="00CF5361"/>
    <w:rsid w:val="00D176A0"/>
    <w:rsid w:val="00DD3280"/>
    <w:rsid w:val="00E7136D"/>
    <w:rsid w:val="00F253C5"/>
    <w:rsid w:val="00FB0737"/>
    <w:rsid w:val="00FC4219"/>
    <w:rsid w:val="00FE76E4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99D7"/>
  <w15:chartTrackingRefBased/>
  <w15:docId w15:val="{F1056896-1F87-4483-93E7-80FF8346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704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043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E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15</cp:revision>
  <dcterms:created xsi:type="dcterms:W3CDTF">2021-12-28T08:32:00Z</dcterms:created>
  <dcterms:modified xsi:type="dcterms:W3CDTF">2022-05-26T12:11:00Z</dcterms:modified>
</cp:coreProperties>
</file>