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0B" w:rsidRPr="00844549" w:rsidRDefault="00160C74" w:rsidP="000B3639">
      <w:pPr>
        <w:ind w:right="140"/>
        <w:jc w:val="center"/>
        <w:rPr>
          <w:b/>
          <w:sz w:val="28"/>
          <w:szCs w:val="28"/>
        </w:rPr>
      </w:pPr>
      <w:r w:rsidRPr="00844549">
        <w:rPr>
          <w:b/>
          <w:sz w:val="28"/>
          <w:szCs w:val="28"/>
        </w:rPr>
        <w:t>Порядок</w:t>
      </w:r>
    </w:p>
    <w:p w:rsidR="00160C74" w:rsidRPr="00844549" w:rsidRDefault="001412E8" w:rsidP="000B3639">
      <w:pPr>
        <w:ind w:right="140"/>
        <w:jc w:val="center"/>
        <w:rPr>
          <w:b/>
          <w:sz w:val="28"/>
          <w:szCs w:val="28"/>
        </w:rPr>
      </w:pPr>
      <w:r w:rsidRPr="00844549">
        <w:rPr>
          <w:b/>
          <w:sz w:val="28"/>
          <w:szCs w:val="28"/>
        </w:rPr>
        <w:t>проведени</w:t>
      </w:r>
      <w:r w:rsidR="0081560B" w:rsidRPr="00844549">
        <w:rPr>
          <w:b/>
          <w:sz w:val="28"/>
          <w:szCs w:val="28"/>
        </w:rPr>
        <w:t>я</w:t>
      </w:r>
      <w:r w:rsidRPr="00844549">
        <w:rPr>
          <w:b/>
          <w:sz w:val="28"/>
          <w:szCs w:val="28"/>
        </w:rPr>
        <w:t xml:space="preserve"> </w:t>
      </w:r>
      <w:r w:rsidR="008106E7" w:rsidRPr="00844549">
        <w:rPr>
          <w:b/>
          <w:sz w:val="28"/>
          <w:szCs w:val="28"/>
        </w:rPr>
        <w:t>итогового сочинения (изложения)</w:t>
      </w:r>
      <w:r w:rsidRPr="00844549">
        <w:rPr>
          <w:b/>
          <w:sz w:val="28"/>
          <w:szCs w:val="28"/>
        </w:rPr>
        <w:t xml:space="preserve"> </w:t>
      </w:r>
    </w:p>
    <w:p w:rsidR="00160C74" w:rsidRPr="00844549" w:rsidRDefault="00160C74" w:rsidP="000B3639">
      <w:pPr>
        <w:ind w:right="140"/>
        <w:jc w:val="center"/>
        <w:rPr>
          <w:b/>
          <w:sz w:val="28"/>
          <w:szCs w:val="28"/>
        </w:rPr>
      </w:pPr>
      <w:r w:rsidRPr="00844549">
        <w:rPr>
          <w:b/>
          <w:sz w:val="28"/>
          <w:szCs w:val="28"/>
        </w:rPr>
        <w:t>в Ленинградской области</w:t>
      </w:r>
    </w:p>
    <w:p w:rsidR="0081560B" w:rsidRDefault="0081560B" w:rsidP="000B3639">
      <w:pPr>
        <w:ind w:right="140"/>
        <w:jc w:val="center"/>
        <w:rPr>
          <w:sz w:val="28"/>
          <w:szCs w:val="28"/>
        </w:rPr>
      </w:pPr>
    </w:p>
    <w:p w:rsidR="00237C4E" w:rsidRPr="002C08BC" w:rsidRDefault="00237C4E" w:rsidP="00337FA6">
      <w:pPr>
        <w:pStyle w:val="af9"/>
        <w:numPr>
          <w:ilvl w:val="0"/>
          <w:numId w:val="1"/>
        </w:numPr>
        <w:ind w:left="0" w:right="140" w:firstLine="0"/>
        <w:jc w:val="center"/>
        <w:rPr>
          <w:b/>
          <w:sz w:val="28"/>
          <w:szCs w:val="28"/>
        </w:rPr>
      </w:pPr>
      <w:r w:rsidRPr="002C08BC">
        <w:rPr>
          <w:b/>
          <w:sz w:val="28"/>
          <w:szCs w:val="28"/>
        </w:rPr>
        <w:t>Общие положения</w:t>
      </w:r>
    </w:p>
    <w:p w:rsidR="0081560B" w:rsidRPr="002C08BC" w:rsidRDefault="0081560B" w:rsidP="000B3639">
      <w:pPr>
        <w:ind w:right="140"/>
        <w:jc w:val="both"/>
        <w:rPr>
          <w:b/>
          <w:sz w:val="28"/>
          <w:szCs w:val="28"/>
        </w:rPr>
      </w:pPr>
    </w:p>
    <w:p w:rsidR="009B53A8" w:rsidRPr="009B53A8" w:rsidRDefault="00A9286A" w:rsidP="009B53A8">
      <w:pPr>
        <w:ind w:right="140" w:firstLine="709"/>
        <w:jc w:val="both"/>
        <w:rPr>
          <w:sz w:val="28"/>
          <w:szCs w:val="28"/>
        </w:rPr>
      </w:pPr>
      <w:r w:rsidRPr="009B53A8">
        <w:rPr>
          <w:sz w:val="28"/>
          <w:szCs w:val="28"/>
        </w:rPr>
        <w:t>1.1. Настоящий Порядок проведени</w:t>
      </w:r>
      <w:r w:rsidR="0081560B" w:rsidRPr="009B53A8">
        <w:rPr>
          <w:sz w:val="28"/>
          <w:szCs w:val="28"/>
        </w:rPr>
        <w:t>я</w:t>
      </w:r>
      <w:r w:rsidRPr="009B53A8">
        <w:rPr>
          <w:sz w:val="28"/>
          <w:szCs w:val="28"/>
        </w:rPr>
        <w:t xml:space="preserve"> итогового сочинения (изложения) в Ленинградской области (далее – Порядок) </w:t>
      </w:r>
      <w:r w:rsidR="009B53A8" w:rsidRPr="009B53A8">
        <w:rPr>
          <w:sz w:val="28"/>
          <w:szCs w:val="28"/>
        </w:rPr>
        <w:t xml:space="preserve">разработан в соответствии </w:t>
      </w:r>
      <w:proofErr w:type="gramStart"/>
      <w:r w:rsidR="009B53A8" w:rsidRPr="009B53A8">
        <w:rPr>
          <w:sz w:val="28"/>
          <w:szCs w:val="28"/>
        </w:rPr>
        <w:t>с</w:t>
      </w:r>
      <w:proofErr w:type="gramEnd"/>
      <w:r w:rsidR="00527A75">
        <w:rPr>
          <w:sz w:val="28"/>
          <w:szCs w:val="28"/>
        </w:rPr>
        <w:t>:</w:t>
      </w:r>
      <w:r w:rsidR="009B53A8" w:rsidRPr="009B53A8">
        <w:rPr>
          <w:sz w:val="28"/>
          <w:szCs w:val="28"/>
        </w:rPr>
        <w:t xml:space="preserve">  </w:t>
      </w:r>
    </w:p>
    <w:p w:rsidR="009B53A8" w:rsidRDefault="009B53A8" w:rsidP="009B53A8">
      <w:pPr>
        <w:ind w:right="140" w:firstLine="709"/>
        <w:jc w:val="both"/>
        <w:rPr>
          <w:sz w:val="28"/>
          <w:szCs w:val="28"/>
        </w:rPr>
      </w:pPr>
      <w:proofErr w:type="gramStart"/>
      <w:r>
        <w:rPr>
          <w:sz w:val="28"/>
        </w:rPr>
        <w:t>Постановлением</w:t>
      </w:r>
      <w:r>
        <w:rPr>
          <w:sz w:val="28"/>
          <w:szCs w:val="28"/>
        </w:rPr>
        <w:t xml:space="preserve"> </w:t>
      </w:r>
      <w:r>
        <w:rPr>
          <w:sz w:val="28"/>
        </w:rPr>
        <w:t>Правительства Российской Федерации</w:t>
      </w:r>
      <w:r w:rsidRPr="006B2D6F">
        <w:rPr>
          <w:sz w:val="28"/>
          <w:szCs w:val="28"/>
        </w:rPr>
        <w:t xml:space="preserve"> </w:t>
      </w:r>
      <w:r w:rsidRPr="00692200">
        <w:rPr>
          <w:sz w:val="28"/>
          <w:szCs w:val="28"/>
        </w:rPr>
        <w:t>от 31 августа 2013 года № 755</w:t>
      </w:r>
      <w:r>
        <w:rPr>
          <w:sz w:val="28"/>
          <w:szCs w:val="28"/>
        </w:rPr>
        <w:t xml:space="preserve"> «</w:t>
      </w:r>
      <w:r w:rsidRPr="00FB7FE4">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w:t>
      </w:r>
      <w:r>
        <w:rPr>
          <w:sz w:val="28"/>
          <w:szCs w:val="28"/>
        </w:rPr>
        <w:t>о и</w:t>
      </w:r>
      <w:proofErr w:type="gramEnd"/>
      <w:r>
        <w:rPr>
          <w:sz w:val="28"/>
          <w:szCs w:val="28"/>
        </w:rPr>
        <w:t xml:space="preserve"> среднего общего образования»;</w:t>
      </w:r>
    </w:p>
    <w:p w:rsidR="009B53A8" w:rsidRDefault="00A40CC8" w:rsidP="009B53A8">
      <w:pPr>
        <w:ind w:right="140" w:firstLine="709"/>
        <w:jc w:val="both"/>
        <w:rPr>
          <w:sz w:val="28"/>
          <w:szCs w:val="28"/>
        </w:rPr>
      </w:pPr>
      <w:r w:rsidRPr="006E55C8">
        <w:rPr>
          <w:sz w:val="28"/>
          <w:szCs w:val="28"/>
        </w:rPr>
        <w:t>при</w:t>
      </w:r>
      <w:r>
        <w:rPr>
          <w:sz w:val="28"/>
          <w:szCs w:val="28"/>
        </w:rPr>
        <w:t>казом Министерства просвещения</w:t>
      </w:r>
      <w:r w:rsidRPr="006E55C8">
        <w:rPr>
          <w:sz w:val="28"/>
          <w:szCs w:val="28"/>
        </w:rPr>
        <w:t xml:space="preserve"> Российской Федерации и Федеральной службы по надзору в сфере образования и науки от 7 ноября 201</w:t>
      </w:r>
      <w:r>
        <w:rPr>
          <w:sz w:val="28"/>
          <w:szCs w:val="28"/>
        </w:rPr>
        <w:t>8</w:t>
      </w:r>
      <w:r w:rsidRPr="006E55C8">
        <w:rPr>
          <w:sz w:val="28"/>
          <w:szCs w:val="28"/>
        </w:rPr>
        <w:t xml:space="preserve"> года № </w:t>
      </w:r>
      <w:r w:rsidRPr="006E55C8">
        <w:rPr>
          <w:bCs/>
          <w:sz w:val="28"/>
          <w:szCs w:val="28"/>
        </w:rPr>
        <w:t>190/1512</w:t>
      </w:r>
      <w:r>
        <w:rPr>
          <w:bCs/>
          <w:sz w:val="28"/>
          <w:szCs w:val="28"/>
        </w:rPr>
        <w:t xml:space="preserve"> </w:t>
      </w:r>
      <w:r w:rsidR="009B53A8">
        <w:rPr>
          <w:sz w:val="28"/>
          <w:szCs w:val="28"/>
        </w:rPr>
        <w:t>«Об утверждении  П</w:t>
      </w:r>
      <w:r w:rsidR="009B53A8" w:rsidRPr="009B53A8">
        <w:rPr>
          <w:sz w:val="28"/>
          <w:szCs w:val="28"/>
        </w:rPr>
        <w:t>орядк</w:t>
      </w:r>
      <w:r w:rsidR="009B53A8">
        <w:rPr>
          <w:sz w:val="28"/>
          <w:szCs w:val="28"/>
        </w:rPr>
        <w:t>а</w:t>
      </w:r>
      <w:r w:rsidR="009B53A8" w:rsidRPr="009B53A8">
        <w:rPr>
          <w:sz w:val="28"/>
          <w:szCs w:val="28"/>
        </w:rPr>
        <w:t xml:space="preserve"> проведения государственной итоговой аттестации по образовательным программам среднего общего образования</w:t>
      </w:r>
      <w:r w:rsidR="009B53A8">
        <w:rPr>
          <w:sz w:val="28"/>
          <w:szCs w:val="28"/>
        </w:rPr>
        <w:t>»;</w:t>
      </w:r>
    </w:p>
    <w:p w:rsidR="00A40CC8" w:rsidRDefault="00A40CC8" w:rsidP="00A40CC8">
      <w:pPr>
        <w:ind w:right="140" w:firstLine="709"/>
        <w:jc w:val="both"/>
        <w:rPr>
          <w:sz w:val="28"/>
          <w:szCs w:val="28"/>
        </w:rPr>
      </w:pPr>
      <w:r w:rsidRPr="009B53A8">
        <w:rPr>
          <w:sz w:val="28"/>
          <w:szCs w:val="28"/>
        </w:rPr>
        <w:t>методически</w:t>
      </w:r>
      <w:r>
        <w:rPr>
          <w:sz w:val="28"/>
          <w:szCs w:val="28"/>
        </w:rPr>
        <w:t>ми</w:t>
      </w:r>
      <w:r w:rsidRPr="009B53A8">
        <w:rPr>
          <w:sz w:val="28"/>
          <w:szCs w:val="28"/>
        </w:rPr>
        <w:t xml:space="preserve"> </w:t>
      </w:r>
      <w:r>
        <w:rPr>
          <w:sz w:val="28"/>
          <w:szCs w:val="28"/>
        </w:rPr>
        <w:t xml:space="preserve">документами, </w:t>
      </w:r>
      <w:r w:rsidRPr="003A5E27">
        <w:rPr>
          <w:spacing w:val="2"/>
          <w:sz w:val="28"/>
          <w:szCs w:val="28"/>
        </w:rPr>
        <w:t>рекомендуемы</w:t>
      </w:r>
      <w:r>
        <w:rPr>
          <w:spacing w:val="2"/>
          <w:sz w:val="28"/>
          <w:szCs w:val="28"/>
        </w:rPr>
        <w:t>ми</w:t>
      </w:r>
      <w:r w:rsidRPr="003A5E27">
        <w:rPr>
          <w:spacing w:val="2"/>
          <w:sz w:val="28"/>
          <w:szCs w:val="28"/>
        </w:rPr>
        <w:t xml:space="preserve"> к использованию при организации и проведении итогового сочинения (изложения) в 2019-2020 учебном году</w:t>
      </w:r>
      <w:r>
        <w:rPr>
          <w:sz w:val="28"/>
          <w:szCs w:val="28"/>
        </w:rPr>
        <w:t xml:space="preserve">, направленными </w:t>
      </w:r>
      <w:r w:rsidRPr="009B53A8">
        <w:rPr>
          <w:sz w:val="28"/>
          <w:szCs w:val="28"/>
        </w:rPr>
        <w:t>письмом  Федеральной службы по надзору в сфере образования и науки от 12 октября 2017 года № 10-718</w:t>
      </w:r>
      <w:r>
        <w:rPr>
          <w:sz w:val="28"/>
          <w:szCs w:val="28"/>
        </w:rPr>
        <w:t>.</w:t>
      </w:r>
    </w:p>
    <w:p w:rsidR="00861488" w:rsidRDefault="009B53A8" w:rsidP="00861488">
      <w:pPr>
        <w:ind w:right="140" w:firstLine="709"/>
        <w:jc w:val="both"/>
        <w:rPr>
          <w:sz w:val="28"/>
          <w:szCs w:val="28"/>
        </w:rPr>
      </w:pPr>
      <w:r w:rsidRPr="004B1A3F">
        <w:rPr>
          <w:sz w:val="28"/>
          <w:szCs w:val="28"/>
        </w:rPr>
        <w:t xml:space="preserve">1.2. </w:t>
      </w:r>
      <w:proofErr w:type="gramStart"/>
      <w:r w:rsidRPr="004B1A3F">
        <w:rPr>
          <w:sz w:val="28"/>
          <w:szCs w:val="28"/>
        </w:rPr>
        <w:t xml:space="preserve">Порядок </w:t>
      </w:r>
      <w:r w:rsidR="001412E8" w:rsidRPr="004B1A3F">
        <w:rPr>
          <w:sz w:val="28"/>
          <w:szCs w:val="28"/>
        </w:rPr>
        <w:t>определя</w:t>
      </w:r>
      <w:r w:rsidR="00A9286A" w:rsidRPr="004B1A3F">
        <w:rPr>
          <w:sz w:val="28"/>
          <w:szCs w:val="28"/>
        </w:rPr>
        <w:t>е</w:t>
      </w:r>
      <w:r w:rsidR="001412E8" w:rsidRPr="004B1A3F">
        <w:rPr>
          <w:sz w:val="28"/>
          <w:szCs w:val="28"/>
        </w:rPr>
        <w:t xml:space="preserve">т </w:t>
      </w:r>
      <w:r w:rsidRPr="004B1A3F">
        <w:rPr>
          <w:sz w:val="28"/>
          <w:szCs w:val="28"/>
        </w:rPr>
        <w:t xml:space="preserve">категории участников итогового сочинения (изложения), </w:t>
      </w:r>
      <w:r w:rsidR="00861488" w:rsidRPr="004B1A3F">
        <w:rPr>
          <w:sz w:val="28"/>
          <w:szCs w:val="28"/>
        </w:rPr>
        <w:t xml:space="preserve">порядок подачи заявления на участие в итоговом сочинении (изложении), организацию итогового сочинения (изложения), </w:t>
      </w:r>
      <w:r w:rsidRPr="004B1A3F">
        <w:rPr>
          <w:sz w:val="28"/>
          <w:szCs w:val="28"/>
        </w:rPr>
        <w:t xml:space="preserve">сроки и продолжительность </w:t>
      </w:r>
      <w:r w:rsidR="00861488" w:rsidRPr="004B1A3F">
        <w:rPr>
          <w:sz w:val="28"/>
          <w:szCs w:val="28"/>
        </w:rPr>
        <w:t>написания</w:t>
      </w:r>
      <w:r w:rsidRPr="009B53A8">
        <w:rPr>
          <w:sz w:val="28"/>
          <w:szCs w:val="28"/>
        </w:rPr>
        <w:t xml:space="preserve"> итогового сочинения (изложения), </w:t>
      </w:r>
      <w:r w:rsidR="00861488" w:rsidRPr="009B53A8">
        <w:rPr>
          <w:sz w:val="28"/>
          <w:szCs w:val="28"/>
        </w:rPr>
        <w:t>порядок сбора исходных сведений и подготовки к проведению итогового сочинения (изложения),</w:t>
      </w:r>
      <w:r w:rsidR="00861488" w:rsidRPr="00861488">
        <w:rPr>
          <w:sz w:val="28"/>
          <w:szCs w:val="28"/>
        </w:rPr>
        <w:t xml:space="preserve"> </w:t>
      </w:r>
      <w:r w:rsidR="00861488" w:rsidRPr="009B53A8">
        <w:rPr>
          <w:sz w:val="28"/>
          <w:szCs w:val="28"/>
        </w:rPr>
        <w:t>порядок проверки итогового сочинения (изложения),</w:t>
      </w:r>
      <w:r w:rsidR="00861488">
        <w:rPr>
          <w:sz w:val="28"/>
          <w:szCs w:val="28"/>
        </w:rPr>
        <w:t xml:space="preserve"> особенности организации и проведения итогового сочинения (изложения) для лиц с ограниченными возможностями здоровья, детей-инвалидов и инвалидов, порядок</w:t>
      </w:r>
      <w:proofErr w:type="gramEnd"/>
      <w:r w:rsidR="00861488">
        <w:rPr>
          <w:sz w:val="28"/>
          <w:szCs w:val="28"/>
        </w:rPr>
        <w:t xml:space="preserve"> проверки и оценивания итогового сочинения-изложения, </w:t>
      </w:r>
      <w:r w:rsidR="00861488" w:rsidRPr="009B53A8">
        <w:rPr>
          <w:sz w:val="28"/>
          <w:szCs w:val="28"/>
        </w:rPr>
        <w:t>обработки результатов итогового сочинения (изложения),</w:t>
      </w:r>
      <w:r w:rsidR="00861488">
        <w:rPr>
          <w:sz w:val="28"/>
          <w:szCs w:val="28"/>
        </w:rPr>
        <w:t xml:space="preserve"> проведение повторной проверки  </w:t>
      </w:r>
      <w:r w:rsidR="00861488" w:rsidRPr="009B53A8">
        <w:rPr>
          <w:sz w:val="28"/>
          <w:szCs w:val="28"/>
        </w:rPr>
        <w:t>итогового сочинения (изложения),</w:t>
      </w:r>
      <w:r w:rsidR="00861488" w:rsidRPr="00861488">
        <w:rPr>
          <w:sz w:val="28"/>
          <w:szCs w:val="28"/>
        </w:rPr>
        <w:t xml:space="preserve"> </w:t>
      </w:r>
      <w:r w:rsidR="00861488" w:rsidRPr="009B53A8">
        <w:rPr>
          <w:sz w:val="28"/>
          <w:szCs w:val="28"/>
        </w:rPr>
        <w:t>срок действия итогового сочинения.</w:t>
      </w:r>
    </w:p>
    <w:p w:rsidR="00861488" w:rsidRDefault="00861488" w:rsidP="00861488">
      <w:pPr>
        <w:ind w:right="140" w:firstLine="709"/>
        <w:jc w:val="both"/>
        <w:rPr>
          <w:sz w:val="28"/>
          <w:szCs w:val="28"/>
        </w:rPr>
      </w:pPr>
    </w:p>
    <w:p w:rsidR="009B53A8" w:rsidRPr="002C08BC" w:rsidRDefault="009B53A8" w:rsidP="00021A83">
      <w:pPr>
        <w:pStyle w:val="10"/>
        <w:spacing w:before="0"/>
        <w:jc w:val="center"/>
        <w:rPr>
          <w:rFonts w:ascii="Times New Roman" w:hAnsi="Times New Roman" w:cs="Times New Roman"/>
          <w:color w:val="auto"/>
        </w:rPr>
      </w:pPr>
      <w:bookmarkStart w:id="0" w:name="_Toc494819142"/>
      <w:r w:rsidRPr="002C08BC">
        <w:rPr>
          <w:rFonts w:ascii="Times New Roman" w:hAnsi="Times New Roman" w:cs="Times New Roman"/>
          <w:color w:val="auto"/>
        </w:rPr>
        <w:t>2. Категории участников итогового сочинения (изложения)</w:t>
      </w:r>
      <w:bookmarkEnd w:id="0"/>
    </w:p>
    <w:p w:rsidR="009B53A8" w:rsidRPr="006131F2" w:rsidRDefault="009B53A8" w:rsidP="009B53A8">
      <w:pPr>
        <w:spacing w:line="276" w:lineRule="auto"/>
        <w:rPr>
          <w:sz w:val="26"/>
          <w:szCs w:val="26"/>
        </w:rPr>
      </w:pPr>
    </w:p>
    <w:p w:rsidR="008C69F4" w:rsidRPr="008C69F4" w:rsidRDefault="0003121C" w:rsidP="008C69F4">
      <w:pPr>
        <w:ind w:firstLine="709"/>
        <w:jc w:val="both"/>
        <w:rPr>
          <w:sz w:val="28"/>
          <w:szCs w:val="28"/>
        </w:rPr>
      </w:pPr>
      <w:r>
        <w:rPr>
          <w:sz w:val="28"/>
          <w:szCs w:val="28"/>
        </w:rPr>
        <w:t>2.1. Итоговое сочинение (изложение) как условие допуска к государственной итоговой аттестации по образовательным программам среднего  общего</w:t>
      </w:r>
      <w:r w:rsidR="008C69F4" w:rsidRPr="008C69F4">
        <w:rPr>
          <w:sz w:val="28"/>
          <w:szCs w:val="28"/>
        </w:rPr>
        <w:t xml:space="preserve"> образования (далее – ГИА) проводится для обучающихся XI (XII) классов, экстернов.</w:t>
      </w:r>
    </w:p>
    <w:p w:rsidR="008C69F4" w:rsidRPr="008C69F4" w:rsidRDefault="0003121C" w:rsidP="008C69F4">
      <w:pPr>
        <w:ind w:firstLine="709"/>
        <w:jc w:val="both"/>
        <w:rPr>
          <w:sz w:val="28"/>
          <w:szCs w:val="28"/>
        </w:rPr>
      </w:pPr>
      <w:r>
        <w:rPr>
          <w:sz w:val="28"/>
          <w:szCs w:val="28"/>
        </w:rPr>
        <w:t xml:space="preserve">2.2. </w:t>
      </w:r>
      <w:r w:rsidR="008C69F4" w:rsidRPr="008C69F4">
        <w:rPr>
          <w:sz w:val="28"/>
          <w:szCs w:val="28"/>
        </w:rPr>
        <w:t>Ито</w:t>
      </w:r>
      <w:r>
        <w:rPr>
          <w:sz w:val="28"/>
          <w:szCs w:val="28"/>
        </w:rPr>
        <w:t>говое сочинение</w:t>
      </w:r>
      <w:r w:rsidR="008C69F4" w:rsidRPr="008C69F4">
        <w:rPr>
          <w:sz w:val="28"/>
          <w:szCs w:val="28"/>
        </w:rPr>
        <w:t xml:space="preserve"> в </w:t>
      </w:r>
      <w:r>
        <w:rPr>
          <w:sz w:val="28"/>
          <w:szCs w:val="28"/>
        </w:rPr>
        <w:t>целях использования</w:t>
      </w:r>
      <w:r w:rsidR="00DD5EEA">
        <w:rPr>
          <w:sz w:val="28"/>
          <w:szCs w:val="28"/>
        </w:rPr>
        <w:t xml:space="preserve"> его результатов при приеме на обучение по программам </w:t>
      </w:r>
      <w:proofErr w:type="spellStart"/>
      <w:r w:rsidR="00DD5EEA">
        <w:rPr>
          <w:sz w:val="28"/>
          <w:szCs w:val="28"/>
        </w:rPr>
        <w:t>бакалавриата</w:t>
      </w:r>
      <w:proofErr w:type="spellEnd"/>
      <w:r w:rsidR="00DD5EEA">
        <w:rPr>
          <w:sz w:val="28"/>
          <w:szCs w:val="28"/>
        </w:rPr>
        <w:t xml:space="preserve"> и </w:t>
      </w:r>
      <w:proofErr w:type="spellStart"/>
      <w:r w:rsidR="00DD5EEA">
        <w:rPr>
          <w:sz w:val="28"/>
          <w:szCs w:val="28"/>
        </w:rPr>
        <w:t>специалитета</w:t>
      </w:r>
      <w:proofErr w:type="spellEnd"/>
      <w:r w:rsidR="00DD5EEA">
        <w:rPr>
          <w:sz w:val="28"/>
          <w:szCs w:val="28"/>
        </w:rPr>
        <w:t xml:space="preserve"> в образовательные </w:t>
      </w:r>
      <w:r w:rsidR="008C69F4" w:rsidRPr="008C69F4">
        <w:rPr>
          <w:sz w:val="28"/>
          <w:szCs w:val="28"/>
        </w:rPr>
        <w:t xml:space="preserve">организации высшего образования по желанию также может проводиться </w:t>
      </w:r>
      <w:proofErr w:type="gramStart"/>
      <w:r w:rsidR="008C69F4" w:rsidRPr="008C69F4">
        <w:rPr>
          <w:sz w:val="28"/>
          <w:szCs w:val="28"/>
        </w:rPr>
        <w:t>для</w:t>
      </w:r>
      <w:proofErr w:type="gramEnd"/>
      <w:r w:rsidR="008C69F4" w:rsidRPr="008C69F4">
        <w:rPr>
          <w:sz w:val="28"/>
          <w:szCs w:val="28"/>
        </w:rPr>
        <w:t>:</w:t>
      </w:r>
    </w:p>
    <w:p w:rsidR="008C69F4" w:rsidRPr="008C69F4" w:rsidRDefault="00DD5EEA" w:rsidP="008C69F4">
      <w:pPr>
        <w:ind w:firstLine="709"/>
        <w:jc w:val="both"/>
        <w:rPr>
          <w:sz w:val="28"/>
          <w:szCs w:val="28"/>
        </w:rPr>
      </w:pPr>
      <w:proofErr w:type="gramStart"/>
      <w:r>
        <w:rPr>
          <w:sz w:val="28"/>
          <w:szCs w:val="28"/>
        </w:rPr>
        <w:lastRenderedPageBreak/>
        <w:t xml:space="preserve">лиц, освоивших </w:t>
      </w:r>
      <w:r w:rsidR="008C69F4" w:rsidRPr="008C69F4">
        <w:rPr>
          <w:sz w:val="28"/>
          <w:szCs w:val="28"/>
        </w:rPr>
        <w:t>образовательн</w:t>
      </w:r>
      <w:r>
        <w:rPr>
          <w:sz w:val="28"/>
          <w:szCs w:val="28"/>
        </w:rPr>
        <w:t xml:space="preserve">ые программы среднего общего образования </w:t>
      </w:r>
      <w:r w:rsidR="008C69F4" w:rsidRPr="008C69F4">
        <w:rPr>
          <w:sz w:val="28"/>
          <w:szCs w:val="28"/>
        </w:rPr>
        <w:t>в предыд</w:t>
      </w:r>
      <w:r>
        <w:rPr>
          <w:sz w:val="28"/>
          <w:szCs w:val="28"/>
        </w:rPr>
        <w:t xml:space="preserve">ущие годы, имеющих  документ </w:t>
      </w:r>
      <w:r w:rsidR="008C69F4" w:rsidRPr="008C69F4">
        <w:rPr>
          <w:sz w:val="28"/>
          <w:szCs w:val="28"/>
        </w:rPr>
        <w:t>об</w:t>
      </w:r>
      <w:r>
        <w:rPr>
          <w:sz w:val="28"/>
          <w:szCs w:val="28"/>
        </w:rPr>
        <w:t xml:space="preserve"> образовании, подтверждающий получение среднего общего образования</w:t>
      </w:r>
      <w:r w:rsidR="008C69F4" w:rsidRPr="008C69F4">
        <w:rPr>
          <w:sz w:val="28"/>
          <w:szCs w:val="28"/>
        </w:rPr>
        <w:t xml:space="preserve"> (и</w:t>
      </w:r>
      <w:r>
        <w:rPr>
          <w:sz w:val="28"/>
          <w:szCs w:val="28"/>
        </w:rPr>
        <w:t xml:space="preserve">ли образовательные программы среднего (полного) общего образования – для лиц, </w:t>
      </w:r>
      <w:r w:rsidR="008C69F4" w:rsidRPr="008C69F4">
        <w:rPr>
          <w:sz w:val="28"/>
          <w:szCs w:val="28"/>
        </w:rPr>
        <w:t>получи</w:t>
      </w:r>
      <w:r>
        <w:rPr>
          <w:sz w:val="28"/>
          <w:szCs w:val="28"/>
        </w:rPr>
        <w:t xml:space="preserve">вших документ об образовании, </w:t>
      </w:r>
      <w:r w:rsidR="008C69F4" w:rsidRPr="008C69F4">
        <w:rPr>
          <w:sz w:val="28"/>
          <w:szCs w:val="28"/>
        </w:rPr>
        <w:t>подтверждающий получени</w:t>
      </w:r>
      <w:r>
        <w:rPr>
          <w:sz w:val="28"/>
          <w:szCs w:val="28"/>
        </w:rPr>
        <w:t xml:space="preserve">е среднего (полного) общего образования,  до 1 сентября 2013 года), и </w:t>
      </w:r>
      <w:r w:rsidR="008C69F4" w:rsidRPr="008C69F4">
        <w:rPr>
          <w:sz w:val="28"/>
          <w:szCs w:val="28"/>
        </w:rPr>
        <w:t>(</w:t>
      </w:r>
      <w:r>
        <w:rPr>
          <w:sz w:val="28"/>
          <w:szCs w:val="28"/>
        </w:rPr>
        <w:t xml:space="preserve">или) подтверждающий получение среднего профессионального </w:t>
      </w:r>
      <w:r w:rsidR="008C69F4" w:rsidRPr="008C69F4">
        <w:rPr>
          <w:sz w:val="28"/>
          <w:szCs w:val="28"/>
        </w:rPr>
        <w:t>образования</w:t>
      </w:r>
      <w:r>
        <w:rPr>
          <w:sz w:val="28"/>
          <w:szCs w:val="28"/>
        </w:rPr>
        <w:t>, а также для лиц, имеющих среднее</w:t>
      </w:r>
      <w:r w:rsidR="008C69F4" w:rsidRPr="008C69F4">
        <w:rPr>
          <w:sz w:val="28"/>
          <w:szCs w:val="28"/>
        </w:rPr>
        <w:t xml:space="preserve"> общее</w:t>
      </w:r>
      <w:r>
        <w:rPr>
          <w:sz w:val="28"/>
          <w:szCs w:val="28"/>
        </w:rPr>
        <w:t xml:space="preserve"> образование, полученное в</w:t>
      </w:r>
      <w:proofErr w:type="gramEnd"/>
      <w:r>
        <w:rPr>
          <w:sz w:val="28"/>
          <w:szCs w:val="28"/>
        </w:rPr>
        <w:t xml:space="preserve"> иностранных </w:t>
      </w:r>
      <w:proofErr w:type="gramStart"/>
      <w:r w:rsidR="008C69F4" w:rsidRPr="008C69F4">
        <w:rPr>
          <w:sz w:val="28"/>
          <w:szCs w:val="28"/>
        </w:rPr>
        <w:t>организациях</w:t>
      </w:r>
      <w:proofErr w:type="gramEnd"/>
      <w:r w:rsidR="008C69F4" w:rsidRPr="008C69F4">
        <w:rPr>
          <w:sz w:val="28"/>
          <w:szCs w:val="28"/>
        </w:rPr>
        <w:t>, о</w:t>
      </w:r>
      <w:r>
        <w:rPr>
          <w:sz w:val="28"/>
          <w:szCs w:val="28"/>
        </w:rPr>
        <w:t xml:space="preserve">существляющих образовательную деятельность (далее вместе – </w:t>
      </w:r>
      <w:r w:rsidR="008C69F4" w:rsidRPr="008C69F4">
        <w:rPr>
          <w:sz w:val="28"/>
          <w:szCs w:val="28"/>
        </w:rPr>
        <w:t xml:space="preserve">выпускники  прошлых лет); </w:t>
      </w:r>
    </w:p>
    <w:p w:rsidR="008C69F4" w:rsidRPr="008C69F4" w:rsidRDefault="00DD5EEA" w:rsidP="008C69F4">
      <w:pPr>
        <w:ind w:firstLine="709"/>
        <w:jc w:val="both"/>
        <w:rPr>
          <w:sz w:val="28"/>
          <w:szCs w:val="28"/>
        </w:rPr>
      </w:pPr>
      <w:r>
        <w:rPr>
          <w:sz w:val="28"/>
          <w:szCs w:val="28"/>
        </w:rPr>
        <w:t xml:space="preserve">лиц, обучающихся по образовательным программам среднего </w:t>
      </w:r>
      <w:r w:rsidR="008C69F4" w:rsidRPr="008C69F4">
        <w:rPr>
          <w:sz w:val="28"/>
          <w:szCs w:val="28"/>
        </w:rPr>
        <w:t>профессионального образования, не имеющих среднего общего образования (далее – обучающиеся СПО);</w:t>
      </w:r>
    </w:p>
    <w:p w:rsidR="008C69F4" w:rsidRPr="008C69F4" w:rsidRDefault="00DD5EEA" w:rsidP="008C69F4">
      <w:pPr>
        <w:ind w:firstLine="709"/>
        <w:jc w:val="both"/>
        <w:rPr>
          <w:sz w:val="28"/>
          <w:szCs w:val="28"/>
        </w:rPr>
      </w:pPr>
      <w:r>
        <w:rPr>
          <w:sz w:val="28"/>
          <w:szCs w:val="28"/>
        </w:rPr>
        <w:t xml:space="preserve">лиц, получающих среднее общее образование в иностранных </w:t>
      </w:r>
      <w:r w:rsidR="008C69F4" w:rsidRPr="008C69F4">
        <w:rPr>
          <w:sz w:val="28"/>
          <w:szCs w:val="28"/>
        </w:rPr>
        <w:t xml:space="preserve">организациях, осуществляющих образовательную деятельность (далее – </w:t>
      </w:r>
      <w:proofErr w:type="gramStart"/>
      <w:r w:rsidR="008C69F4" w:rsidRPr="008C69F4">
        <w:rPr>
          <w:sz w:val="28"/>
          <w:szCs w:val="28"/>
        </w:rPr>
        <w:t>иностранные</w:t>
      </w:r>
      <w:proofErr w:type="gramEnd"/>
      <w:r w:rsidR="008C69F4" w:rsidRPr="008C69F4">
        <w:rPr>
          <w:sz w:val="28"/>
          <w:szCs w:val="28"/>
        </w:rPr>
        <w:t xml:space="preserve"> ОО);</w:t>
      </w:r>
    </w:p>
    <w:p w:rsidR="008C69F4" w:rsidRPr="008C69F4" w:rsidRDefault="00DD5EEA" w:rsidP="008C69F4">
      <w:pPr>
        <w:ind w:firstLine="709"/>
        <w:jc w:val="both"/>
        <w:rPr>
          <w:sz w:val="28"/>
          <w:szCs w:val="28"/>
        </w:rPr>
      </w:pPr>
      <w:r>
        <w:rPr>
          <w:sz w:val="28"/>
          <w:szCs w:val="28"/>
        </w:rPr>
        <w:t>лиц, допущенных к ГИА в предыдущие годы, но</w:t>
      </w:r>
      <w:r w:rsidR="008C69F4" w:rsidRPr="008C69F4">
        <w:rPr>
          <w:sz w:val="28"/>
          <w:szCs w:val="28"/>
        </w:rPr>
        <w:t xml:space="preserve"> не </w:t>
      </w:r>
      <w:r>
        <w:rPr>
          <w:sz w:val="28"/>
          <w:szCs w:val="28"/>
        </w:rPr>
        <w:t xml:space="preserve">прошедших ГИА или получивших на ГИА неудовлетворительные результаты более чем по одному обязательному учебному предмету, либо получивших повторно </w:t>
      </w:r>
      <w:r w:rsidR="008C69F4" w:rsidRPr="008C69F4">
        <w:rPr>
          <w:sz w:val="28"/>
          <w:szCs w:val="28"/>
        </w:rPr>
        <w:t>неудовлетворительный результат по одному из этих предметов на ГИА в дополнительные сроки (дал</w:t>
      </w:r>
      <w:r>
        <w:rPr>
          <w:sz w:val="28"/>
          <w:szCs w:val="28"/>
        </w:rPr>
        <w:t xml:space="preserve">ее </w:t>
      </w:r>
      <w:r w:rsidR="008C69F4" w:rsidRPr="008C69F4">
        <w:rPr>
          <w:sz w:val="28"/>
          <w:szCs w:val="28"/>
        </w:rPr>
        <w:t>–  лица со справкой об обучении).</w:t>
      </w:r>
    </w:p>
    <w:p w:rsidR="008C69F4" w:rsidRPr="008C69F4" w:rsidRDefault="00DD5EEA" w:rsidP="008C69F4">
      <w:pPr>
        <w:ind w:firstLine="709"/>
        <w:jc w:val="both"/>
        <w:rPr>
          <w:sz w:val="28"/>
          <w:szCs w:val="28"/>
        </w:rPr>
      </w:pPr>
      <w:r>
        <w:rPr>
          <w:sz w:val="28"/>
          <w:szCs w:val="28"/>
        </w:rPr>
        <w:t xml:space="preserve">2.3. </w:t>
      </w:r>
      <w:r w:rsidR="008C69F4" w:rsidRPr="008C69F4">
        <w:rPr>
          <w:sz w:val="28"/>
          <w:szCs w:val="28"/>
        </w:rPr>
        <w:t>Изложение вправе писать следующие категории лиц:</w:t>
      </w:r>
    </w:p>
    <w:p w:rsidR="008C69F4" w:rsidRPr="008C69F4" w:rsidRDefault="008C69F4" w:rsidP="008C69F4">
      <w:pPr>
        <w:ind w:firstLine="709"/>
        <w:jc w:val="both"/>
        <w:rPr>
          <w:sz w:val="28"/>
          <w:szCs w:val="28"/>
        </w:rPr>
      </w:pPr>
      <w:r w:rsidRPr="008C69F4">
        <w:rPr>
          <w:sz w:val="28"/>
          <w:szCs w:val="28"/>
        </w:rPr>
        <w:t>обучающиеся  XI (XII) классов с ограни</w:t>
      </w:r>
      <w:r w:rsidR="00DD5EEA">
        <w:rPr>
          <w:sz w:val="28"/>
          <w:szCs w:val="28"/>
        </w:rPr>
        <w:t xml:space="preserve">ченными возможностями здоровья </w:t>
      </w:r>
      <w:r w:rsidRPr="008C69F4">
        <w:rPr>
          <w:sz w:val="28"/>
          <w:szCs w:val="28"/>
        </w:rPr>
        <w:t>(далее  –</w:t>
      </w:r>
      <w:r>
        <w:rPr>
          <w:sz w:val="28"/>
          <w:szCs w:val="28"/>
        </w:rPr>
        <w:t xml:space="preserve"> </w:t>
      </w:r>
      <w:r w:rsidRPr="008C69F4">
        <w:rPr>
          <w:sz w:val="28"/>
          <w:szCs w:val="28"/>
        </w:rPr>
        <w:t xml:space="preserve">ОВЗ), экстерны с ОВЗ; </w:t>
      </w:r>
    </w:p>
    <w:p w:rsidR="008C69F4" w:rsidRPr="008C69F4" w:rsidRDefault="008C69F4" w:rsidP="008C69F4">
      <w:pPr>
        <w:ind w:firstLine="709"/>
        <w:jc w:val="both"/>
        <w:rPr>
          <w:sz w:val="28"/>
          <w:szCs w:val="28"/>
        </w:rPr>
      </w:pPr>
      <w:r w:rsidRPr="008C69F4">
        <w:rPr>
          <w:sz w:val="28"/>
          <w:szCs w:val="28"/>
        </w:rPr>
        <w:t>обучающиеся  XI  (XII)  классов  -  дети-инвалиды  и  инвали</w:t>
      </w:r>
      <w:r w:rsidR="00DD5EEA">
        <w:rPr>
          <w:sz w:val="28"/>
          <w:szCs w:val="28"/>
        </w:rPr>
        <w:t xml:space="preserve">ды, экстерны - </w:t>
      </w:r>
      <w:r w:rsidRPr="008C69F4">
        <w:rPr>
          <w:sz w:val="28"/>
          <w:szCs w:val="28"/>
        </w:rPr>
        <w:t>дети-инвалиды и инвалиды; об</w:t>
      </w:r>
      <w:r w:rsidR="00DD5EEA">
        <w:rPr>
          <w:sz w:val="28"/>
          <w:szCs w:val="28"/>
        </w:rPr>
        <w:t xml:space="preserve">учающиеся по образовательным </w:t>
      </w:r>
      <w:r w:rsidRPr="008C69F4">
        <w:rPr>
          <w:sz w:val="28"/>
          <w:szCs w:val="28"/>
        </w:rPr>
        <w:t xml:space="preserve">программам </w:t>
      </w:r>
      <w:r w:rsidR="00DD5EEA">
        <w:rPr>
          <w:sz w:val="28"/>
          <w:szCs w:val="28"/>
        </w:rPr>
        <w:t xml:space="preserve">среднего общего образования в </w:t>
      </w:r>
      <w:r w:rsidRPr="008C69F4">
        <w:rPr>
          <w:sz w:val="28"/>
          <w:szCs w:val="28"/>
        </w:rPr>
        <w:t>спец</w:t>
      </w:r>
      <w:r w:rsidR="00DD5EEA">
        <w:rPr>
          <w:sz w:val="28"/>
          <w:szCs w:val="28"/>
        </w:rPr>
        <w:t xml:space="preserve">иальных учебно-воспитательных учреждениях закрытого  типа, а </w:t>
      </w:r>
      <w:r w:rsidRPr="008C69F4">
        <w:rPr>
          <w:sz w:val="28"/>
          <w:szCs w:val="28"/>
        </w:rPr>
        <w:t xml:space="preserve">также в учреждениях, исполняющих наказание в виде лишения свободы; </w:t>
      </w:r>
    </w:p>
    <w:p w:rsidR="008C69F4" w:rsidRPr="008C69F4" w:rsidRDefault="008C69F4" w:rsidP="008C69F4">
      <w:pPr>
        <w:ind w:firstLine="709"/>
        <w:jc w:val="both"/>
        <w:rPr>
          <w:sz w:val="28"/>
          <w:szCs w:val="28"/>
        </w:rPr>
      </w:pPr>
      <w:proofErr w:type="gramStart"/>
      <w:r w:rsidRPr="008C69F4">
        <w:rPr>
          <w:sz w:val="28"/>
          <w:szCs w:val="28"/>
        </w:rPr>
        <w:t>обучающиеся  на  дому,  в  образовательных</w:t>
      </w:r>
      <w:r w:rsidR="00DD5EEA">
        <w:rPr>
          <w:sz w:val="28"/>
          <w:szCs w:val="28"/>
        </w:rPr>
        <w:t xml:space="preserve">  организациях,  в том числе санаторно-курортных, в которых </w:t>
      </w:r>
      <w:r w:rsidRPr="008C69F4">
        <w:rPr>
          <w:sz w:val="28"/>
          <w:szCs w:val="28"/>
        </w:rPr>
        <w:t>про</w:t>
      </w:r>
      <w:r w:rsidR="00DD5EEA">
        <w:rPr>
          <w:sz w:val="28"/>
          <w:szCs w:val="28"/>
        </w:rPr>
        <w:t>водятся необходимые лечебные, реабилитационные и оздоровительные</w:t>
      </w:r>
      <w:r w:rsidRPr="008C69F4">
        <w:rPr>
          <w:sz w:val="28"/>
          <w:szCs w:val="28"/>
        </w:rPr>
        <w:t xml:space="preserve"> ме</w:t>
      </w:r>
      <w:r w:rsidR="00DD5EEA">
        <w:rPr>
          <w:sz w:val="28"/>
          <w:szCs w:val="28"/>
        </w:rPr>
        <w:t>роприятия для нуждающихся в длительном лечении на</w:t>
      </w:r>
      <w:r w:rsidRPr="008C69F4">
        <w:rPr>
          <w:sz w:val="28"/>
          <w:szCs w:val="28"/>
        </w:rPr>
        <w:t xml:space="preserve"> основании заключения медицинской организации. </w:t>
      </w:r>
      <w:proofErr w:type="gramEnd"/>
    </w:p>
    <w:p w:rsidR="008C69F4" w:rsidRPr="008C69F4" w:rsidRDefault="008C69F4" w:rsidP="008C69F4">
      <w:pPr>
        <w:ind w:firstLine="709"/>
        <w:jc w:val="both"/>
        <w:rPr>
          <w:sz w:val="28"/>
          <w:szCs w:val="28"/>
        </w:rPr>
      </w:pPr>
      <w:r w:rsidRPr="008C69F4">
        <w:rPr>
          <w:sz w:val="28"/>
          <w:szCs w:val="28"/>
        </w:rPr>
        <w:t xml:space="preserve">2.4.  </w:t>
      </w:r>
      <w:proofErr w:type="gramStart"/>
      <w:r w:rsidRPr="008C69F4">
        <w:rPr>
          <w:sz w:val="28"/>
          <w:szCs w:val="28"/>
        </w:rPr>
        <w:t>Обучающиеся  X  классов,  участвующи</w:t>
      </w:r>
      <w:r w:rsidR="00DD5EEA">
        <w:rPr>
          <w:sz w:val="28"/>
          <w:szCs w:val="28"/>
        </w:rPr>
        <w:t xml:space="preserve">е  в  экзаменах  по  отдельным </w:t>
      </w:r>
      <w:r w:rsidRPr="008C69F4">
        <w:rPr>
          <w:sz w:val="28"/>
          <w:szCs w:val="28"/>
        </w:rPr>
        <w:t>учебным предметам,  освоение  которых  заверши</w:t>
      </w:r>
      <w:r w:rsidR="00DD5EEA">
        <w:rPr>
          <w:sz w:val="28"/>
          <w:szCs w:val="28"/>
        </w:rPr>
        <w:t xml:space="preserve">лось  ранее,  не  участвуют  в </w:t>
      </w:r>
      <w:r w:rsidRPr="008C69F4">
        <w:rPr>
          <w:sz w:val="28"/>
          <w:szCs w:val="28"/>
        </w:rPr>
        <w:t xml:space="preserve">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w:t>
      </w:r>
      <w:r w:rsidR="00DD5EEA">
        <w:rPr>
          <w:sz w:val="28"/>
          <w:szCs w:val="28"/>
        </w:rPr>
        <w:t xml:space="preserve"> науки  от  7</w:t>
      </w:r>
      <w:proofErr w:type="gramEnd"/>
      <w:r w:rsidR="00DD5EEA">
        <w:rPr>
          <w:sz w:val="28"/>
          <w:szCs w:val="28"/>
        </w:rPr>
        <w:t xml:space="preserve">  ноября  2018  года </w:t>
      </w:r>
      <w:r w:rsidRPr="008C69F4">
        <w:rPr>
          <w:sz w:val="28"/>
          <w:szCs w:val="28"/>
        </w:rPr>
        <w:t>№  190/1512  (зарегистрирован  Минюс</w:t>
      </w:r>
      <w:r w:rsidR="00DD5EEA">
        <w:rPr>
          <w:sz w:val="28"/>
          <w:szCs w:val="28"/>
        </w:rPr>
        <w:t xml:space="preserve">том  России  10  декабря  2018 </w:t>
      </w:r>
      <w:r w:rsidRPr="008C69F4">
        <w:rPr>
          <w:sz w:val="28"/>
          <w:szCs w:val="28"/>
        </w:rPr>
        <w:t>г</w:t>
      </w:r>
      <w:r w:rsidR="00ED5880">
        <w:rPr>
          <w:sz w:val="28"/>
          <w:szCs w:val="28"/>
        </w:rPr>
        <w:t>ода</w:t>
      </w:r>
      <w:r w:rsidR="00DD5EEA">
        <w:rPr>
          <w:sz w:val="28"/>
          <w:szCs w:val="28"/>
        </w:rPr>
        <w:t xml:space="preserve">, </w:t>
      </w:r>
      <w:r w:rsidRPr="008C69F4">
        <w:rPr>
          <w:sz w:val="28"/>
          <w:szCs w:val="28"/>
        </w:rPr>
        <w:t>регистрационный № 52952) (далее – Порядок проведения ГИА-11).</w:t>
      </w:r>
    </w:p>
    <w:p w:rsidR="008C69F4" w:rsidRDefault="008C69F4" w:rsidP="009B53A8"/>
    <w:p w:rsidR="006B1FE6" w:rsidRPr="002C08BC" w:rsidRDefault="00ED5880" w:rsidP="00977B0F">
      <w:pPr>
        <w:pStyle w:val="10"/>
        <w:tabs>
          <w:tab w:val="left" w:pos="426"/>
        </w:tabs>
        <w:spacing w:before="0"/>
        <w:jc w:val="center"/>
        <w:rPr>
          <w:rFonts w:ascii="Times New Roman" w:hAnsi="Times New Roman" w:cs="Times New Roman"/>
        </w:rPr>
      </w:pPr>
      <w:bookmarkStart w:id="1" w:name="_Toc494819143"/>
      <w:r>
        <w:rPr>
          <w:rFonts w:ascii="Times New Roman" w:hAnsi="Times New Roman" w:cs="Times New Roman"/>
          <w:color w:val="auto"/>
        </w:rPr>
        <w:t xml:space="preserve">3. </w:t>
      </w:r>
      <w:r w:rsidR="006B1FE6" w:rsidRPr="002C08BC">
        <w:rPr>
          <w:rFonts w:ascii="Times New Roman" w:hAnsi="Times New Roman" w:cs="Times New Roman"/>
          <w:color w:val="auto"/>
        </w:rPr>
        <w:t>Порядок подачи заявления на участие в итоговом сочинении (изложении)</w:t>
      </w:r>
      <w:bookmarkEnd w:id="1"/>
    </w:p>
    <w:p w:rsidR="006B1FE6" w:rsidRPr="006B1FE6" w:rsidRDefault="006B1FE6" w:rsidP="006B1FE6">
      <w:pPr>
        <w:widowControl w:val="0"/>
        <w:tabs>
          <w:tab w:val="left" w:pos="709"/>
        </w:tabs>
        <w:ind w:firstLine="709"/>
        <w:jc w:val="both"/>
        <w:rPr>
          <w:sz w:val="28"/>
          <w:szCs w:val="28"/>
        </w:rPr>
      </w:pPr>
    </w:p>
    <w:p w:rsidR="00F34CAC" w:rsidRPr="00F34CAC" w:rsidRDefault="00F34CAC" w:rsidP="00F34CAC">
      <w:pPr>
        <w:widowControl w:val="0"/>
        <w:ind w:firstLine="709"/>
        <w:jc w:val="both"/>
        <w:rPr>
          <w:sz w:val="28"/>
          <w:szCs w:val="28"/>
        </w:rPr>
      </w:pPr>
      <w:r w:rsidRPr="00F34CAC">
        <w:rPr>
          <w:sz w:val="28"/>
          <w:szCs w:val="28"/>
        </w:rPr>
        <w:t>3.1.  Для участия в итоговом сочинении (изложении) обучающиеся XI (XII) классов подают  заявления  и  согласия  на  обработку  персональ</w:t>
      </w:r>
      <w:r w:rsidR="00CA31A5">
        <w:rPr>
          <w:sz w:val="28"/>
          <w:szCs w:val="28"/>
        </w:rPr>
        <w:t xml:space="preserve">ных  данных  в  образовательные </w:t>
      </w:r>
      <w:r w:rsidRPr="00F34CAC">
        <w:rPr>
          <w:sz w:val="28"/>
          <w:szCs w:val="28"/>
        </w:rPr>
        <w:t xml:space="preserve">организации, в которых обучающиеся осваивают  образовательные  </w:t>
      </w:r>
      <w:r w:rsidRPr="00F34CAC">
        <w:rPr>
          <w:sz w:val="28"/>
          <w:szCs w:val="28"/>
        </w:rPr>
        <w:lastRenderedPageBreak/>
        <w:t xml:space="preserve">программы  среднего </w:t>
      </w:r>
      <w:r w:rsidR="00CA31A5">
        <w:rPr>
          <w:sz w:val="28"/>
          <w:szCs w:val="28"/>
        </w:rPr>
        <w:t xml:space="preserve">общего  образования, а </w:t>
      </w:r>
      <w:r w:rsidRPr="00F34CAC">
        <w:rPr>
          <w:sz w:val="28"/>
          <w:szCs w:val="28"/>
        </w:rPr>
        <w:t>э</w:t>
      </w:r>
      <w:r w:rsidR="00CA31A5">
        <w:rPr>
          <w:sz w:val="28"/>
          <w:szCs w:val="28"/>
        </w:rPr>
        <w:t xml:space="preserve">кстерны  –  в  образовательные организации </w:t>
      </w:r>
      <w:r w:rsidRPr="00F34CAC">
        <w:rPr>
          <w:sz w:val="28"/>
          <w:szCs w:val="28"/>
        </w:rPr>
        <w:t xml:space="preserve">по  выбору  экстерна. </w:t>
      </w:r>
    </w:p>
    <w:p w:rsidR="00F34CAC" w:rsidRPr="00F34CAC" w:rsidRDefault="00F34CAC" w:rsidP="00F34CAC">
      <w:pPr>
        <w:widowControl w:val="0"/>
        <w:ind w:firstLine="709"/>
        <w:jc w:val="both"/>
        <w:rPr>
          <w:sz w:val="28"/>
          <w:szCs w:val="28"/>
        </w:rPr>
      </w:pPr>
      <w:r w:rsidRPr="00F34CAC">
        <w:rPr>
          <w:sz w:val="28"/>
          <w:szCs w:val="28"/>
        </w:rPr>
        <w:t xml:space="preserve">Указанные  заявления  подаются  не  </w:t>
      </w:r>
      <w:r w:rsidR="00CA31A5" w:rsidRPr="00F34CAC">
        <w:rPr>
          <w:sz w:val="28"/>
          <w:szCs w:val="28"/>
        </w:rPr>
        <w:t>позднее,</w:t>
      </w:r>
      <w:r w:rsidRPr="00F34CAC">
        <w:rPr>
          <w:sz w:val="28"/>
          <w:szCs w:val="28"/>
        </w:rPr>
        <w:t xml:space="preserve">  ч</w:t>
      </w:r>
      <w:r w:rsidR="00CA31A5">
        <w:rPr>
          <w:sz w:val="28"/>
          <w:szCs w:val="28"/>
        </w:rPr>
        <w:t>ем  за  две  недели  до  начала</w:t>
      </w:r>
      <w:r w:rsidRPr="00F34CAC">
        <w:rPr>
          <w:sz w:val="28"/>
          <w:szCs w:val="28"/>
        </w:rPr>
        <w:t xml:space="preserve"> проведения итогового сочинения (изложения).</w:t>
      </w:r>
    </w:p>
    <w:p w:rsidR="00F34CAC" w:rsidRDefault="00F34CAC" w:rsidP="00F34CAC">
      <w:pPr>
        <w:widowControl w:val="0"/>
        <w:ind w:firstLine="709"/>
        <w:jc w:val="both"/>
        <w:rPr>
          <w:sz w:val="28"/>
          <w:szCs w:val="28"/>
        </w:rPr>
      </w:pPr>
      <w:proofErr w:type="gramStart"/>
      <w:r w:rsidRPr="00F34CAC">
        <w:rPr>
          <w:sz w:val="28"/>
          <w:szCs w:val="28"/>
        </w:rPr>
        <w:t>Обучающиеся  XI  (XII)  классов,  экстерны  с  О</w:t>
      </w:r>
      <w:r w:rsidR="00CA31A5">
        <w:rPr>
          <w:sz w:val="28"/>
          <w:szCs w:val="28"/>
        </w:rPr>
        <w:t xml:space="preserve">ВЗ  при  подаче  заявления  на </w:t>
      </w:r>
      <w:r w:rsidRPr="00F34CAC">
        <w:rPr>
          <w:sz w:val="28"/>
          <w:szCs w:val="28"/>
        </w:rPr>
        <w:t>участие в итоговом сочинении (изложении) предъявляют копию рекомендаций  психолого-медико-педагогической  комиссии  (далее  –  ПМПК),  а  обучающиеся  XI  (XII)  классов,  экстерны  –</w:t>
      </w:r>
      <w:r>
        <w:rPr>
          <w:sz w:val="28"/>
          <w:szCs w:val="28"/>
        </w:rPr>
        <w:t xml:space="preserve"> </w:t>
      </w:r>
      <w:r w:rsidRPr="00F34CAC">
        <w:rPr>
          <w:sz w:val="28"/>
          <w:szCs w:val="28"/>
        </w:rPr>
        <w:t>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p>
    <w:p w:rsidR="00CA31A5" w:rsidRDefault="00CA31A5" w:rsidP="00CA31A5">
      <w:pPr>
        <w:widowControl w:val="0"/>
        <w:ind w:firstLine="709"/>
        <w:jc w:val="both"/>
        <w:rPr>
          <w:sz w:val="28"/>
          <w:szCs w:val="28"/>
        </w:rPr>
      </w:pPr>
      <w:r>
        <w:rPr>
          <w:sz w:val="28"/>
          <w:szCs w:val="28"/>
        </w:rPr>
        <w:t xml:space="preserve">3.2. Лица,  перечисленные  в  п. </w:t>
      </w:r>
      <w:r w:rsidR="00DD5EEA">
        <w:rPr>
          <w:sz w:val="28"/>
          <w:szCs w:val="28"/>
        </w:rPr>
        <w:t>2.2</w:t>
      </w:r>
      <w:r w:rsidRPr="00CA31A5">
        <w:rPr>
          <w:sz w:val="28"/>
          <w:szCs w:val="28"/>
        </w:rPr>
        <w:t xml:space="preserve"> </w:t>
      </w:r>
      <w:r w:rsidRPr="006B1FE6">
        <w:rPr>
          <w:sz w:val="28"/>
          <w:szCs w:val="28"/>
        </w:rPr>
        <w:t>настоящего Порядка,</w:t>
      </w:r>
      <w:r w:rsidR="00DD5EEA">
        <w:rPr>
          <w:sz w:val="28"/>
          <w:szCs w:val="28"/>
        </w:rPr>
        <w:t xml:space="preserve">  не позднее, </w:t>
      </w:r>
      <w:r w:rsidRPr="00CA31A5">
        <w:rPr>
          <w:sz w:val="28"/>
          <w:szCs w:val="28"/>
        </w:rPr>
        <w:t xml:space="preserve">чем </w:t>
      </w:r>
      <w:r>
        <w:rPr>
          <w:sz w:val="28"/>
          <w:szCs w:val="28"/>
        </w:rPr>
        <w:t xml:space="preserve">за две недели </w:t>
      </w:r>
      <w:r w:rsidRPr="00CA31A5">
        <w:rPr>
          <w:sz w:val="28"/>
          <w:szCs w:val="28"/>
        </w:rPr>
        <w:t xml:space="preserve">до </w:t>
      </w:r>
      <w:r>
        <w:rPr>
          <w:sz w:val="28"/>
          <w:szCs w:val="28"/>
        </w:rPr>
        <w:t xml:space="preserve">даты проведения итогового сочинения подают заявления </w:t>
      </w:r>
      <w:r w:rsidRPr="00CA31A5">
        <w:rPr>
          <w:sz w:val="28"/>
          <w:szCs w:val="28"/>
        </w:rPr>
        <w:t>и  согласия  на  обработ</w:t>
      </w:r>
      <w:r w:rsidR="00DD5EEA">
        <w:rPr>
          <w:sz w:val="28"/>
          <w:szCs w:val="28"/>
        </w:rPr>
        <w:t xml:space="preserve">ку персональных данных в места </w:t>
      </w:r>
      <w:r w:rsidRPr="00CA31A5">
        <w:rPr>
          <w:sz w:val="28"/>
          <w:szCs w:val="28"/>
        </w:rPr>
        <w:t>регистрации для участия в написании ито</w:t>
      </w:r>
      <w:r w:rsidR="00DD5EEA">
        <w:rPr>
          <w:sz w:val="28"/>
          <w:szCs w:val="28"/>
        </w:rPr>
        <w:t xml:space="preserve">гового сочинения, определяемые </w:t>
      </w:r>
      <w:r w:rsidRPr="006B1FE6">
        <w:rPr>
          <w:sz w:val="28"/>
          <w:szCs w:val="28"/>
        </w:rPr>
        <w:t>распоряжением комитета общего и профессионального образования Ленинградской области</w:t>
      </w:r>
      <w:r>
        <w:rPr>
          <w:sz w:val="28"/>
          <w:szCs w:val="28"/>
        </w:rPr>
        <w:t xml:space="preserve"> (далее – Комитет)</w:t>
      </w:r>
      <w:r w:rsidRPr="006B1FE6">
        <w:rPr>
          <w:sz w:val="28"/>
          <w:szCs w:val="28"/>
        </w:rPr>
        <w:t>.</w:t>
      </w:r>
    </w:p>
    <w:p w:rsidR="00CA31A5" w:rsidRPr="00CA31A5" w:rsidRDefault="00CA31A5" w:rsidP="00CA31A5">
      <w:pPr>
        <w:widowControl w:val="0"/>
        <w:ind w:firstLine="709"/>
        <w:jc w:val="both"/>
        <w:rPr>
          <w:sz w:val="28"/>
          <w:szCs w:val="28"/>
        </w:rPr>
      </w:pPr>
      <w:r w:rsidRPr="00CA31A5">
        <w:rPr>
          <w:sz w:val="28"/>
          <w:szCs w:val="28"/>
        </w:rPr>
        <w:t xml:space="preserve">Лица, перечисленные в п. 2.2 </w:t>
      </w:r>
      <w:r w:rsidR="00AB2F42" w:rsidRPr="006B1FE6">
        <w:rPr>
          <w:sz w:val="28"/>
          <w:szCs w:val="28"/>
        </w:rPr>
        <w:t>настоящего Порядка</w:t>
      </w:r>
      <w:r w:rsidRPr="00CA31A5">
        <w:rPr>
          <w:sz w:val="28"/>
          <w:szCs w:val="28"/>
        </w:rPr>
        <w:t xml:space="preserve">, с ОВЗ при подаче заявления на участие </w:t>
      </w:r>
      <w:r w:rsidR="002F1DC6">
        <w:rPr>
          <w:sz w:val="28"/>
          <w:szCs w:val="28"/>
        </w:rPr>
        <w:t>в  итоговом  сочинении</w:t>
      </w:r>
      <w:r w:rsidRPr="00CA31A5">
        <w:rPr>
          <w:sz w:val="28"/>
          <w:szCs w:val="28"/>
        </w:rPr>
        <w:t xml:space="preserve"> предъявляют </w:t>
      </w:r>
      <w:r w:rsidR="002F1DC6">
        <w:rPr>
          <w:sz w:val="28"/>
          <w:szCs w:val="28"/>
        </w:rPr>
        <w:t xml:space="preserve">копию  рекомендаций  ПМПК,  а </w:t>
      </w:r>
      <w:r w:rsidRPr="00CA31A5">
        <w:rPr>
          <w:sz w:val="28"/>
          <w:szCs w:val="28"/>
        </w:rPr>
        <w:t>дети-инвалиды и инвалиды – оригинал или заверенную копию справки, подтверждающей инвалидность.</w:t>
      </w:r>
    </w:p>
    <w:p w:rsidR="00F34CAC" w:rsidRDefault="00CA31A5" w:rsidP="00CA31A5">
      <w:pPr>
        <w:widowControl w:val="0"/>
        <w:ind w:firstLine="709"/>
        <w:jc w:val="both"/>
        <w:rPr>
          <w:sz w:val="28"/>
          <w:szCs w:val="28"/>
        </w:rPr>
      </w:pPr>
      <w:r w:rsidRPr="00CA31A5">
        <w:rPr>
          <w:sz w:val="28"/>
          <w:szCs w:val="28"/>
        </w:rPr>
        <w:t xml:space="preserve">Лица, перечисленные в п. 2.2 </w:t>
      </w:r>
      <w:r w:rsidR="002F1DC6" w:rsidRPr="006B1FE6">
        <w:rPr>
          <w:sz w:val="28"/>
          <w:szCs w:val="28"/>
        </w:rPr>
        <w:t>настоящего Порядка</w:t>
      </w:r>
      <w:r w:rsidR="00DD5EEA">
        <w:rPr>
          <w:sz w:val="28"/>
          <w:szCs w:val="28"/>
        </w:rPr>
        <w:t xml:space="preserve">, самостоятельно выбирают дату участия в итоговом </w:t>
      </w:r>
      <w:r w:rsidRPr="00CA31A5">
        <w:rPr>
          <w:sz w:val="28"/>
          <w:szCs w:val="28"/>
        </w:rPr>
        <w:t>сочине</w:t>
      </w:r>
      <w:r w:rsidR="00DD5EEA">
        <w:rPr>
          <w:sz w:val="28"/>
          <w:szCs w:val="28"/>
        </w:rPr>
        <w:t xml:space="preserve">нии из числа </w:t>
      </w:r>
      <w:proofErr w:type="gramStart"/>
      <w:r w:rsidR="00DD5EEA">
        <w:rPr>
          <w:sz w:val="28"/>
          <w:szCs w:val="28"/>
        </w:rPr>
        <w:t>установленных</w:t>
      </w:r>
      <w:proofErr w:type="gramEnd"/>
      <w:r w:rsidR="00DD5EEA">
        <w:rPr>
          <w:sz w:val="28"/>
          <w:szCs w:val="28"/>
        </w:rPr>
        <w:t xml:space="preserve"> Порядком проведения ГИА-11,</w:t>
      </w:r>
      <w:r w:rsidRPr="00CA31A5">
        <w:rPr>
          <w:sz w:val="28"/>
          <w:szCs w:val="28"/>
        </w:rPr>
        <w:t xml:space="preserve"> которую</w:t>
      </w:r>
      <w:r>
        <w:rPr>
          <w:sz w:val="28"/>
          <w:szCs w:val="28"/>
        </w:rPr>
        <w:t xml:space="preserve"> </w:t>
      </w:r>
      <w:r w:rsidRPr="00CA31A5">
        <w:rPr>
          <w:sz w:val="28"/>
          <w:szCs w:val="28"/>
        </w:rPr>
        <w:t>указывают в заявлении.</w:t>
      </w:r>
    </w:p>
    <w:p w:rsidR="002F1DC6" w:rsidRDefault="002F1DC6" w:rsidP="002F1DC6">
      <w:pPr>
        <w:widowControl w:val="0"/>
        <w:ind w:firstLine="709"/>
        <w:jc w:val="both"/>
        <w:rPr>
          <w:sz w:val="28"/>
          <w:szCs w:val="28"/>
        </w:rPr>
      </w:pPr>
      <w:r w:rsidRPr="006B1FE6">
        <w:rPr>
          <w:sz w:val="28"/>
          <w:szCs w:val="28"/>
        </w:rPr>
        <w:t xml:space="preserve">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p>
    <w:p w:rsidR="00F34CAC" w:rsidRDefault="002F1DC6" w:rsidP="002F1DC6">
      <w:pPr>
        <w:widowControl w:val="0"/>
        <w:ind w:firstLine="709"/>
        <w:jc w:val="both"/>
        <w:rPr>
          <w:sz w:val="28"/>
          <w:szCs w:val="28"/>
        </w:rPr>
      </w:pPr>
      <w:r>
        <w:rPr>
          <w:sz w:val="28"/>
          <w:szCs w:val="28"/>
        </w:rPr>
        <w:t xml:space="preserve">3.3. Регистрация  лиц </w:t>
      </w:r>
      <w:proofErr w:type="gramStart"/>
      <w:r>
        <w:rPr>
          <w:sz w:val="28"/>
          <w:szCs w:val="28"/>
        </w:rPr>
        <w:t xml:space="preserve">со справкой об обучении для </w:t>
      </w:r>
      <w:r w:rsidRPr="002F1DC6">
        <w:rPr>
          <w:sz w:val="28"/>
          <w:szCs w:val="28"/>
        </w:rPr>
        <w:t>уча</w:t>
      </w:r>
      <w:r>
        <w:rPr>
          <w:sz w:val="28"/>
          <w:szCs w:val="28"/>
        </w:rPr>
        <w:t xml:space="preserve">стия по </w:t>
      </w:r>
      <w:r w:rsidR="00DD5EEA">
        <w:rPr>
          <w:sz w:val="28"/>
          <w:szCs w:val="28"/>
        </w:rPr>
        <w:t>их  желанию в итоговом сочинении</w:t>
      </w:r>
      <w:proofErr w:type="gramEnd"/>
      <w:r w:rsidR="00DD5EEA">
        <w:rPr>
          <w:sz w:val="28"/>
          <w:szCs w:val="28"/>
        </w:rPr>
        <w:t xml:space="preserve"> проводится в организациях, осуществляющих </w:t>
      </w:r>
      <w:r w:rsidRPr="002F1DC6">
        <w:rPr>
          <w:sz w:val="28"/>
          <w:szCs w:val="28"/>
        </w:rPr>
        <w:t xml:space="preserve">образовательную </w:t>
      </w:r>
      <w:r>
        <w:rPr>
          <w:sz w:val="28"/>
          <w:szCs w:val="28"/>
        </w:rPr>
        <w:t>деят</w:t>
      </w:r>
      <w:r w:rsidR="00DD5EEA">
        <w:rPr>
          <w:sz w:val="28"/>
          <w:szCs w:val="28"/>
        </w:rPr>
        <w:t xml:space="preserve">ельность, в </w:t>
      </w:r>
      <w:r>
        <w:rPr>
          <w:sz w:val="28"/>
          <w:szCs w:val="28"/>
        </w:rPr>
        <w:t xml:space="preserve">которых указанные лица </w:t>
      </w:r>
      <w:r w:rsidR="00DD5EEA">
        <w:rPr>
          <w:sz w:val="28"/>
          <w:szCs w:val="28"/>
        </w:rPr>
        <w:t xml:space="preserve">восстанавливаются на срок, </w:t>
      </w:r>
      <w:r w:rsidRPr="002F1DC6">
        <w:rPr>
          <w:sz w:val="28"/>
          <w:szCs w:val="28"/>
        </w:rPr>
        <w:t xml:space="preserve">необходимый  для прохождения ГИА. При подаче заявления такие лица предъявляют справку об </w:t>
      </w:r>
      <w:proofErr w:type="gramStart"/>
      <w:r w:rsidRPr="002F1DC6">
        <w:rPr>
          <w:sz w:val="28"/>
          <w:szCs w:val="28"/>
        </w:rPr>
        <w:t>обуче</w:t>
      </w:r>
      <w:r w:rsidR="00DD5EEA">
        <w:rPr>
          <w:sz w:val="28"/>
          <w:szCs w:val="28"/>
        </w:rPr>
        <w:t>нии по образцу</w:t>
      </w:r>
      <w:proofErr w:type="gramEnd"/>
      <w:r w:rsidR="00DD5EEA">
        <w:rPr>
          <w:sz w:val="28"/>
          <w:szCs w:val="28"/>
        </w:rPr>
        <w:t xml:space="preserve">, самостоятельно </w:t>
      </w:r>
      <w:r w:rsidRPr="002F1DC6">
        <w:rPr>
          <w:sz w:val="28"/>
          <w:szCs w:val="28"/>
        </w:rPr>
        <w:t>у</w:t>
      </w:r>
      <w:r w:rsidR="00DD5EEA">
        <w:rPr>
          <w:sz w:val="28"/>
          <w:szCs w:val="28"/>
        </w:rPr>
        <w:t xml:space="preserve">станавливаемому  организацией, </w:t>
      </w:r>
      <w:r w:rsidRPr="002F1DC6">
        <w:rPr>
          <w:sz w:val="28"/>
          <w:szCs w:val="28"/>
        </w:rPr>
        <w:t>осуществляющей образовательную деятельность.</w:t>
      </w:r>
    </w:p>
    <w:p w:rsidR="00111F7A" w:rsidRDefault="00111F7A" w:rsidP="00111F7A">
      <w:pPr>
        <w:pStyle w:val="10"/>
        <w:spacing w:before="0"/>
        <w:rPr>
          <w:rFonts w:ascii="Times New Roman" w:hAnsi="Times New Roman" w:cs="Times New Roman"/>
          <w:bCs w:val="0"/>
          <w:color w:val="auto"/>
        </w:rPr>
      </w:pPr>
      <w:bookmarkStart w:id="2" w:name="_Toc494819144"/>
    </w:p>
    <w:p w:rsidR="00111F7A" w:rsidRPr="00111F7A" w:rsidRDefault="00111F7A" w:rsidP="00111F7A">
      <w:pPr>
        <w:pStyle w:val="10"/>
        <w:spacing w:before="0"/>
        <w:jc w:val="center"/>
        <w:rPr>
          <w:rFonts w:ascii="Times New Roman" w:hAnsi="Times New Roman" w:cs="Times New Roman"/>
          <w:bCs w:val="0"/>
          <w:color w:val="auto"/>
        </w:rPr>
      </w:pPr>
      <w:r w:rsidRPr="006C5D3C">
        <w:rPr>
          <w:rFonts w:ascii="Times New Roman" w:hAnsi="Times New Roman" w:cs="Times New Roman"/>
          <w:bCs w:val="0"/>
          <w:color w:val="auto"/>
        </w:rPr>
        <w:t>4. Организация проведения итогового сочинения (изложения)</w:t>
      </w:r>
      <w:bookmarkEnd w:id="2"/>
    </w:p>
    <w:p w:rsidR="00111F7A" w:rsidRPr="00111F7A" w:rsidRDefault="00111F7A" w:rsidP="00111F7A">
      <w:pPr>
        <w:pStyle w:val="af9"/>
        <w:ind w:left="450"/>
        <w:rPr>
          <w:sz w:val="28"/>
          <w:szCs w:val="28"/>
        </w:rPr>
      </w:pPr>
    </w:p>
    <w:p w:rsidR="0080522A" w:rsidRPr="0080522A" w:rsidRDefault="00BE53BE" w:rsidP="0080522A">
      <w:pPr>
        <w:widowControl w:val="0"/>
        <w:ind w:firstLine="709"/>
        <w:jc w:val="both"/>
        <w:rPr>
          <w:sz w:val="28"/>
          <w:szCs w:val="28"/>
        </w:rPr>
      </w:pPr>
      <w:r>
        <w:rPr>
          <w:sz w:val="28"/>
          <w:szCs w:val="28"/>
        </w:rPr>
        <w:t xml:space="preserve">4.1. Федеральная служба по надзору в сфере образования и науки </w:t>
      </w:r>
      <w:r w:rsidR="0080522A" w:rsidRPr="0080522A">
        <w:rPr>
          <w:sz w:val="28"/>
          <w:szCs w:val="28"/>
        </w:rPr>
        <w:t>(Рособрнадзор) осуществляет следующие функции в рамках проведения итогового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осуществляет методическое обеспечение проведения итогового  сочинения (изложения);</w:t>
      </w:r>
    </w:p>
    <w:p w:rsidR="0080522A" w:rsidRPr="0080522A" w:rsidRDefault="0080522A" w:rsidP="0080522A">
      <w:pPr>
        <w:widowControl w:val="0"/>
        <w:ind w:firstLine="709"/>
        <w:jc w:val="both"/>
        <w:rPr>
          <w:sz w:val="28"/>
          <w:szCs w:val="28"/>
        </w:rPr>
      </w:pPr>
      <w:r>
        <w:rPr>
          <w:sz w:val="28"/>
          <w:szCs w:val="28"/>
        </w:rPr>
        <w:t xml:space="preserve">организует разработку тем итогового сочинения </w:t>
      </w:r>
      <w:r w:rsidR="00BE53BE">
        <w:rPr>
          <w:sz w:val="28"/>
          <w:szCs w:val="28"/>
        </w:rPr>
        <w:t xml:space="preserve">(текстов </w:t>
      </w:r>
      <w:r w:rsidRPr="0080522A">
        <w:rPr>
          <w:sz w:val="28"/>
          <w:szCs w:val="28"/>
        </w:rPr>
        <w:t xml:space="preserve">для итогового изложения) </w:t>
      </w:r>
      <w:r>
        <w:rPr>
          <w:sz w:val="28"/>
          <w:szCs w:val="28"/>
        </w:rPr>
        <w:t xml:space="preserve">для проведения итогового </w:t>
      </w:r>
      <w:r w:rsidRPr="0080522A">
        <w:rPr>
          <w:sz w:val="28"/>
          <w:szCs w:val="28"/>
        </w:rPr>
        <w:t>соч</w:t>
      </w:r>
      <w:r>
        <w:rPr>
          <w:sz w:val="28"/>
          <w:szCs w:val="28"/>
        </w:rPr>
        <w:t xml:space="preserve">инения (изложения), </w:t>
      </w:r>
      <w:r w:rsidR="00BE53BE">
        <w:rPr>
          <w:sz w:val="28"/>
          <w:szCs w:val="28"/>
        </w:rPr>
        <w:t xml:space="preserve">критериев </w:t>
      </w:r>
      <w:r w:rsidRPr="0080522A">
        <w:rPr>
          <w:sz w:val="28"/>
          <w:szCs w:val="28"/>
        </w:rPr>
        <w:t>оценивания  итогового сочинения (изложения)</w:t>
      </w:r>
      <w:r w:rsidR="00BE53BE">
        <w:rPr>
          <w:sz w:val="28"/>
          <w:szCs w:val="28"/>
        </w:rPr>
        <w:t xml:space="preserve"> (далее – критерии оценивания);</w:t>
      </w:r>
    </w:p>
    <w:p w:rsidR="0080522A" w:rsidRPr="0080522A" w:rsidRDefault="0080522A" w:rsidP="0080522A">
      <w:pPr>
        <w:widowControl w:val="0"/>
        <w:ind w:firstLine="709"/>
        <w:jc w:val="both"/>
        <w:rPr>
          <w:sz w:val="28"/>
          <w:szCs w:val="28"/>
        </w:rPr>
      </w:pPr>
      <w:r w:rsidRPr="0080522A">
        <w:rPr>
          <w:sz w:val="28"/>
          <w:szCs w:val="28"/>
        </w:rPr>
        <w:t xml:space="preserve">обеспечивает </w:t>
      </w:r>
      <w:r>
        <w:rPr>
          <w:sz w:val="28"/>
          <w:szCs w:val="28"/>
        </w:rPr>
        <w:t xml:space="preserve">Комитет </w:t>
      </w:r>
      <w:r w:rsidRPr="0080522A">
        <w:rPr>
          <w:sz w:val="28"/>
          <w:szCs w:val="28"/>
        </w:rPr>
        <w:t>комплектами тем итогового сочинения (текстами для  итогового изложения);</w:t>
      </w:r>
    </w:p>
    <w:p w:rsidR="0080522A" w:rsidRPr="0080522A" w:rsidRDefault="0080522A" w:rsidP="0080522A">
      <w:pPr>
        <w:widowControl w:val="0"/>
        <w:ind w:firstLine="709"/>
        <w:jc w:val="both"/>
        <w:rPr>
          <w:sz w:val="28"/>
          <w:szCs w:val="28"/>
        </w:rPr>
      </w:pPr>
      <w:r w:rsidRPr="0080522A">
        <w:rPr>
          <w:sz w:val="28"/>
          <w:szCs w:val="28"/>
        </w:rPr>
        <w:lastRenderedPageBreak/>
        <w:t xml:space="preserve">разрабатывает единые форматы бланков итогового сочинения (изложения); </w:t>
      </w:r>
    </w:p>
    <w:p w:rsidR="0080522A" w:rsidRPr="0080522A" w:rsidRDefault="0080522A" w:rsidP="0080522A">
      <w:pPr>
        <w:widowControl w:val="0"/>
        <w:ind w:firstLine="709"/>
        <w:jc w:val="both"/>
        <w:rPr>
          <w:sz w:val="28"/>
          <w:szCs w:val="28"/>
        </w:rPr>
      </w:pPr>
      <w:r w:rsidRPr="0080522A">
        <w:rPr>
          <w:sz w:val="28"/>
          <w:szCs w:val="28"/>
        </w:rPr>
        <w:t>разрабатывает единый сборник отчетных форм для проведения итогового сочинения (изложения);</w:t>
      </w:r>
    </w:p>
    <w:p w:rsidR="0080522A" w:rsidRPr="0080522A" w:rsidRDefault="0080522A" w:rsidP="0080522A">
      <w:pPr>
        <w:widowControl w:val="0"/>
        <w:ind w:firstLine="709"/>
        <w:jc w:val="both"/>
        <w:rPr>
          <w:sz w:val="28"/>
          <w:szCs w:val="28"/>
        </w:rPr>
      </w:pPr>
      <w:r>
        <w:rPr>
          <w:sz w:val="28"/>
          <w:szCs w:val="28"/>
        </w:rPr>
        <w:t xml:space="preserve">определяет дополнительный срок проведения итогового </w:t>
      </w:r>
      <w:r w:rsidR="00BE53BE">
        <w:rPr>
          <w:sz w:val="28"/>
          <w:szCs w:val="28"/>
        </w:rPr>
        <w:t>сочинения (изложения)</w:t>
      </w:r>
      <w:r w:rsidRPr="0080522A">
        <w:rPr>
          <w:sz w:val="28"/>
          <w:szCs w:val="28"/>
        </w:rPr>
        <w:t xml:space="preserve"> на </w:t>
      </w:r>
      <w:r w:rsidR="00BE53BE">
        <w:rPr>
          <w:sz w:val="28"/>
          <w:szCs w:val="28"/>
        </w:rPr>
        <w:t xml:space="preserve">основании обращения </w:t>
      </w:r>
      <w:r>
        <w:rPr>
          <w:sz w:val="28"/>
          <w:szCs w:val="28"/>
        </w:rPr>
        <w:t>Комитета в случае</w:t>
      </w:r>
      <w:r w:rsidR="00BE53BE">
        <w:rPr>
          <w:sz w:val="28"/>
          <w:szCs w:val="28"/>
        </w:rPr>
        <w:t xml:space="preserve"> невозможности </w:t>
      </w:r>
      <w:r w:rsidRPr="0080522A">
        <w:rPr>
          <w:sz w:val="28"/>
          <w:szCs w:val="28"/>
        </w:rPr>
        <w:t>проведени</w:t>
      </w:r>
      <w:r w:rsidR="00BE53BE">
        <w:rPr>
          <w:sz w:val="28"/>
          <w:szCs w:val="28"/>
        </w:rPr>
        <w:t xml:space="preserve">я итогового </w:t>
      </w:r>
      <w:r w:rsidRPr="0080522A">
        <w:rPr>
          <w:sz w:val="28"/>
          <w:szCs w:val="28"/>
        </w:rPr>
        <w:t xml:space="preserve">сочинения </w:t>
      </w:r>
      <w:r>
        <w:rPr>
          <w:sz w:val="28"/>
          <w:szCs w:val="28"/>
        </w:rPr>
        <w:t xml:space="preserve">(изложения) в сроки, </w:t>
      </w:r>
      <w:r w:rsidR="00BE53BE">
        <w:rPr>
          <w:sz w:val="28"/>
          <w:szCs w:val="28"/>
        </w:rPr>
        <w:t xml:space="preserve">установленные </w:t>
      </w:r>
      <w:r w:rsidRPr="0080522A">
        <w:rPr>
          <w:sz w:val="28"/>
          <w:szCs w:val="28"/>
        </w:rPr>
        <w:t>Пор</w:t>
      </w:r>
      <w:r w:rsidR="00BE53BE">
        <w:rPr>
          <w:sz w:val="28"/>
          <w:szCs w:val="28"/>
        </w:rPr>
        <w:t xml:space="preserve">ядком </w:t>
      </w:r>
      <w:r>
        <w:rPr>
          <w:sz w:val="28"/>
          <w:szCs w:val="28"/>
        </w:rPr>
        <w:t>пров</w:t>
      </w:r>
      <w:r w:rsidR="00BE53BE">
        <w:rPr>
          <w:sz w:val="28"/>
          <w:szCs w:val="28"/>
        </w:rPr>
        <w:t>едения  ГИА-11,</w:t>
      </w:r>
      <w:r>
        <w:rPr>
          <w:sz w:val="28"/>
          <w:szCs w:val="28"/>
        </w:rPr>
        <w:t xml:space="preserve"> на </w:t>
      </w:r>
      <w:r w:rsidRPr="0080522A">
        <w:rPr>
          <w:sz w:val="28"/>
          <w:szCs w:val="28"/>
        </w:rPr>
        <w:t xml:space="preserve">территориях </w:t>
      </w:r>
      <w:r>
        <w:rPr>
          <w:sz w:val="28"/>
          <w:szCs w:val="28"/>
        </w:rPr>
        <w:t>Ленинградской области</w:t>
      </w:r>
      <w:r w:rsidRPr="0080522A">
        <w:rPr>
          <w:sz w:val="28"/>
          <w:szCs w:val="28"/>
        </w:rPr>
        <w:t xml:space="preserve"> по объективным причинам. </w:t>
      </w:r>
    </w:p>
    <w:p w:rsidR="0080522A" w:rsidRPr="0080522A" w:rsidRDefault="0080522A" w:rsidP="0080522A">
      <w:pPr>
        <w:widowControl w:val="0"/>
        <w:ind w:firstLine="709"/>
        <w:jc w:val="both"/>
        <w:rPr>
          <w:sz w:val="28"/>
          <w:szCs w:val="28"/>
        </w:rPr>
      </w:pPr>
      <w:r w:rsidRPr="0080522A">
        <w:rPr>
          <w:sz w:val="28"/>
          <w:szCs w:val="28"/>
        </w:rPr>
        <w:t xml:space="preserve">4.2. </w:t>
      </w:r>
      <w:r>
        <w:rPr>
          <w:sz w:val="28"/>
          <w:szCs w:val="28"/>
        </w:rPr>
        <w:t>Комитет</w:t>
      </w:r>
      <w:r w:rsidRPr="0080522A">
        <w:rPr>
          <w:sz w:val="28"/>
          <w:szCs w:val="28"/>
        </w:rPr>
        <w:t xml:space="preserve"> в рамках проведения итогового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е</w:t>
      </w:r>
      <w:r w:rsidRPr="0080522A">
        <w:rPr>
          <w:sz w:val="28"/>
          <w:szCs w:val="28"/>
        </w:rPr>
        <w:t>т порядок аккредитации граждан в качестве общественных наблюдателей при проведении итогового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е</w:t>
      </w:r>
      <w:r w:rsidRPr="0080522A">
        <w:rPr>
          <w:sz w:val="28"/>
          <w:szCs w:val="28"/>
        </w:rPr>
        <w:t>т порядок проведения итогового сочинения (изложения),</w:t>
      </w:r>
      <w:r w:rsidR="00BE53BE">
        <w:rPr>
          <w:sz w:val="28"/>
          <w:szCs w:val="28"/>
        </w:rPr>
        <w:t xml:space="preserve"> </w:t>
      </w:r>
      <w:r w:rsidRPr="0080522A">
        <w:rPr>
          <w:sz w:val="28"/>
          <w:szCs w:val="28"/>
        </w:rPr>
        <w:t xml:space="preserve">порядок проверки итогового сочинения (изложения), </w:t>
      </w:r>
      <w:r w:rsidR="00BE53BE">
        <w:rPr>
          <w:sz w:val="28"/>
          <w:szCs w:val="28"/>
        </w:rPr>
        <w:t xml:space="preserve">в том числе определяют порядок </w:t>
      </w:r>
      <w:r w:rsidRPr="0080522A">
        <w:rPr>
          <w:sz w:val="28"/>
          <w:szCs w:val="28"/>
        </w:rPr>
        <w:t xml:space="preserve">организации </w:t>
      </w:r>
      <w:r w:rsidR="00F30E79">
        <w:rPr>
          <w:sz w:val="28"/>
          <w:szCs w:val="28"/>
        </w:rPr>
        <w:t>перепроверки</w:t>
      </w:r>
      <w:r w:rsidRPr="0080522A">
        <w:rPr>
          <w:sz w:val="28"/>
          <w:szCs w:val="28"/>
        </w:rPr>
        <w:t xml:space="preserve"> отдельн</w:t>
      </w:r>
      <w:r w:rsidR="00F30E79">
        <w:rPr>
          <w:sz w:val="28"/>
          <w:szCs w:val="28"/>
        </w:rPr>
        <w:t>ых сочинений</w:t>
      </w:r>
      <w:r w:rsidR="00BE53BE">
        <w:rPr>
          <w:sz w:val="28"/>
          <w:szCs w:val="28"/>
        </w:rPr>
        <w:t xml:space="preserve"> (изложений) по итогам </w:t>
      </w:r>
      <w:r w:rsidR="00470D21">
        <w:rPr>
          <w:sz w:val="28"/>
          <w:szCs w:val="28"/>
        </w:rPr>
        <w:t>проведения</w:t>
      </w:r>
      <w:r w:rsidRPr="0080522A">
        <w:rPr>
          <w:sz w:val="28"/>
          <w:szCs w:val="28"/>
        </w:rPr>
        <w:t xml:space="preserve"> сочинения (изложения);</w:t>
      </w:r>
    </w:p>
    <w:p w:rsidR="0080522A" w:rsidRPr="0080522A" w:rsidRDefault="0080522A" w:rsidP="0080522A">
      <w:pPr>
        <w:widowControl w:val="0"/>
        <w:ind w:firstLine="709"/>
        <w:jc w:val="both"/>
        <w:rPr>
          <w:sz w:val="28"/>
          <w:szCs w:val="28"/>
        </w:rPr>
      </w:pPr>
      <w:r w:rsidRPr="002A58BD">
        <w:rPr>
          <w:sz w:val="28"/>
          <w:szCs w:val="28"/>
        </w:rPr>
        <w:t xml:space="preserve">создает комиссии </w:t>
      </w:r>
      <w:r w:rsidR="00BE53BE" w:rsidRPr="002A58BD">
        <w:rPr>
          <w:sz w:val="28"/>
          <w:szCs w:val="28"/>
        </w:rPr>
        <w:t xml:space="preserve">по проведению </w:t>
      </w:r>
      <w:r w:rsidRPr="002A58BD">
        <w:rPr>
          <w:sz w:val="28"/>
          <w:szCs w:val="28"/>
        </w:rPr>
        <w:t>итог</w:t>
      </w:r>
      <w:r w:rsidR="00BE53BE" w:rsidRPr="002A58BD">
        <w:rPr>
          <w:sz w:val="28"/>
          <w:szCs w:val="28"/>
        </w:rPr>
        <w:t xml:space="preserve">ового сочинения (изложения), </w:t>
      </w:r>
      <w:r w:rsidR="00F30E79" w:rsidRPr="002A58BD">
        <w:rPr>
          <w:sz w:val="28"/>
          <w:szCs w:val="28"/>
        </w:rPr>
        <w:t xml:space="preserve">муниципальные </w:t>
      </w:r>
      <w:r w:rsidR="00BE53BE" w:rsidRPr="002A58BD">
        <w:rPr>
          <w:sz w:val="28"/>
          <w:szCs w:val="28"/>
        </w:rPr>
        <w:t xml:space="preserve">комиссии по </w:t>
      </w:r>
      <w:r w:rsidRPr="002A58BD">
        <w:rPr>
          <w:sz w:val="28"/>
          <w:szCs w:val="28"/>
        </w:rPr>
        <w:t>проверке итогового сочинения (изложен</w:t>
      </w:r>
      <w:r w:rsidR="00BE53BE" w:rsidRPr="002A58BD">
        <w:rPr>
          <w:sz w:val="28"/>
          <w:szCs w:val="28"/>
        </w:rPr>
        <w:t xml:space="preserve">ия) в </w:t>
      </w:r>
      <w:r w:rsidR="00BE53BE" w:rsidRPr="00470D21">
        <w:rPr>
          <w:sz w:val="28"/>
          <w:szCs w:val="28"/>
        </w:rPr>
        <w:t xml:space="preserve">местах, определенных </w:t>
      </w:r>
      <w:r w:rsidR="00470D21" w:rsidRPr="00470D21">
        <w:rPr>
          <w:sz w:val="28"/>
          <w:szCs w:val="28"/>
        </w:rPr>
        <w:t>Комитетом</w:t>
      </w:r>
      <w:r w:rsidR="00BE53BE" w:rsidRPr="00470D21">
        <w:rPr>
          <w:sz w:val="28"/>
          <w:szCs w:val="28"/>
        </w:rPr>
        <w:t>;</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 xml:space="preserve">ет места </w:t>
      </w:r>
      <w:r w:rsidRPr="0080522A">
        <w:rPr>
          <w:sz w:val="28"/>
          <w:szCs w:val="28"/>
        </w:rPr>
        <w:t>р</w:t>
      </w:r>
      <w:r>
        <w:rPr>
          <w:sz w:val="28"/>
          <w:szCs w:val="28"/>
        </w:rPr>
        <w:t xml:space="preserve">егистрации для участия в написании </w:t>
      </w:r>
      <w:r w:rsidR="00BE53BE">
        <w:rPr>
          <w:sz w:val="28"/>
          <w:szCs w:val="28"/>
        </w:rPr>
        <w:t>итогового сочинения</w:t>
      </w:r>
      <w:r w:rsidRPr="0080522A">
        <w:rPr>
          <w:sz w:val="28"/>
          <w:szCs w:val="28"/>
        </w:rPr>
        <w:t xml:space="preserve"> и места проведения итогового сочинения для лиц, перечисленных в п. 2.2 </w:t>
      </w:r>
      <w:r>
        <w:rPr>
          <w:sz w:val="28"/>
          <w:szCs w:val="28"/>
        </w:rPr>
        <w:t>настоящего Порядка</w:t>
      </w:r>
      <w:r w:rsidRPr="0080522A">
        <w:rPr>
          <w:sz w:val="28"/>
          <w:szCs w:val="28"/>
        </w:rPr>
        <w:t>;</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е</w:t>
      </w:r>
      <w:r w:rsidRPr="0080522A">
        <w:rPr>
          <w:sz w:val="28"/>
          <w:szCs w:val="28"/>
        </w:rPr>
        <w:t xml:space="preserve">т техническую схему обеспечения проведения </w:t>
      </w:r>
      <w:r w:rsidR="00BE53BE">
        <w:rPr>
          <w:sz w:val="28"/>
          <w:szCs w:val="28"/>
        </w:rPr>
        <w:t xml:space="preserve">итогового </w:t>
      </w:r>
      <w:r w:rsidRPr="0080522A">
        <w:rPr>
          <w:sz w:val="28"/>
          <w:szCs w:val="28"/>
        </w:rPr>
        <w:t>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 xml:space="preserve">ет </w:t>
      </w:r>
      <w:r w:rsidRPr="0080522A">
        <w:rPr>
          <w:sz w:val="28"/>
          <w:szCs w:val="28"/>
        </w:rPr>
        <w:t>поряд</w:t>
      </w:r>
      <w:r>
        <w:rPr>
          <w:sz w:val="28"/>
          <w:szCs w:val="28"/>
        </w:rPr>
        <w:t xml:space="preserve">ок тиражирования </w:t>
      </w:r>
      <w:r w:rsidRPr="0080522A">
        <w:rPr>
          <w:sz w:val="28"/>
          <w:szCs w:val="28"/>
        </w:rPr>
        <w:t>бланков и</w:t>
      </w:r>
      <w:r w:rsidR="00BE53BE">
        <w:rPr>
          <w:sz w:val="28"/>
          <w:szCs w:val="28"/>
        </w:rPr>
        <w:t>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sidR="00BE53BE">
        <w:rPr>
          <w:sz w:val="28"/>
          <w:szCs w:val="28"/>
        </w:rPr>
        <w:t xml:space="preserve">ет </w:t>
      </w:r>
      <w:r>
        <w:rPr>
          <w:sz w:val="28"/>
          <w:szCs w:val="28"/>
        </w:rPr>
        <w:t xml:space="preserve">порядок передачи (доставки) комплекта тем </w:t>
      </w:r>
      <w:r w:rsidRPr="0080522A">
        <w:rPr>
          <w:sz w:val="28"/>
          <w:szCs w:val="28"/>
        </w:rPr>
        <w:t>итогового сочинения</w:t>
      </w:r>
      <w:r>
        <w:rPr>
          <w:sz w:val="28"/>
          <w:szCs w:val="28"/>
        </w:rPr>
        <w:t xml:space="preserve"> </w:t>
      </w:r>
      <w:r w:rsidRPr="0080522A">
        <w:rPr>
          <w:sz w:val="28"/>
          <w:szCs w:val="28"/>
        </w:rPr>
        <w:t>(текстов</w:t>
      </w:r>
      <w:r>
        <w:rPr>
          <w:sz w:val="28"/>
          <w:szCs w:val="28"/>
        </w:rPr>
        <w:t xml:space="preserve"> для итогового изложения) в</w:t>
      </w:r>
      <w:r w:rsidRPr="0080522A">
        <w:rPr>
          <w:sz w:val="28"/>
          <w:szCs w:val="28"/>
        </w:rPr>
        <w:t xml:space="preserve"> места </w:t>
      </w:r>
      <w:r>
        <w:rPr>
          <w:sz w:val="28"/>
          <w:szCs w:val="28"/>
        </w:rPr>
        <w:t xml:space="preserve">проведения  итогового </w:t>
      </w:r>
      <w:r w:rsidRPr="0080522A">
        <w:rPr>
          <w:sz w:val="28"/>
          <w:szCs w:val="28"/>
        </w:rPr>
        <w:t>сочи</w:t>
      </w:r>
      <w:r w:rsidR="00BE53BE">
        <w:rPr>
          <w:sz w:val="28"/>
          <w:szCs w:val="28"/>
        </w:rPr>
        <w:t xml:space="preserve">нения </w:t>
      </w:r>
      <w:r>
        <w:rPr>
          <w:sz w:val="28"/>
          <w:szCs w:val="28"/>
        </w:rPr>
        <w:t>(изложения),</w:t>
      </w:r>
      <w:r w:rsidRPr="0080522A">
        <w:rPr>
          <w:sz w:val="28"/>
          <w:szCs w:val="28"/>
        </w:rPr>
        <w:t xml:space="preserve"> </w:t>
      </w:r>
      <w:r w:rsidR="00470D21" w:rsidRPr="00470D21">
        <w:rPr>
          <w:sz w:val="28"/>
          <w:szCs w:val="28"/>
        </w:rPr>
        <w:t>определенные Комитетом</w:t>
      </w:r>
      <w:r w:rsidR="00BE53BE">
        <w:rPr>
          <w:sz w:val="28"/>
          <w:szCs w:val="28"/>
        </w:rPr>
        <w:t xml:space="preserve"> (далее вместе – </w:t>
      </w:r>
      <w:r w:rsidRPr="0080522A">
        <w:rPr>
          <w:sz w:val="28"/>
          <w:szCs w:val="28"/>
        </w:rPr>
        <w:t>места проведения итогового сочинения (изложения);</w:t>
      </w:r>
    </w:p>
    <w:p w:rsidR="0080522A" w:rsidRPr="0080522A" w:rsidRDefault="0080522A" w:rsidP="0080522A">
      <w:pPr>
        <w:widowControl w:val="0"/>
        <w:ind w:firstLine="709"/>
        <w:jc w:val="both"/>
        <w:rPr>
          <w:sz w:val="28"/>
          <w:szCs w:val="28"/>
        </w:rPr>
      </w:pPr>
      <w:r w:rsidRPr="00470D21">
        <w:rPr>
          <w:sz w:val="28"/>
          <w:szCs w:val="28"/>
        </w:rPr>
        <w:t>определяе</w:t>
      </w:r>
      <w:r w:rsidR="00BE53BE" w:rsidRPr="00470D21">
        <w:rPr>
          <w:sz w:val="28"/>
          <w:szCs w:val="28"/>
        </w:rPr>
        <w:t xml:space="preserve">т </w:t>
      </w:r>
      <w:r w:rsidRPr="00470D21">
        <w:rPr>
          <w:sz w:val="28"/>
          <w:szCs w:val="28"/>
        </w:rPr>
        <w:t xml:space="preserve">порядок и схему копирования бланков участников итогового сочинения (изложения) </w:t>
      </w:r>
      <w:r w:rsidR="00470D21">
        <w:rPr>
          <w:sz w:val="28"/>
          <w:szCs w:val="28"/>
        </w:rPr>
        <w:t>для организации</w:t>
      </w:r>
      <w:r w:rsidRPr="00470D21">
        <w:rPr>
          <w:sz w:val="28"/>
          <w:szCs w:val="28"/>
        </w:rPr>
        <w:t xml:space="preserve"> про</w:t>
      </w:r>
      <w:r w:rsidR="00470D21" w:rsidRPr="00470D21">
        <w:rPr>
          <w:sz w:val="28"/>
          <w:szCs w:val="28"/>
        </w:rPr>
        <w:t xml:space="preserve">верки </w:t>
      </w:r>
      <w:r w:rsidR="00BE53BE" w:rsidRPr="00470D21">
        <w:rPr>
          <w:sz w:val="28"/>
          <w:szCs w:val="28"/>
        </w:rPr>
        <w:t>экспертами комиссии по</w:t>
      </w:r>
      <w:r w:rsidR="00470D21">
        <w:rPr>
          <w:sz w:val="28"/>
          <w:szCs w:val="28"/>
        </w:rPr>
        <w:t xml:space="preserve"> проверке </w:t>
      </w:r>
      <w:r w:rsidRPr="00470D21">
        <w:rPr>
          <w:sz w:val="28"/>
          <w:szCs w:val="28"/>
        </w:rPr>
        <w:t xml:space="preserve">итогового сочинения (изложения) в местах, определенных </w:t>
      </w:r>
      <w:r w:rsidR="00470D21" w:rsidRPr="00470D21">
        <w:rPr>
          <w:sz w:val="28"/>
          <w:szCs w:val="28"/>
        </w:rPr>
        <w:t>Комитетом</w:t>
      </w:r>
      <w:r w:rsidRPr="00470D21">
        <w:rPr>
          <w:sz w:val="28"/>
          <w:szCs w:val="28"/>
        </w:rPr>
        <w:t>;</w:t>
      </w:r>
    </w:p>
    <w:p w:rsidR="0080522A" w:rsidRPr="004B1A3F" w:rsidRDefault="0080522A" w:rsidP="0080522A">
      <w:pPr>
        <w:widowControl w:val="0"/>
        <w:ind w:firstLine="709"/>
        <w:jc w:val="both"/>
        <w:rPr>
          <w:sz w:val="28"/>
          <w:szCs w:val="28"/>
        </w:rPr>
      </w:pPr>
      <w:r w:rsidRPr="0080522A">
        <w:rPr>
          <w:sz w:val="28"/>
          <w:szCs w:val="28"/>
        </w:rPr>
        <w:t>определя</w:t>
      </w:r>
      <w:r>
        <w:rPr>
          <w:sz w:val="28"/>
          <w:szCs w:val="28"/>
        </w:rPr>
        <w:t>е</w:t>
      </w:r>
      <w:r w:rsidR="00470D21">
        <w:rPr>
          <w:sz w:val="28"/>
          <w:szCs w:val="28"/>
        </w:rPr>
        <w:t>т порядок</w:t>
      </w:r>
      <w:r w:rsidRPr="0080522A">
        <w:rPr>
          <w:sz w:val="28"/>
          <w:szCs w:val="28"/>
        </w:rPr>
        <w:t xml:space="preserve"> орга</w:t>
      </w:r>
      <w:r w:rsidR="00BE53BE">
        <w:rPr>
          <w:sz w:val="28"/>
          <w:szCs w:val="28"/>
        </w:rPr>
        <w:t xml:space="preserve">низации питания и перерывов для проведения </w:t>
      </w:r>
      <w:r w:rsidRPr="004B1A3F">
        <w:rPr>
          <w:sz w:val="28"/>
          <w:szCs w:val="28"/>
        </w:rPr>
        <w:t xml:space="preserve">лечебных и профилактических мероприятий для участников </w:t>
      </w:r>
      <w:r w:rsidR="00BE53BE" w:rsidRPr="004B1A3F">
        <w:rPr>
          <w:sz w:val="28"/>
          <w:szCs w:val="28"/>
        </w:rPr>
        <w:t>итогового сочинения</w:t>
      </w:r>
      <w:r w:rsidRPr="004B1A3F">
        <w:rPr>
          <w:sz w:val="28"/>
          <w:szCs w:val="28"/>
        </w:rPr>
        <w:t xml:space="preserve"> (изложения) с ОВЗ, детей-инвалидов и инвалидов (п. 5.2 настоящего Порядка);</w:t>
      </w:r>
    </w:p>
    <w:p w:rsidR="0080522A" w:rsidRPr="004B1A3F" w:rsidRDefault="0080522A" w:rsidP="0080522A">
      <w:pPr>
        <w:widowControl w:val="0"/>
        <w:ind w:firstLine="709"/>
        <w:jc w:val="both"/>
        <w:rPr>
          <w:sz w:val="28"/>
          <w:szCs w:val="28"/>
        </w:rPr>
      </w:pPr>
      <w:r w:rsidRPr="004B1A3F">
        <w:rPr>
          <w:sz w:val="28"/>
          <w:szCs w:val="28"/>
        </w:rPr>
        <w:t>определяет порядок осуществления п</w:t>
      </w:r>
      <w:r w:rsidR="00BE53BE" w:rsidRPr="004B1A3F">
        <w:rPr>
          <w:sz w:val="28"/>
          <w:szCs w:val="28"/>
        </w:rPr>
        <w:t xml:space="preserve">роверки соблюдения участниками </w:t>
      </w:r>
      <w:r w:rsidRPr="004B1A3F">
        <w:rPr>
          <w:sz w:val="28"/>
          <w:szCs w:val="28"/>
        </w:rPr>
        <w:t>итогового сочи</w:t>
      </w:r>
      <w:r w:rsidR="00BE53BE" w:rsidRPr="004B1A3F">
        <w:rPr>
          <w:sz w:val="28"/>
          <w:szCs w:val="28"/>
        </w:rPr>
        <w:t xml:space="preserve">нения (изложения) требования </w:t>
      </w:r>
      <w:r w:rsidRPr="004B1A3F">
        <w:rPr>
          <w:sz w:val="28"/>
          <w:szCs w:val="28"/>
        </w:rPr>
        <w:t>№2 «С</w:t>
      </w:r>
      <w:r w:rsidR="00BE53BE" w:rsidRPr="004B1A3F">
        <w:rPr>
          <w:sz w:val="28"/>
          <w:szCs w:val="28"/>
        </w:rPr>
        <w:t xml:space="preserve">амостоятельность написания </w:t>
      </w:r>
      <w:r w:rsidRPr="004B1A3F">
        <w:rPr>
          <w:sz w:val="28"/>
          <w:szCs w:val="28"/>
        </w:rPr>
        <w:t>итогового сочинения (изложения)»;</w:t>
      </w:r>
    </w:p>
    <w:p w:rsidR="0080522A" w:rsidRPr="004B1A3F" w:rsidRDefault="0080522A" w:rsidP="0080522A">
      <w:pPr>
        <w:widowControl w:val="0"/>
        <w:ind w:firstLine="709"/>
        <w:jc w:val="both"/>
        <w:rPr>
          <w:sz w:val="28"/>
          <w:szCs w:val="28"/>
        </w:rPr>
      </w:pPr>
      <w:r w:rsidRPr="004B1A3F">
        <w:rPr>
          <w:sz w:val="28"/>
          <w:szCs w:val="28"/>
        </w:rPr>
        <w:t>определяе</w:t>
      </w:r>
      <w:r w:rsidR="00BE53BE" w:rsidRPr="004B1A3F">
        <w:rPr>
          <w:sz w:val="28"/>
          <w:szCs w:val="28"/>
        </w:rPr>
        <w:t xml:space="preserve">т порядок </w:t>
      </w:r>
      <w:proofErr w:type="gramStart"/>
      <w:r w:rsidRPr="004B1A3F">
        <w:rPr>
          <w:sz w:val="28"/>
          <w:szCs w:val="28"/>
        </w:rPr>
        <w:t>осуществления  ска</w:t>
      </w:r>
      <w:r w:rsidR="00BE53BE" w:rsidRPr="004B1A3F">
        <w:rPr>
          <w:sz w:val="28"/>
          <w:szCs w:val="28"/>
        </w:rPr>
        <w:t xml:space="preserve">нирования  оригиналов бланков </w:t>
      </w:r>
      <w:r w:rsidRPr="004B1A3F">
        <w:rPr>
          <w:sz w:val="28"/>
          <w:szCs w:val="28"/>
        </w:rPr>
        <w:t>участников итогового</w:t>
      </w:r>
      <w:proofErr w:type="gramEnd"/>
      <w:r w:rsidRPr="004B1A3F">
        <w:rPr>
          <w:sz w:val="28"/>
          <w:szCs w:val="28"/>
        </w:rPr>
        <w:t xml:space="preserve"> сочинения (изложения);</w:t>
      </w:r>
    </w:p>
    <w:p w:rsidR="0080522A" w:rsidRPr="004B1A3F" w:rsidRDefault="0080522A" w:rsidP="0080522A">
      <w:pPr>
        <w:widowControl w:val="0"/>
        <w:ind w:firstLine="709"/>
        <w:jc w:val="both"/>
        <w:rPr>
          <w:sz w:val="28"/>
          <w:szCs w:val="28"/>
        </w:rPr>
      </w:pPr>
      <w:r w:rsidRPr="004B1A3F">
        <w:rPr>
          <w:sz w:val="28"/>
          <w:szCs w:val="28"/>
        </w:rPr>
        <w:t>определяе</w:t>
      </w:r>
      <w:r w:rsidR="00BE53BE" w:rsidRPr="004B1A3F">
        <w:rPr>
          <w:sz w:val="28"/>
          <w:szCs w:val="28"/>
        </w:rPr>
        <w:t xml:space="preserve">т места, порядок и сроки </w:t>
      </w:r>
      <w:r w:rsidRPr="004B1A3F">
        <w:rPr>
          <w:sz w:val="28"/>
          <w:szCs w:val="28"/>
        </w:rPr>
        <w:t>хран</w:t>
      </w:r>
      <w:r w:rsidR="00BE53BE" w:rsidRPr="004B1A3F">
        <w:rPr>
          <w:sz w:val="28"/>
          <w:szCs w:val="28"/>
        </w:rPr>
        <w:t xml:space="preserve">ения, уничтожения оригиналов </w:t>
      </w:r>
      <w:r w:rsidRPr="004B1A3F">
        <w:rPr>
          <w:sz w:val="28"/>
          <w:szCs w:val="28"/>
        </w:rPr>
        <w:t>бланков ит</w:t>
      </w:r>
      <w:r w:rsidR="00BE53BE" w:rsidRPr="004B1A3F">
        <w:rPr>
          <w:sz w:val="28"/>
          <w:szCs w:val="28"/>
        </w:rPr>
        <w:t xml:space="preserve">огового сочинения (изложения), </w:t>
      </w:r>
      <w:r w:rsidRPr="004B1A3F">
        <w:rPr>
          <w:sz w:val="28"/>
          <w:szCs w:val="28"/>
        </w:rPr>
        <w:t>аудиозаписей устных итоговых сочинений (изложений) (в случае прохождения итогового сочинения</w:t>
      </w:r>
      <w:r w:rsidR="00470D21" w:rsidRPr="004B1A3F">
        <w:rPr>
          <w:sz w:val="28"/>
          <w:szCs w:val="28"/>
        </w:rPr>
        <w:t xml:space="preserve">  (изложения) в </w:t>
      </w:r>
      <w:r w:rsidR="00BE53BE" w:rsidRPr="004B1A3F">
        <w:rPr>
          <w:sz w:val="28"/>
          <w:szCs w:val="28"/>
        </w:rPr>
        <w:t xml:space="preserve">устной </w:t>
      </w:r>
      <w:r w:rsidRPr="004B1A3F">
        <w:rPr>
          <w:sz w:val="28"/>
          <w:szCs w:val="28"/>
        </w:rPr>
        <w:t>форме участниками с ОВЗ, детьми-инвалидам</w:t>
      </w:r>
      <w:r w:rsidR="00BE53BE" w:rsidRPr="004B1A3F">
        <w:rPr>
          <w:sz w:val="28"/>
          <w:szCs w:val="28"/>
        </w:rPr>
        <w:t>и и инвалидами), отчетных форм;</w:t>
      </w:r>
    </w:p>
    <w:p w:rsidR="00BE53BE" w:rsidRPr="004B1A3F" w:rsidRDefault="0080522A" w:rsidP="00BE53BE">
      <w:pPr>
        <w:widowControl w:val="0"/>
        <w:ind w:firstLine="709"/>
        <w:jc w:val="both"/>
        <w:rPr>
          <w:sz w:val="28"/>
          <w:szCs w:val="28"/>
        </w:rPr>
      </w:pPr>
      <w:r w:rsidRPr="004B1A3F">
        <w:rPr>
          <w:sz w:val="28"/>
          <w:szCs w:val="28"/>
        </w:rPr>
        <w:t>определя</w:t>
      </w:r>
      <w:r w:rsidR="00BE53BE" w:rsidRPr="004B1A3F">
        <w:rPr>
          <w:sz w:val="28"/>
          <w:szCs w:val="28"/>
        </w:rPr>
        <w:t xml:space="preserve">ет сроки, места и </w:t>
      </w:r>
      <w:r w:rsidRPr="004B1A3F">
        <w:rPr>
          <w:sz w:val="28"/>
          <w:szCs w:val="28"/>
        </w:rPr>
        <w:t>пор</w:t>
      </w:r>
      <w:r w:rsidR="00BE53BE" w:rsidRPr="004B1A3F">
        <w:rPr>
          <w:sz w:val="28"/>
          <w:szCs w:val="28"/>
        </w:rPr>
        <w:t xml:space="preserve">ядок ознакомления участников </w:t>
      </w:r>
      <w:r w:rsidRPr="004B1A3F">
        <w:rPr>
          <w:sz w:val="28"/>
          <w:szCs w:val="28"/>
        </w:rPr>
        <w:t>с результатами итогового сочинения (изложения);</w:t>
      </w:r>
    </w:p>
    <w:p w:rsidR="0080522A" w:rsidRPr="0080522A" w:rsidRDefault="0080522A" w:rsidP="00BE53BE">
      <w:pPr>
        <w:widowControl w:val="0"/>
        <w:ind w:firstLine="709"/>
        <w:jc w:val="both"/>
        <w:rPr>
          <w:sz w:val="28"/>
          <w:szCs w:val="28"/>
        </w:rPr>
      </w:pPr>
      <w:r w:rsidRPr="004B1A3F">
        <w:rPr>
          <w:sz w:val="28"/>
          <w:szCs w:val="28"/>
        </w:rPr>
        <w:lastRenderedPageBreak/>
        <w:t>определя</w:t>
      </w:r>
      <w:r w:rsidR="00BE53BE" w:rsidRPr="004B1A3F">
        <w:rPr>
          <w:sz w:val="28"/>
          <w:szCs w:val="28"/>
        </w:rPr>
        <w:t>ет</w:t>
      </w:r>
      <w:r w:rsidRPr="004B1A3F">
        <w:rPr>
          <w:sz w:val="28"/>
          <w:szCs w:val="28"/>
        </w:rPr>
        <w:t xml:space="preserve"> </w:t>
      </w:r>
      <w:r w:rsidR="00BE53BE" w:rsidRPr="004B1A3F">
        <w:rPr>
          <w:sz w:val="28"/>
          <w:szCs w:val="28"/>
        </w:rPr>
        <w:t xml:space="preserve">порядок проведения повторной проверки итогового </w:t>
      </w:r>
      <w:r w:rsidRPr="004B1A3F">
        <w:rPr>
          <w:sz w:val="28"/>
          <w:szCs w:val="28"/>
        </w:rPr>
        <w:t xml:space="preserve">сочинения </w:t>
      </w:r>
      <w:r w:rsidR="00BE53BE" w:rsidRPr="004B1A3F">
        <w:rPr>
          <w:sz w:val="28"/>
          <w:szCs w:val="28"/>
        </w:rPr>
        <w:t xml:space="preserve">(изложения) обучающихся XI(XII) классов, экстернов </w:t>
      </w:r>
      <w:r w:rsidRPr="004B1A3F">
        <w:rPr>
          <w:sz w:val="28"/>
          <w:szCs w:val="28"/>
        </w:rPr>
        <w:t>комисси</w:t>
      </w:r>
      <w:r w:rsidR="00BE53BE" w:rsidRPr="004B1A3F">
        <w:rPr>
          <w:sz w:val="28"/>
          <w:szCs w:val="28"/>
        </w:rPr>
        <w:t xml:space="preserve">ей по проверке </w:t>
      </w:r>
      <w:r w:rsidRPr="004B1A3F">
        <w:rPr>
          <w:sz w:val="28"/>
          <w:szCs w:val="28"/>
        </w:rPr>
        <w:t>итогового сочинения (изложения) комиссией по проверке ит</w:t>
      </w:r>
      <w:r w:rsidR="00BE53BE" w:rsidRPr="004B1A3F">
        <w:rPr>
          <w:sz w:val="28"/>
          <w:szCs w:val="28"/>
        </w:rPr>
        <w:t xml:space="preserve">огового  сочинения (изложения) в местах, определенных </w:t>
      </w:r>
      <w:r w:rsidR="00703E41" w:rsidRPr="004B1A3F">
        <w:rPr>
          <w:sz w:val="28"/>
          <w:szCs w:val="28"/>
        </w:rPr>
        <w:t>Комитетом</w:t>
      </w:r>
      <w:r w:rsidR="00BE53BE" w:rsidRPr="004B1A3F">
        <w:rPr>
          <w:sz w:val="28"/>
          <w:szCs w:val="28"/>
        </w:rPr>
        <w:t xml:space="preserve">, в </w:t>
      </w:r>
      <w:r w:rsidRPr="004B1A3F">
        <w:rPr>
          <w:sz w:val="28"/>
          <w:szCs w:val="28"/>
        </w:rPr>
        <w:t xml:space="preserve">случаях, предусмотренных п. 12 </w:t>
      </w:r>
      <w:r w:rsidR="00BE53BE" w:rsidRPr="004B1A3F">
        <w:rPr>
          <w:sz w:val="28"/>
          <w:szCs w:val="28"/>
        </w:rPr>
        <w:t>настоящего Порядка</w:t>
      </w:r>
      <w:r w:rsidRPr="004B1A3F">
        <w:rPr>
          <w:sz w:val="28"/>
          <w:szCs w:val="28"/>
        </w:rPr>
        <w:t>.</w:t>
      </w:r>
      <w:r w:rsidRPr="0080522A">
        <w:rPr>
          <w:sz w:val="28"/>
          <w:szCs w:val="28"/>
        </w:rPr>
        <w:t xml:space="preserve"> </w:t>
      </w:r>
    </w:p>
    <w:p w:rsidR="0080522A" w:rsidRPr="0080522A" w:rsidRDefault="00BE53BE" w:rsidP="0080522A">
      <w:pPr>
        <w:widowControl w:val="0"/>
        <w:ind w:firstLine="709"/>
        <w:jc w:val="both"/>
        <w:rPr>
          <w:sz w:val="28"/>
          <w:szCs w:val="28"/>
        </w:rPr>
      </w:pPr>
      <w:r>
        <w:rPr>
          <w:sz w:val="28"/>
          <w:szCs w:val="28"/>
        </w:rPr>
        <w:t xml:space="preserve">В случаях угрозы </w:t>
      </w:r>
      <w:r w:rsidR="0080522A" w:rsidRPr="0080522A">
        <w:rPr>
          <w:sz w:val="28"/>
          <w:szCs w:val="28"/>
        </w:rPr>
        <w:t>возн</w:t>
      </w:r>
      <w:r>
        <w:rPr>
          <w:sz w:val="28"/>
          <w:szCs w:val="28"/>
        </w:rPr>
        <w:t xml:space="preserve">икновения чрезвычайной  ситуации, </w:t>
      </w:r>
      <w:r w:rsidR="0080522A" w:rsidRPr="0080522A">
        <w:rPr>
          <w:sz w:val="28"/>
          <w:szCs w:val="28"/>
        </w:rPr>
        <w:t xml:space="preserve">невозможности </w:t>
      </w:r>
    </w:p>
    <w:p w:rsidR="0080522A" w:rsidRPr="0080522A" w:rsidRDefault="00BE53BE" w:rsidP="00BE53BE">
      <w:pPr>
        <w:widowControl w:val="0"/>
        <w:jc w:val="both"/>
        <w:rPr>
          <w:sz w:val="28"/>
          <w:szCs w:val="28"/>
        </w:rPr>
      </w:pPr>
      <w:r>
        <w:rPr>
          <w:sz w:val="28"/>
          <w:szCs w:val="28"/>
        </w:rPr>
        <w:t xml:space="preserve">проведения итогового сочинения (изложения) на территории Ленинградской области по объективным причинам Комитет направляют соответствующее письмо </w:t>
      </w:r>
      <w:r w:rsidR="0080522A" w:rsidRPr="0080522A">
        <w:rPr>
          <w:sz w:val="28"/>
          <w:szCs w:val="28"/>
        </w:rPr>
        <w:t xml:space="preserve">в </w:t>
      </w:r>
      <w:r>
        <w:rPr>
          <w:sz w:val="28"/>
          <w:szCs w:val="28"/>
        </w:rPr>
        <w:t xml:space="preserve">Рособрнадзор </w:t>
      </w:r>
      <w:r w:rsidR="0080522A" w:rsidRPr="0080522A">
        <w:rPr>
          <w:sz w:val="28"/>
          <w:szCs w:val="28"/>
        </w:rPr>
        <w:t>с просьбой рассмотреть в</w:t>
      </w:r>
      <w:r>
        <w:rPr>
          <w:sz w:val="28"/>
          <w:szCs w:val="28"/>
        </w:rPr>
        <w:t xml:space="preserve">озможность установления дополнительного </w:t>
      </w:r>
      <w:r w:rsidR="0080522A" w:rsidRPr="0080522A">
        <w:rPr>
          <w:sz w:val="28"/>
          <w:szCs w:val="28"/>
        </w:rPr>
        <w:t>срока проведения итогового сочинения (изложения) вн</w:t>
      </w:r>
      <w:r>
        <w:rPr>
          <w:sz w:val="28"/>
          <w:szCs w:val="28"/>
        </w:rPr>
        <w:t>е сроков проведения итогового</w:t>
      </w:r>
      <w:r w:rsidR="0080522A" w:rsidRPr="0080522A">
        <w:rPr>
          <w:sz w:val="28"/>
          <w:szCs w:val="28"/>
        </w:rPr>
        <w:t xml:space="preserve"> сочинения (изложения), установленных Порядком проведения ГИА-11.</w:t>
      </w:r>
    </w:p>
    <w:p w:rsidR="0080522A" w:rsidRPr="002A58BD" w:rsidRDefault="00BE53BE" w:rsidP="00BE53BE">
      <w:pPr>
        <w:widowControl w:val="0"/>
        <w:ind w:firstLine="709"/>
        <w:jc w:val="both"/>
        <w:rPr>
          <w:sz w:val="28"/>
          <w:szCs w:val="28"/>
        </w:rPr>
      </w:pPr>
      <w:proofErr w:type="gramStart"/>
      <w:r>
        <w:rPr>
          <w:sz w:val="28"/>
          <w:szCs w:val="28"/>
        </w:rPr>
        <w:t xml:space="preserve">Комитет </w:t>
      </w:r>
      <w:r w:rsidR="0080522A" w:rsidRPr="0080522A">
        <w:rPr>
          <w:sz w:val="28"/>
          <w:szCs w:val="28"/>
        </w:rPr>
        <w:t>организу</w:t>
      </w:r>
      <w:r w:rsidR="002A58BD">
        <w:rPr>
          <w:sz w:val="28"/>
          <w:szCs w:val="28"/>
        </w:rPr>
        <w:t>е</w:t>
      </w:r>
      <w:r w:rsidR="0080522A" w:rsidRPr="0080522A">
        <w:rPr>
          <w:sz w:val="28"/>
          <w:szCs w:val="28"/>
        </w:rPr>
        <w:t xml:space="preserve">т формирование </w:t>
      </w:r>
      <w:r>
        <w:rPr>
          <w:sz w:val="28"/>
          <w:szCs w:val="28"/>
        </w:rPr>
        <w:t xml:space="preserve">и ведение региональной </w:t>
      </w:r>
      <w:r w:rsidR="0080522A" w:rsidRPr="0080522A">
        <w:rPr>
          <w:sz w:val="28"/>
          <w:szCs w:val="28"/>
        </w:rPr>
        <w:t>информа</w:t>
      </w:r>
      <w:r>
        <w:rPr>
          <w:sz w:val="28"/>
          <w:szCs w:val="28"/>
        </w:rPr>
        <w:t xml:space="preserve">ционной </w:t>
      </w:r>
      <w:r w:rsidR="0080522A" w:rsidRPr="0080522A">
        <w:rPr>
          <w:sz w:val="28"/>
          <w:szCs w:val="28"/>
        </w:rPr>
        <w:t>систем</w:t>
      </w:r>
      <w:r>
        <w:rPr>
          <w:sz w:val="28"/>
          <w:szCs w:val="28"/>
        </w:rPr>
        <w:t>ы</w:t>
      </w:r>
      <w:r w:rsidR="0080522A" w:rsidRPr="0080522A">
        <w:rPr>
          <w:sz w:val="28"/>
          <w:szCs w:val="28"/>
        </w:rPr>
        <w:t xml:space="preserve"> </w:t>
      </w:r>
      <w:r>
        <w:rPr>
          <w:sz w:val="28"/>
          <w:szCs w:val="28"/>
        </w:rPr>
        <w:t>обеспечения</w:t>
      </w:r>
      <w:r w:rsidR="0080522A" w:rsidRPr="0080522A">
        <w:rPr>
          <w:sz w:val="28"/>
          <w:szCs w:val="28"/>
        </w:rPr>
        <w:t xml:space="preserve"> проведения ГИА </w:t>
      </w:r>
      <w:r>
        <w:rPr>
          <w:sz w:val="28"/>
          <w:szCs w:val="28"/>
        </w:rPr>
        <w:t>обучающихся, освоивших основные</w:t>
      </w:r>
      <w:r w:rsidR="0080522A" w:rsidRPr="0080522A">
        <w:rPr>
          <w:sz w:val="28"/>
          <w:szCs w:val="28"/>
        </w:rPr>
        <w:t xml:space="preserve"> образовательные програм</w:t>
      </w:r>
      <w:r>
        <w:rPr>
          <w:sz w:val="28"/>
          <w:szCs w:val="28"/>
        </w:rPr>
        <w:t>мы основного общего и среднего общего</w:t>
      </w:r>
      <w:r w:rsidR="0080522A" w:rsidRPr="0080522A">
        <w:rPr>
          <w:sz w:val="28"/>
          <w:szCs w:val="28"/>
        </w:rPr>
        <w:t xml:space="preserve"> образования </w:t>
      </w:r>
      <w:r w:rsidR="0018225B">
        <w:rPr>
          <w:sz w:val="28"/>
          <w:szCs w:val="28"/>
        </w:rPr>
        <w:t xml:space="preserve">(далее – РИС), </w:t>
      </w:r>
      <w:r w:rsidR="0080522A" w:rsidRPr="0080522A">
        <w:rPr>
          <w:sz w:val="28"/>
          <w:szCs w:val="28"/>
        </w:rPr>
        <w:t xml:space="preserve">и внесение сведений в РИС и федеральную информационную систему обеспечения проведения ГИА </w:t>
      </w:r>
      <w:r>
        <w:rPr>
          <w:sz w:val="28"/>
          <w:szCs w:val="28"/>
        </w:rPr>
        <w:t>обучающихся, освоивших основные образовательные  программы основного общего</w:t>
      </w:r>
      <w:r w:rsidR="0080522A" w:rsidRPr="0080522A">
        <w:rPr>
          <w:sz w:val="28"/>
          <w:szCs w:val="28"/>
        </w:rPr>
        <w:t xml:space="preserve"> и </w:t>
      </w:r>
      <w:r>
        <w:rPr>
          <w:sz w:val="28"/>
          <w:szCs w:val="28"/>
        </w:rPr>
        <w:t>среднего общего</w:t>
      </w:r>
      <w:r w:rsidR="0080522A" w:rsidRPr="0080522A">
        <w:rPr>
          <w:sz w:val="28"/>
          <w:szCs w:val="28"/>
        </w:rPr>
        <w:t xml:space="preserve"> образования, и </w:t>
      </w:r>
      <w:r>
        <w:rPr>
          <w:sz w:val="28"/>
          <w:szCs w:val="28"/>
        </w:rPr>
        <w:t xml:space="preserve">приема граждан в образовательные организации </w:t>
      </w:r>
      <w:r w:rsidR="0080522A" w:rsidRPr="0080522A">
        <w:rPr>
          <w:sz w:val="28"/>
          <w:szCs w:val="28"/>
        </w:rPr>
        <w:t>для получения среднего профессионального и высшего  образования</w:t>
      </w:r>
      <w:proofErr w:type="gramEnd"/>
      <w:r w:rsidR="0080522A" w:rsidRPr="0080522A">
        <w:rPr>
          <w:sz w:val="28"/>
          <w:szCs w:val="28"/>
        </w:rPr>
        <w:t xml:space="preserve"> (да</w:t>
      </w:r>
      <w:r>
        <w:rPr>
          <w:sz w:val="28"/>
          <w:szCs w:val="28"/>
        </w:rPr>
        <w:t xml:space="preserve">лее – ФИС </w:t>
      </w:r>
      <w:r w:rsidRPr="002A58BD">
        <w:rPr>
          <w:sz w:val="28"/>
          <w:szCs w:val="28"/>
        </w:rPr>
        <w:t xml:space="preserve">ГИА и </w:t>
      </w:r>
      <w:r w:rsidR="0080522A" w:rsidRPr="002A58BD">
        <w:rPr>
          <w:sz w:val="28"/>
          <w:szCs w:val="28"/>
        </w:rPr>
        <w:t>Приема).</w:t>
      </w:r>
    </w:p>
    <w:p w:rsidR="008A22D9" w:rsidRPr="002A58BD" w:rsidRDefault="008A22D9" w:rsidP="008A22D9">
      <w:pPr>
        <w:widowControl w:val="0"/>
        <w:ind w:firstLine="709"/>
        <w:jc w:val="both"/>
        <w:rPr>
          <w:sz w:val="28"/>
          <w:szCs w:val="28"/>
        </w:rPr>
      </w:pPr>
      <w:r w:rsidRPr="002A58BD">
        <w:rPr>
          <w:sz w:val="28"/>
          <w:szCs w:val="28"/>
        </w:rPr>
        <w:t>4.</w:t>
      </w:r>
      <w:r w:rsidR="009E0650" w:rsidRPr="002A58BD">
        <w:rPr>
          <w:sz w:val="28"/>
          <w:szCs w:val="28"/>
        </w:rPr>
        <w:t>3</w:t>
      </w:r>
      <w:r w:rsidRPr="002A58BD">
        <w:rPr>
          <w:sz w:val="28"/>
          <w:szCs w:val="28"/>
        </w:rPr>
        <w:t>. Комитет утверждает распорядительным актом:</w:t>
      </w:r>
    </w:p>
    <w:p w:rsidR="008A22D9" w:rsidRPr="002A58BD" w:rsidRDefault="008A22D9" w:rsidP="008A22D9">
      <w:pPr>
        <w:widowControl w:val="0"/>
        <w:ind w:firstLine="709"/>
        <w:jc w:val="both"/>
        <w:rPr>
          <w:sz w:val="28"/>
          <w:szCs w:val="28"/>
        </w:rPr>
      </w:pPr>
      <w:r w:rsidRPr="002A58BD">
        <w:rPr>
          <w:sz w:val="28"/>
          <w:szCs w:val="28"/>
        </w:rPr>
        <w:t>перечень пунктов проведения итогового сочинения (изложения);</w:t>
      </w:r>
    </w:p>
    <w:p w:rsidR="008A22D9" w:rsidRPr="002A58BD" w:rsidRDefault="008A22D9" w:rsidP="008A22D9">
      <w:pPr>
        <w:widowControl w:val="0"/>
        <w:ind w:firstLine="709"/>
        <w:jc w:val="both"/>
        <w:rPr>
          <w:sz w:val="28"/>
          <w:szCs w:val="28"/>
        </w:rPr>
      </w:pPr>
      <w:r w:rsidRPr="002A58BD">
        <w:rPr>
          <w:sz w:val="28"/>
          <w:szCs w:val="28"/>
        </w:rPr>
        <w:t>состав специалистов, входящих в состав комиссий пунктов проведения экзаменов, муниципальных комиссий, привлекаемых к проверке и</w:t>
      </w:r>
      <w:r w:rsidR="00994906" w:rsidRPr="002A58BD">
        <w:rPr>
          <w:sz w:val="28"/>
          <w:szCs w:val="28"/>
        </w:rPr>
        <w:t>тогового сочинения (изложения).</w:t>
      </w:r>
    </w:p>
    <w:p w:rsidR="00111F7A" w:rsidRPr="00111F7A" w:rsidRDefault="00111F7A" w:rsidP="00111F7A">
      <w:pPr>
        <w:widowControl w:val="0"/>
        <w:ind w:firstLine="709"/>
        <w:jc w:val="both"/>
        <w:rPr>
          <w:sz w:val="28"/>
          <w:szCs w:val="28"/>
        </w:rPr>
      </w:pPr>
      <w:r w:rsidRPr="002A58BD">
        <w:rPr>
          <w:sz w:val="28"/>
          <w:szCs w:val="28"/>
        </w:rPr>
        <w:t>4.</w:t>
      </w:r>
      <w:r w:rsidR="008A22D9" w:rsidRPr="002A58BD">
        <w:rPr>
          <w:sz w:val="28"/>
          <w:szCs w:val="28"/>
        </w:rPr>
        <w:t>4</w:t>
      </w:r>
      <w:r w:rsidRPr="002A58BD">
        <w:rPr>
          <w:sz w:val="28"/>
          <w:szCs w:val="28"/>
        </w:rPr>
        <w:t xml:space="preserve">. </w:t>
      </w:r>
      <w:r w:rsidR="00590214" w:rsidRPr="002A58BD">
        <w:rPr>
          <w:sz w:val="28"/>
          <w:szCs w:val="28"/>
        </w:rPr>
        <w:t xml:space="preserve">Комитет </w:t>
      </w:r>
      <w:r w:rsidRPr="002A58BD">
        <w:rPr>
          <w:sz w:val="28"/>
          <w:szCs w:val="28"/>
        </w:rPr>
        <w:t>обеспечива</w:t>
      </w:r>
      <w:r w:rsidR="00590214" w:rsidRPr="002A58BD">
        <w:rPr>
          <w:sz w:val="28"/>
          <w:szCs w:val="28"/>
        </w:rPr>
        <w:t>е</w:t>
      </w:r>
      <w:r w:rsidRPr="002A58BD">
        <w:rPr>
          <w:sz w:val="28"/>
          <w:szCs w:val="28"/>
        </w:rPr>
        <w:t>т:</w:t>
      </w:r>
    </w:p>
    <w:p w:rsidR="00470D21" w:rsidRDefault="00470D21" w:rsidP="00470D21">
      <w:pPr>
        <w:widowControl w:val="0"/>
        <w:ind w:firstLine="709"/>
        <w:jc w:val="both"/>
        <w:rPr>
          <w:sz w:val="28"/>
          <w:szCs w:val="28"/>
        </w:rPr>
      </w:pPr>
      <w:proofErr w:type="gramStart"/>
      <w:r w:rsidRPr="00111F7A">
        <w:rPr>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w:t>
      </w:r>
      <w:r>
        <w:rPr>
          <w:sz w:val="28"/>
          <w:szCs w:val="28"/>
        </w:rPr>
        <w:t xml:space="preserve"> Ленинградской области</w:t>
      </w:r>
      <w:r w:rsidRPr="00111F7A">
        <w:rPr>
          <w:sz w:val="28"/>
          <w:szCs w:val="28"/>
        </w:rPr>
        <w:t>, а также путем взаимодействия со средствами массовой информации, организации работы телефонов «горячей линии» и ведения раздела, посвященного ит</w:t>
      </w:r>
      <w:r w:rsidR="0018225B">
        <w:rPr>
          <w:sz w:val="28"/>
          <w:szCs w:val="28"/>
        </w:rPr>
        <w:t xml:space="preserve">оговому сочинению (изложению), </w:t>
      </w:r>
      <w:r w:rsidRPr="00111F7A">
        <w:rPr>
          <w:sz w:val="28"/>
          <w:szCs w:val="28"/>
        </w:rPr>
        <w:t>на официальн</w:t>
      </w:r>
      <w:r>
        <w:rPr>
          <w:sz w:val="28"/>
          <w:szCs w:val="28"/>
        </w:rPr>
        <w:t>ом</w:t>
      </w:r>
      <w:r w:rsidRPr="00111F7A">
        <w:rPr>
          <w:sz w:val="28"/>
          <w:szCs w:val="28"/>
        </w:rPr>
        <w:t xml:space="preserve"> сайт</w:t>
      </w:r>
      <w:r>
        <w:rPr>
          <w:sz w:val="28"/>
          <w:szCs w:val="28"/>
        </w:rPr>
        <w:t>е</w:t>
      </w:r>
      <w:r w:rsidRPr="00111F7A">
        <w:rPr>
          <w:sz w:val="28"/>
          <w:szCs w:val="28"/>
        </w:rPr>
        <w:t xml:space="preserve"> в сети</w:t>
      </w:r>
      <w:proofErr w:type="gramEnd"/>
      <w:r w:rsidRPr="00111F7A">
        <w:rPr>
          <w:sz w:val="28"/>
          <w:szCs w:val="28"/>
        </w:rPr>
        <w:t xml:space="preserve"> «Интернет» </w:t>
      </w:r>
      <w:r>
        <w:rPr>
          <w:sz w:val="28"/>
          <w:szCs w:val="28"/>
        </w:rPr>
        <w:t>Комитета</w:t>
      </w:r>
      <w:r w:rsidRPr="00111F7A">
        <w:rPr>
          <w:sz w:val="28"/>
          <w:szCs w:val="28"/>
        </w:rPr>
        <w:t xml:space="preserve">; </w:t>
      </w:r>
    </w:p>
    <w:p w:rsidR="0018225B" w:rsidRDefault="00470D21" w:rsidP="0018225B">
      <w:pPr>
        <w:widowControl w:val="0"/>
        <w:ind w:firstLine="709"/>
        <w:jc w:val="both"/>
        <w:rPr>
          <w:sz w:val="28"/>
          <w:szCs w:val="28"/>
        </w:rPr>
      </w:pPr>
      <w:r>
        <w:rPr>
          <w:sz w:val="28"/>
          <w:szCs w:val="28"/>
        </w:rPr>
        <w:t>проведение итогового сочинения (изложения) в</w:t>
      </w:r>
      <w:r w:rsidRPr="00470D21">
        <w:rPr>
          <w:sz w:val="28"/>
          <w:szCs w:val="28"/>
        </w:rPr>
        <w:t xml:space="preserve"> </w:t>
      </w:r>
      <w:r>
        <w:rPr>
          <w:sz w:val="28"/>
          <w:szCs w:val="28"/>
        </w:rPr>
        <w:t xml:space="preserve">местах проведения итогового сочинения </w:t>
      </w:r>
      <w:r w:rsidR="0018225B">
        <w:rPr>
          <w:sz w:val="28"/>
          <w:szCs w:val="28"/>
        </w:rPr>
        <w:t>(изложения), определенных Комитетом,</w:t>
      </w:r>
      <w:r w:rsidRPr="00470D21">
        <w:rPr>
          <w:sz w:val="28"/>
          <w:szCs w:val="28"/>
        </w:rPr>
        <w:t xml:space="preserve"> в </w:t>
      </w:r>
      <w:r w:rsidR="0018225B">
        <w:rPr>
          <w:sz w:val="28"/>
          <w:szCs w:val="28"/>
        </w:rPr>
        <w:t>соответствии с требованиями, установленными Порядком проведения ГИА-11</w:t>
      </w:r>
      <w:r w:rsidRPr="0018225B">
        <w:rPr>
          <w:sz w:val="28"/>
          <w:szCs w:val="28"/>
        </w:rPr>
        <w:t xml:space="preserve"> и</w:t>
      </w:r>
      <w:r w:rsidR="0018225B">
        <w:rPr>
          <w:sz w:val="28"/>
          <w:szCs w:val="28"/>
        </w:rPr>
        <w:t xml:space="preserve"> настоящим Порядком</w:t>
      </w:r>
      <w:r w:rsidRPr="0018225B">
        <w:rPr>
          <w:sz w:val="28"/>
          <w:szCs w:val="28"/>
        </w:rPr>
        <w:t>;</w:t>
      </w:r>
    </w:p>
    <w:p w:rsidR="0018225B" w:rsidRDefault="00470D21" w:rsidP="0018225B">
      <w:pPr>
        <w:widowControl w:val="0"/>
        <w:ind w:firstLine="709"/>
        <w:jc w:val="both"/>
        <w:rPr>
          <w:sz w:val="28"/>
          <w:szCs w:val="28"/>
        </w:rPr>
      </w:pPr>
      <w:r w:rsidRPr="0018225B">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18225B" w:rsidRDefault="0018225B" w:rsidP="0018225B">
      <w:pPr>
        <w:widowControl w:val="0"/>
        <w:ind w:firstLine="709"/>
        <w:jc w:val="both"/>
        <w:rPr>
          <w:sz w:val="28"/>
          <w:szCs w:val="28"/>
        </w:rPr>
      </w:pPr>
      <w:r>
        <w:rPr>
          <w:sz w:val="28"/>
          <w:szCs w:val="28"/>
        </w:rPr>
        <w:t xml:space="preserve">опубликование комплекта тем итогового сочинения (текстов итогового изложения) на </w:t>
      </w:r>
      <w:r w:rsidRPr="00111F7A">
        <w:rPr>
          <w:sz w:val="28"/>
          <w:szCs w:val="28"/>
        </w:rPr>
        <w:t>официальн</w:t>
      </w:r>
      <w:r>
        <w:rPr>
          <w:sz w:val="28"/>
          <w:szCs w:val="28"/>
        </w:rPr>
        <w:t>ом</w:t>
      </w:r>
      <w:r w:rsidRPr="00111F7A">
        <w:rPr>
          <w:sz w:val="28"/>
          <w:szCs w:val="28"/>
        </w:rPr>
        <w:t xml:space="preserve"> сайт</w:t>
      </w:r>
      <w:r>
        <w:rPr>
          <w:sz w:val="28"/>
          <w:szCs w:val="28"/>
        </w:rPr>
        <w:t>е</w:t>
      </w:r>
      <w:r w:rsidRPr="00111F7A">
        <w:rPr>
          <w:sz w:val="28"/>
          <w:szCs w:val="28"/>
        </w:rPr>
        <w:t xml:space="preserve"> в сети «Интернет» </w:t>
      </w:r>
      <w:r>
        <w:rPr>
          <w:sz w:val="28"/>
          <w:szCs w:val="28"/>
        </w:rPr>
        <w:t>Комитета</w:t>
      </w:r>
      <w:r w:rsidRPr="00111F7A">
        <w:rPr>
          <w:sz w:val="28"/>
          <w:szCs w:val="28"/>
        </w:rPr>
        <w:t xml:space="preserve">; </w:t>
      </w:r>
      <w:r w:rsidR="00470D21" w:rsidRPr="0018225B">
        <w:rPr>
          <w:sz w:val="28"/>
          <w:szCs w:val="28"/>
        </w:rPr>
        <w:t xml:space="preserve">в сроки, установленные </w:t>
      </w:r>
      <w:r>
        <w:rPr>
          <w:sz w:val="28"/>
          <w:szCs w:val="28"/>
        </w:rPr>
        <w:t>Порядком</w:t>
      </w:r>
      <w:r w:rsidR="00470D21" w:rsidRPr="0018225B">
        <w:rPr>
          <w:sz w:val="28"/>
          <w:szCs w:val="28"/>
        </w:rPr>
        <w:t xml:space="preserve">; </w:t>
      </w:r>
    </w:p>
    <w:p w:rsidR="00470D21" w:rsidRPr="0018225B" w:rsidRDefault="0018225B" w:rsidP="0018225B">
      <w:pPr>
        <w:widowControl w:val="0"/>
        <w:ind w:firstLine="709"/>
        <w:jc w:val="both"/>
        <w:rPr>
          <w:sz w:val="28"/>
          <w:szCs w:val="28"/>
        </w:rPr>
      </w:pPr>
      <w:r>
        <w:rPr>
          <w:sz w:val="28"/>
          <w:szCs w:val="28"/>
        </w:rPr>
        <w:t xml:space="preserve">информационную безопасность при хранении, использовании и </w:t>
      </w:r>
      <w:r w:rsidR="00470D21" w:rsidRPr="0018225B">
        <w:rPr>
          <w:sz w:val="28"/>
          <w:szCs w:val="28"/>
        </w:rPr>
        <w:t xml:space="preserve">передаче </w:t>
      </w:r>
    </w:p>
    <w:p w:rsidR="0018225B" w:rsidRDefault="00470D21" w:rsidP="0018225B">
      <w:pPr>
        <w:jc w:val="both"/>
        <w:rPr>
          <w:sz w:val="28"/>
          <w:szCs w:val="28"/>
        </w:rPr>
      </w:pPr>
      <w:r w:rsidRPr="0018225B">
        <w:rPr>
          <w:sz w:val="28"/>
          <w:szCs w:val="28"/>
        </w:rPr>
        <w:t>комплектов тем итогового сочинения (текстов для итогового изложения);</w:t>
      </w:r>
    </w:p>
    <w:p w:rsidR="009F417A" w:rsidRDefault="00470D21" w:rsidP="009F417A">
      <w:pPr>
        <w:ind w:firstLine="709"/>
        <w:jc w:val="both"/>
        <w:rPr>
          <w:sz w:val="28"/>
          <w:szCs w:val="28"/>
        </w:rPr>
      </w:pPr>
      <w:r w:rsidRPr="0018225B">
        <w:rPr>
          <w:sz w:val="28"/>
          <w:szCs w:val="28"/>
        </w:rPr>
        <w:t>хранение текстов для  итогового изложения, в том числе определяют места хранения и лиц, имеющих доступ к текстам для итогового изложения;</w:t>
      </w:r>
    </w:p>
    <w:p w:rsidR="00470D21" w:rsidRPr="009F417A" w:rsidRDefault="009F417A" w:rsidP="009F417A">
      <w:pPr>
        <w:ind w:firstLine="709"/>
        <w:jc w:val="both"/>
        <w:rPr>
          <w:sz w:val="28"/>
          <w:szCs w:val="28"/>
        </w:rPr>
      </w:pPr>
      <w:r>
        <w:rPr>
          <w:sz w:val="28"/>
          <w:szCs w:val="28"/>
        </w:rPr>
        <w:lastRenderedPageBreak/>
        <w:t xml:space="preserve">ознакомление участников </w:t>
      </w:r>
      <w:r w:rsidR="00470D21" w:rsidRPr="0018225B">
        <w:rPr>
          <w:sz w:val="28"/>
          <w:szCs w:val="28"/>
        </w:rPr>
        <w:t>ито</w:t>
      </w:r>
      <w:r>
        <w:rPr>
          <w:sz w:val="28"/>
          <w:szCs w:val="28"/>
        </w:rPr>
        <w:t>гового сочинения</w:t>
      </w:r>
      <w:r w:rsidR="0018225B">
        <w:rPr>
          <w:sz w:val="28"/>
          <w:szCs w:val="28"/>
        </w:rPr>
        <w:t xml:space="preserve"> (изложения) с </w:t>
      </w:r>
      <w:r w:rsidR="00470D21" w:rsidRPr="0018225B">
        <w:rPr>
          <w:sz w:val="28"/>
          <w:szCs w:val="28"/>
        </w:rPr>
        <w:t xml:space="preserve">результатами </w:t>
      </w:r>
      <w:r w:rsidR="00470D21" w:rsidRPr="009F417A">
        <w:rPr>
          <w:sz w:val="28"/>
          <w:szCs w:val="28"/>
        </w:rPr>
        <w:t xml:space="preserve">итогового сочинения (изложения) в сроки, установленные </w:t>
      </w:r>
      <w:r>
        <w:rPr>
          <w:sz w:val="28"/>
          <w:szCs w:val="28"/>
        </w:rPr>
        <w:t>Комитетом</w:t>
      </w:r>
      <w:r w:rsidR="00470D21" w:rsidRPr="009F417A">
        <w:rPr>
          <w:sz w:val="28"/>
          <w:szCs w:val="28"/>
        </w:rPr>
        <w:t>.</w:t>
      </w:r>
    </w:p>
    <w:p w:rsidR="00530DFD" w:rsidRPr="00111F7A" w:rsidRDefault="00530DFD" w:rsidP="00530DFD">
      <w:pPr>
        <w:widowControl w:val="0"/>
        <w:ind w:firstLine="709"/>
        <w:jc w:val="both"/>
        <w:rPr>
          <w:sz w:val="28"/>
          <w:szCs w:val="28"/>
        </w:rPr>
      </w:pPr>
      <w:r w:rsidRPr="00111F7A">
        <w:rPr>
          <w:sz w:val="28"/>
          <w:szCs w:val="28"/>
        </w:rPr>
        <w:t>4.</w:t>
      </w:r>
      <w:r w:rsidR="008A22D9">
        <w:rPr>
          <w:sz w:val="28"/>
          <w:szCs w:val="28"/>
        </w:rPr>
        <w:t>5</w:t>
      </w:r>
      <w:r w:rsidRPr="00111F7A">
        <w:rPr>
          <w:sz w:val="28"/>
          <w:szCs w:val="28"/>
        </w:rPr>
        <w:t xml:space="preserve">. </w:t>
      </w:r>
      <w:r>
        <w:rPr>
          <w:sz w:val="28"/>
          <w:szCs w:val="28"/>
        </w:rPr>
        <w:t xml:space="preserve">Органы местного самоуправления, осуществляющие управление в сфере образования, </w:t>
      </w:r>
      <w:r w:rsidRPr="00111F7A">
        <w:rPr>
          <w:sz w:val="28"/>
          <w:szCs w:val="28"/>
        </w:rPr>
        <w:t>обеспечива</w:t>
      </w:r>
      <w:r w:rsidR="008B1A55">
        <w:rPr>
          <w:sz w:val="28"/>
          <w:szCs w:val="28"/>
        </w:rPr>
        <w:t>ю</w:t>
      </w:r>
      <w:r w:rsidRPr="00111F7A">
        <w:rPr>
          <w:sz w:val="28"/>
          <w:szCs w:val="28"/>
        </w:rPr>
        <w:t>т:</w:t>
      </w:r>
    </w:p>
    <w:p w:rsidR="002F38FF" w:rsidRDefault="002F38FF" w:rsidP="00530DFD">
      <w:pPr>
        <w:widowControl w:val="0"/>
        <w:ind w:firstLine="709"/>
        <w:jc w:val="both"/>
        <w:rPr>
          <w:sz w:val="28"/>
          <w:szCs w:val="28"/>
        </w:rPr>
      </w:pPr>
      <w:r>
        <w:rPr>
          <w:sz w:val="28"/>
          <w:szCs w:val="28"/>
        </w:rPr>
        <w:t>составление перечня пунктов проведения итогового сочинения (изложения);</w:t>
      </w:r>
    </w:p>
    <w:p w:rsidR="00530DFD" w:rsidRPr="00111F7A" w:rsidRDefault="00530DFD" w:rsidP="00530DFD">
      <w:pPr>
        <w:widowControl w:val="0"/>
        <w:ind w:firstLine="709"/>
        <w:jc w:val="both"/>
        <w:rPr>
          <w:sz w:val="28"/>
          <w:szCs w:val="28"/>
        </w:rPr>
      </w:pPr>
      <w:r w:rsidRPr="00111F7A">
        <w:rPr>
          <w:sz w:val="28"/>
          <w:szCs w:val="28"/>
        </w:rPr>
        <w:t xml:space="preserve">отбор и подготовку специалистов, входящих в состав комиссий </w:t>
      </w:r>
      <w:r>
        <w:rPr>
          <w:sz w:val="28"/>
          <w:szCs w:val="28"/>
        </w:rPr>
        <w:t xml:space="preserve">пунктов проведения экзаменов, муниципальных комиссий, </w:t>
      </w:r>
      <w:r w:rsidRPr="00111F7A">
        <w:rPr>
          <w:sz w:val="28"/>
          <w:szCs w:val="28"/>
        </w:rPr>
        <w:t>привлекаемых к проведению и проверке итогового сочинения (изложения) в соотв</w:t>
      </w:r>
      <w:r>
        <w:rPr>
          <w:sz w:val="28"/>
          <w:szCs w:val="28"/>
        </w:rPr>
        <w:t>етствии с требованиями настоящего Порядка</w:t>
      </w:r>
      <w:r w:rsidRPr="00111F7A">
        <w:rPr>
          <w:sz w:val="28"/>
          <w:szCs w:val="28"/>
        </w:rPr>
        <w:t xml:space="preserve">; </w:t>
      </w:r>
    </w:p>
    <w:p w:rsidR="002F38FF" w:rsidRDefault="002F38FF" w:rsidP="00530DFD">
      <w:pPr>
        <w:widowControl w:val="0"/>
        <w:ind w:firstLine="709"/>
        <w:jc w:val="both"/>
        <w:rPr>
          <w:sz w:val="28"/>
          <w:szCs w:val="28"/>
        </w:rPr>
      </w:pPr>
      <w:r>
        <w:rPr>
          <w:sz w:val="28"/>
          <w:szCs w:val="28"/>
        </w:rPr>
        <w:t xml:space="preserve">направление в Комитет списков </w:t>
      </w:r>
      <w:r w:rsidRPr="00111F7A">
        <w:rPr>
          <w:sz w:val="28"/>
          <w:szCs w:val="28"/>
        </w:rPr>
        <w:t xml:space="preserve">специалистов, входящих в состав комиссий </w:t>
      </w:r>
      <w:r>
        <w:rPr>
          <w:sz w:val="28"/>
          <w:szCs w:val="28"/>
        </w:rPr>
        <w:t xml:space="preserve">пунктов проведения экзаменов, муниципальных комиссий, </w:t>
      </w:r>
      <w:r w:rsidRPr="00111F7A">
        <w:rPr>
          <w:sz w:val="28"/>
          <w:szCs w:val="28"/>
        </w:rPr>
        <w:t>привлекаемых к проверке итогового сочинения (изложения)</w:t>
      </w:r>
      <w:r>
        <w:rPr>
          <w:sz w:val="28"/>
          <w:szCs w:val="28"/>
        </w:rPr>
        <w:t>;</w:t>
      </w:r>
    </w:p>
    <w:p w:rsidR="00530DFD" w:rsidRDefault="00530DFD" w:rsidP="00530DFD">
      <w:pPr>
        <w:widowControl w:val="0"/>
        <w:ind w:firstLine="709"/>
        <w:jc w:val="both"/>
        <w:rPr>
          <w:sz w:val="28"/>
          <w:szCs w:val="28"/>
        </w:rPr>
      </w:pPr>
      <w:r w:rsidRPr="00111F7A">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sz w:val="28"/>
          <w:szCs w:val="28"/>
        </w:rPr>
        <w:t>Ленинградской области</w:t>
      </w:r>
      <w:r w:rsidRPr="00111F7A">
        <w:rPr>
          <w:sz w:val="28"/>
          <w:szCs w:val="28"/>
        </w:rPr>
        <w:t xml:space="preserve">, установленном </w:t>
      </w:r>
      <w:r>
        <w:rPr>
          <w:sz w:val="28"/>
          <w:szCs w:val="28"/>
        </w:rPr>
        <w:t>Комитетом</w:t>
      </w:r>
      <w:r w:rsidRPr="00111F7A">
        <w:rPr>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C3482" w:rsidRPr="002A58BD" w:rsidRDefault="00FC3482" w:rsidP="00FC3482">
      <w:pPr>
        <w:widowControl w:val="0"/>
        <w:ind w:firstLine="709"/>
        <w:jc w:val="both"/>
        <w:rPr>
          <w:sz w:val="28"/>
          <w:szCs w:val="28"/>
        </w:rPr>
      </w:pPr>
      <w:r w:rsidRPr="002A58BD">
        <w:rPr>
          <w:sz w:val="28"/>
          <w:szCs w:val="28"/>
        </w:rPr>
        <w:t xml:space="preserve">техническую готовность пунктов проведения итогового сочинения (изложения) и мест работы муниципальных комиссий </w:t>
      </w:r>
      <w:r w:rsidR="008C047D">
        <w:rPr>
          <w:sz w:val="28"/>
          <w:szCs w:val="28"/>
        </w:rPr>
        <w:t xml:space="preserve">по </w:t>
      </w:r>
      <w:r w:rsidRPr="002A58BD">
        <w:rPr>
          <w:sz w:val="28"/>
          <w:szCs w:val="28"/>
        </w:rPr>
        <w:t>проверке итогового сочинения (изложения);</w:t>
      </w:r>
    </w:p>
    <w:p w:rsidR="008B1A55" w:rsidRPr="008B1A55" w:rsidRDefault="008B1A55" w:rsidP="008B1A55">
      <w:pPr>
        <w:pStyle w:val="41"/>
        <w:numPr>
          <w:ilvl w:val="0"/>
          <w:numId w:val="0"/>
        </w:numPr>
        <w:spacing w:before="0" w:after="0"/>
        <w:ind w:firstLine="709"/>
        <w:contextualSpacing/>
        <w:jc w:val="both"/>
        <w:rPr>
          <w:rFonts w:eastAsia="Calibri"/>
          <w:b w:val="0"/>
          <w:szCs w:val="28"/>
        </w:rPr>
      </w:pPr>
      <w:r>
        <w:rPr>
          <w:rFonts w:eastAsia="Calibri"/>
          <w:b w:val="0"/>
          <w:szCs w:val="28"/>
        </w:rPr>
        <w:t>п</w:t>
      </w:r>
      <w:r w:rsidRPr="008B1A55">
        <w:rPr>
          <w:rFonts w:eastAsia="Calibri"/>
          <w:b w:val="0"/>
          <w:szCs w:val="28"/>
        </w:rPr>
        <w:t xml:space="preserve">ечать бланков итогового сочинения (изложения) и отчетных форм для проведения итогового сочинения (изложения) </w:t>
      </w:r>
      <w:r>
        <w:rPr>
          <w:rFonts w:eastAsia="Calibri"/>
          <w:b w:val="0"/>
          <w:szCs w:val="28"/>
        </w:rPr>
        <w:t>в муниципальном образовании;</w:t>
      </w:r>
    </w:p>
    <w:p w:rsidR="00D861E2" w:rsidRDefault="00D861E2" w:rsidP="00D861E2">
      <w:pPr>
        <w:tabs>
          <w:tab w:val="left" w:pos="-284"/>
        </w:tabs>
        <w:ind w:firstLine="709"/>
        <w:contextualSpacing/>
        <w:jc w:val="both"/>
        <w:rPr>
          <w:sz w:val="28"/>
          <w:szCs w:val="28"/>
        </w:rPr>
      </w:pPr>
      <w:r w:rsidRPr="002F38FF">
        <w:rPr>
          <w:sz w:val="28"/>
          <w:szCs w:val="28"/>
        </w:rPr>
        <w:t xml:space="preserve">сбор </w:t>
      </w:r>
      <w:r>
        <w:rPr>
          <w:sz w:val="28"/>
          <w:szCs w:val="28"/>
        </w:rPr>
        <w:t>назначенным ответственным лицом</w:t>
      </w:r>
      <w:r w:rsidRPr="002F38FF">
        <w:rPr>
          <w:sz w:val="28"/>
          <w:szCs w:val="28"/>
        </w:rPr>
        <w:t xml:space="preserve"> материалов итогового сочинения (изложения) (</w:t>
      </w:r>
      <w:r w:rsidR="008C047D">
        <w:rPr>
          <w:sz w:val="28"/>
          <w:szCs w:val="28"/>
        </w:rPr>
        <w:t xml:space="preserve">упакованные в доставочные пакеты </w:t>
      </w:r>
      <w:r w:rsidR="001205E6">
        <w:rPr>
          <w:sz w:val="28"/>
          <w:szCs w:val="28"/>
        </w:rPr>
        <w:t xml:space="preserve">оригиналы </w:t>
      </w:r>
      <w:r w:rsidRPr="002F38FF">
        <w:rPr>
          <w:sz w:val="28"/>
          <w:szCs w:val="28"/>
        </w:rPr>
        <w:t>бланк</w:t>
      </w:r>
      <w:r w:rsidR="001205E6">
        <w:rPr>
          <w:sz w:val="28"/>
          <w:szCs w:val="28"/>
        </w:rPr>
        <w:t>ов</w:t>
      </w:r>
      <w:r w:rsidR="00DD6D91">
        <w:rPr>
          <w:sz w:val="28"/>
          <w:szCs w:val="28"/>
        </w:rPr>
        <w:t xml:space="preserve"> </w:t>
      </w:r>
      <w:r w:rsidR="00DD6D91" w:rsidRPr="00312300">
        <w:rPr>
          <w:sz w:val="28"/>
          <w:szCs w:val="28"/>
        </w:rPr>
        <w:t>регистрации и бланк</w:t>
      </w:r>
      <w:r w:rsidR="001205E6">
        <w:rPr>
          <w:sz w:val="28"/>
          <w:szCs w:val="28"/>
        </w:rPr>
        <w:t>ов</w:t>
      </w:r>
      <w:r w:rsidR="00DD6D91" w:rsidRPr="00312300">
        <w:rPr>
          <w:sz w:val="28"/>
          <w:szCs w:val="28"/>
        </w:rPr>
        <w:t xml:space="preserve"> записи (дополнительны</w:t>
      </w:r>
      <w:r w:rsidR="001205E6">
        <w:rPr>
          <w:sz w:val="28"/>
          <w:szCs w:val="28"/>
        </w:rPr>
        <w:t>х</w:t>
      </w:r>
      <w:r w:rsidR="00DD6D91" w:rsidRPr="00312300">
        <w:rPr>
          <w:sz w:val="28"/>
          <w:szCs w:val="28"/>
        </w:rPr>
        <w:t xml:space="preserve"> бланк</w:t>
      </w:r>
      <w:r w:rsidR="001205E6">
        <w:rPr>
          <w:sz w:val="28"/>
          <w:szCs w:val="28"/>
        </w:rPr>
        <w:t>ов</w:t>
      </w:r>
      <w:r w:rsidR="00DD6D91" w:rsidRPr="00312300">
        <w:rPr>
          <w:sz w:val="28"/>
          <w:szCs w:val="28"/>
        </w:rPr>
        <w:t xml:space="preserve"> записи) участников итогового сочинения (изложения)</w:t>
      </w:r>
      <w:r w:rsidR="001205E6">
        <w:rPr>
          <w:sz w:val="28"/>
          <w:szCs w:val="28"/>
        </w:rPr>
        <w:t xml:space="preserve"> </w:t>
      </w:r>
      <w:r w:rsidRPr="002F38FF">
        <w:rPr>
          <w:sz w:val="28"/>
          <w:szCs w:val="28"/>
        </w:rPr>
        <w:t>и отчетны</w:t>
      </w:r>
      <w:r w:rsidR="008C047D">
        <w:rPr>
          <w:sz w:val="28"/>
          <w:szCs w:val="28"/>
        </w:rPr>
        <w:t>е</w:t>
      </w:r>
      <w:r w:rsidRPr="002F38FF">
        <w:rPr>
          <w:sz w:val="28"/>
          <w:szCs w:val="28"/>
        </w:rPr>
        <w:t xml:space="preserve"> форм</w:t>
      </w:r>
      <w:r w:rsidR="008C047D">
        <w:rPr>
          <w:sz w:val="28"/>
          <w:szCs w:val="28"/>
        </w:rPr>
        <w:t>ы</w:t>
      </w:r>
      <w:r w:rsidRPr="002F38FF">
        <w:rPr>
          <w:sz w:val="28"/>
          <w:szCs w:val="28"/>
        </w:rPr>
        <w:t xml:space="preserve"> для проведения итогового сочинения (изложения)</w:t>
      </w:r>
      <w:r w:rsidR="008C047D">
        <w:rPr>
          <w:sz w:val="28"/>
          <w:szCs w:val="28"/>
        </w:rPr>
        <w:t>)</w:t>
      </w:r>
      <w:r>
        <w:rPr>
          <w:sz w:val="28"/>
          <w:szCs w:val="28"/>
        </w:rPr>
        <w:t xml:space="preserve"> из пунктов проведения итогового сочинения (изложения)</w:t>
      </w:r>
      <w:r w:rsidRPr="002F38FF">
        <w:rPr>
          <w:sz w:val="28"/>
          <w:szCs w:val="28"/>
        </w:rPr>
        <w:t xml:space="preserve"> в муниципальном образовании</w:t>
      </w:r>
      <w:r>
        <w:rPr>
          <w:sz w:val="28"/>
          <w:szCs w:val="28"/>
        </w:rPr>
        <w:t>;</w:t>
      </w:r>
    </w:p>
    <w:p w:rsidR="006554BF" w:rsidRDefault="002F38FF" w:rsidP="00795B35">
      <w:pPr>
        <w:tabs>
          <w:tab w:val="left" w:pos="-284"/>
        </w:tabs>
        <w:ind w:firstLine="709"/>
        <w:contextualSpacing/>
        <w:jc w:val="both"/>
        <w:rPr>
          <w:sz w:val="28"/>
          <w:szCs w:val="28"/>
        </w:rPr>
      </w:pPr>
      <w:r>
        <w:rPr>
          <w:sz w:val="28"/>
          <w:szCs w:val="28"/>
        </w:rPr>
        <w:t>организацию работы муниципальной комиссии по п</w:t>
      </w:r>
      <w:r w:rsidR="00C07B1B" w:rsidRPr="00312300">
        <w:rPr>
          <w:sz w:val="28"/>
          <w:szCs w:val="28"/>
        </w:rPr>
        <w:t>роверк</w:t>
      </w:r>
      <w:r>
        <w:rPr>
          <w:sz w:val="28"/>
          <w:szCs w:val="28"/>
        </w:rPr>
        <w:t>е</w:t>
      </w:r>
      <w:r w:rsidR="00C07B1B" w:rsidRPr="00312300">
        <w:rPr>
          <w:sz w:val="28"/>
          <w:szCs w:val="28"/>
        </w:rPr>
        <w:t xml:space="preserve"> </w:t>
      </w:r>
      <w:r w:rsidR="00C07B1B" w:rsidRPr="002F38FF">
        <w:rPr>
          <w:sz w:val="28"/>
          <w:szCs w:val="28"/>
        </w:rPr>
        <w:t xml:space="preserve">итогового сочинения (изложения) участников </w:t>
      </w:r>
      <w:r w:rsidRPr="002F38FF">
        <w:rPr>
          <w:sz w:val="28"/>
          <w:szCs w:val="28"/>
        </w:rPr>
        <w:t>итогового сочинения (изложения)</w:t>
      </w:r>
      <w:r w:rsidR="006554BF">
        <w:rPr>
          <w:sz w:val="28"/>
          <w:szCs w:val="28"/>
        </w:rPr>
        <w:t>, в том числе:</w:t>
      </w:r>
    </w:p>
    <w:p w:rsidR="00852D66" w:rsidRPr="00BF4393" w:rsidRDefault="00852D66" w:rsidP="00852D66">
      <w:pPr>
        <w:tabs>
          <w:tab w:val="left" w:pos="-284"/>
        </w:tabs>
        <w:ind w:firstLine="709"/>
        <w:contextualSpacing/>
        <w:jc w:val="both"/>
        <w:rPr>
          <w:sz w:val="28"/>
          <w:szCs w:val="28"/>
        </w:rPr>
      </w:pPr>
      <w:r>
        <w:rPr>
          <w:sz w:val="28"/>
          <w:szCs w:val="28"/>
        </w:rPr>
        <w:t xml:space="preserve">проверку и оценивание итогового сочинения (изложения) в соответствии с  критериями оценивания в установленные сроки (проверка </w:t>
      </w:r>
      <w:r w:rsidRPr="00BF4393">
        <w:rPr>
          <w:sz w:val="28"/>
          <w:szCs w:val="28"/>
        </w:rPr>
        <w:t>должн</w:t>
      </w:r>
      <w:r>
        <w:rPr>
          <w:sz w:val="28"/>
          <w:szCs w:val="28"/>
        </w:rPr>
        <w:t xml:space="preserve">а завершиться не позднее </w:t>
      </w:r>
      <w:r w:rsidRPr="00BF4393">
        <w:rPr>
          <w:sz w:val="28"/>
          <w:szCs w:val="28"/>
        </w:rPr>
        <w:t>чем через семь кален</w:t>
      </w:r>
      <w:r>
        <w:rPr>
          <w:sz w:val="28"/>
          <w:szCs w:val="28"/>
        </w:rPr>
        <w:t xml:space="preserve">дарных дней </w:t>
      </w:r>
      <w:proofErr w:type="gramStart"/>
      <w:r>
        <w:rPr>
          <w:sz w:val="28"/>
          <w:szCs w:val="28"/>
        </w:rPr>
        <w:t>с даты проведения</w:t>
      </w:r>
      <w:proofErr w:type="gramEnd"/>
      <w:r>
        <w:rPr>
          <w:sz w:val="28"/>
          <w:szCs w:val="28"/>
        </w:rPr>
        <w:t xml:space="preserve"> и</w:t>
      </w:r>
      <w:r w:rsidRPr="00BF4393">
        <w:rPr>
          <w:sz w:val="28"/>
          <w:szCs w:val="28"/>
        </w:rPr>
        <w:t>тогового сочинения (изложения)</w:t>
      </w:r>
      <w:r>
        <w:rPr>
          <w:sz w:val="28"/>
          <w:szCs w:val="28"/>
        </w:rPr>
        <w:t>)</w:t>
      </w:r>
      <w:r w:rsidRPr="00BF4393">
        <w:rPr>
          <w:sz w:val="28"/>
          <w:szCs w:val="28"/>
        </w:rPr>
        <w:t>;</w:t>
      </w:r>
    </w:p>
    <w:p w:rsidR="00795B35" w:rsidRPr="006554BF" w:rsidRDefault="006554BF" w:rsidP="00795B35">
      <w:pPr>
        <w:tabs>
          <w:tab w:val="left" w:pos="-284"/>
        </w:tabs>
        <w:ind w:firstLine="709"/>
        <w:contextualSpacing/>
        <w:jc w:val="both"/>
        <w:rPr>
          <w:sz w:val="28"/>
          <w:szCs w:val="28"/>
        </w:rPr>
      </w:pPr>
      <w:r w:rsidRPr="006554BF">
        <w:rPr>
          <w:sz w:val="28"/>
          <w:szCs w:val="28"/>
        </w:rPr>
        <w:t xml:space="preserve">обеспечение необходимыми техническими </w:t>
      </w:r>
      <w:r w:rsidR="00795B35" w:rsidRPr="006554BF">
        <w:rPr>
          <w:sz w:val="28"/>
          <w:szCs w:val="28"/>
        </w:rPr>
        <w:t>средствам</w:t>
      </w:r>
      <w:r w:rsidRPr="006554BF">
        <w:rPr>
          <w:sz w:val="28"/>
          <w:szCs w:val="28"/>
        </w:rPr>
        <w:t xml:space="preserve">и  (ксерокс,  сканер, компьютер </w:t>
      </w:r>
      <w:r w:rsidR="00795B35" w:rsidRPr="006554BF">
        <w:rPr>
          <w:sz w:val="28"/>
          <w:szCs w:val="28"/>
        </w:rPr>
        <w:t xml:space="preserve">с возможностью выхода в сети «Интернет», а </w:t>
      </w:r>
      <w:r w:rsidRPr="006554BF">
        <w:rPr>
          <w:sz w:val="28"/>
          <w:szCs w:val="28"/>
        </w:rPr>
        <w:t xml:space="preserve">также с установленными на него </w:t>
      </w:r>
      <w:r w:rsidR="00795B35" w:rsidRPr="006554BF">
        <w:rPr>
          <w:sz w:val="28"/>
          <w:szCs w:val="28"/>
        </w:rPr>
        <w:t>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rsidR="001205E6" w:rsidRPr="002F38FF" w:rsidRDefault="001205E6" w:rsidP="001205E6">
      <w:pPr>
        <w:tabs>
          <w:tab w:val="left" w:pos="-284"/>
        </w:tabs>
        <w:ind w:firstLine="709"/>
        <w:contextualSpacing/>
        <w:jc w:val="both"/>
        <w:rPr>
          <w:sz w:val="28"/>
          <w:szCs w:val="28"/>
        </w:rPr>
      </w:pPr>
      <w:r>
        <w:rPr>
          <w:sz w:val="28"/>
          <w:szCs w:val="28"/>
        </w:rPr>
        <w:t xml:space="preserve">организацию </w:t>
      </w:r>
      <w:r w:rsidRPr="00312300">
        <w:rPr>
          <w:sz w:val="28"/>
          <w:szCs w:val="28"/>
        </w:rPr>
        <w:t>копировани</w:t>
      </w:r>
      <w:r>
        <w:rPr>
          <w:sz w:val="28"/>
          <w:szCs w:val="28"/>
        </w:rPr>
        <w:t>я</w:t>
      </w:r>
      <w:r>
        <w:rPr>
          <w:rStyle w:val="af2"/>
          <w:sz w:val="28"/>
          <w:szCs w:val="28"/>
        </w:rPr>
        <w:footnoteReference w:id="1"/>
      </w:r>
      <w:r w:rsidRPr="00312300">
        <w:rPr>
          <w:sz w:val="28"/>
          <w:szCs w:val="28"/>
        </w:rPr>
        <w:t xml:space="preserve"> </w:t>
      </w:r>
      <w:r>
        <w:rPr>
          <w:sz w:val="28"/>
          <w:szCs w:val="28"/>
        </w:rPr>
        <w:t xml:space="preserve">оригиналов </w:t>
      </w:r>
      <w:r w:rsidRPr="00312300">
        <w:rPr>
          <w:sz w:val="28"/>
          <w:szCs w:val="28"/>
        </w:rPr>
        <w:t>бланков регистрации и бланков записи (дополнительных бланков записи) участников итогового сочинения (изложения)</w:t>
      </w:r>
      <w:r>
        <w:rPr>
          <w:sz w:val="28"/>
          <w:szCs w:val="28"/>
        </w:rPr>
        <w:t xml:space="preserve"> для проверки экспертами муниципальной комиссии;</w:t>
      </w:r>
    </w:p>
    <w:p w:rsidR="001205E6" w:rsidRDefault="001205E6" w:rsidP="001205E6">
      <w:pPr>
        <w:tabs>
          <w:tab w:val="left" w:pos="-284"/>
        </w:tabs>
        <w:ind w:firstLine="709"/>
        <w:contextualSpacing/>
        <w:jc w:val="both"/>
        <w:rPr>
          <w:sz w:val="28"/>
          <w:szCs w:val="28"/>
        </w:rPr>
      </w:pPr>
      <w:r>
        <w:rPr>
          <w:sz w:val="28"/>
          <w:szCs w:val="28"/>
        </w:rPr>
        <w:lastRenderedPageBreak/>
        <w:t xml:space="preserve">хранение оригиналов </w:t>
      </w:r>
      <w:r w:rsidRPr="002F38FF">
        <w:rPr>
          <w:sz w:val="28"/>
          <w:szCs w:val="28"/>
        </w:rPr>
        <w:t>бланк</w:t>
      </w:r>
      <w:r>
        <w:rPr>
          <w:sz w:val="28"/>
          <w:szCs w:val="28"/>
        </w:rPr>
        <w:t xml:space="preserve">ов </w:t>
      </w:r>
      <w:r w:rsidRPr="00312300">
        <w:rPr>
          <w:sz w:val="28"/>
          <w:szCs w:val="28"/>
        </w:rPr>
        <w:t>регистрации и бланк</w:t>
      </w:r>
      <w:r>
        <w:rPr>
          <w:sz w:val="28"/>
          <w:szCs w:val="28"/>
        </w:rPr>
        <w:t>ов</w:t>
      </w:r>
      <w:r w:rsidRPr="00312300">
        <w:rPr>
          <w:sz w:val="28"/>
          <w:szCs w:val="28"/>
        </w:rPr>
        <w:t xml:space="preserve"> записи (дополнительны</w:t>
      </w:r>
      <w:r>
        <w:rPr>
          <w:sz w:val="28"/>
          <w:szCs w:val="28"/>
        </w:rPr>
        <w:t>х</w:t>
      </w:r>
      <w:r w:rsidRPr="00312300">
        <w:rPr>
          <w:sz w:val="28"/>
          <w:szCs w:val="28"/>
        </w:rPr>
        <w:t xml:space="preserve"> бланк</w:t>
      </w:r>
      <w:r>
        <w:rPr>
          <w:sz w:val="28"/>
          <w:szCs w:val="28"/>
        </w:rPr>
        <w:t>ов</w:t>
      </w:r>
      <w:r w:rsidRPr="00312300">
        <w:rPr>
          <w:sz w:val="28"/>
          <w:szCs w:val="28"/>
        </w:rPr>
        <w:t xml:space="preserve"> записи) участников итогового сочинения (изложения)</w:t>
      </w:r>
      <w:r>
        <w:rPr>
          <w:sz w:val="28"/>
          <w:szCs w:val="28"/>
        </w:rPr>
        <w:t xml:space="preserve"> </w:t>
      </w:r>
      <w:r w:rsidRPr="002F38FF">
        <w:rPr>
          <w:sz w:val="28"/>
          <w:szCs w:val="28"/>
        </w:rPr>
        <w:t>и отчетны</w:t>
      </w:r>
      <w:r>
        <w:rPr>
          <w:sz w:val="28"/>
          <w:szCs w:val="28"/>
        </w:rPr>
        <w:t>х</w:t>
      </w:r>
      <w:r w:rsidRPr="002F38FF">
        <w:rPr>
          <w:sz w:val="28"/>
          <w:szCs w:val="28"/>
        </w:rPr>
        <w:t xml:space="preserve"> форм</w:t>
      </w:r>
      <w:r>
        <w:rPr>
          <w:sz w:val="28"/>
          <w:szCs w:val="28"/>
        </w:rPr>
        <w:t>ы</w:t>
      </w:r>
      <w:r w:rsidRPr="002F38FF">
        <w:rPr>
          <w:sz w:val="28"/>
          <w:szCs w:val="28"/>
        </w:rPr>
        <w:t xml:space="preserve"> для проведения итогового сочинения (изложения)</w:t>
      </w:r>
      <w:r>
        <w:rPr>
          <w:sz w:val="28"/>
          <w:szCs w:val="28"/>
        </w:rPr>
        <w:t xml:space="preserve"> в период работы муниципальной комиссии в месте работы муниципальной комиссии;</w:t>
      </w:r>
    </w:p>
    <w:p w:rsidR="00530DFD" w:rsidRDefault="00530DFD" w:rsidP="00530DFD">
      <w:pPr>
        <w:tabs>
          <w:tab w:val="left" w:pos="-284"/>
        </w:tabs>
        <w:ind w:firstLine="709"/>
        <w:contextualSpacing/>
        <w:jc w:val="both"/>
        <w:rPr>
          <w:sz w:val="28"/>
          <w:szCs w:val="28"/>
        </w:rPr>
      </w:pPr>
      <w:proofErr w:type="gramStart"/>
      <w:r w:rsidRPr="00852D66">
        <w:rPr>
          <w:sz w:val="28"/>
          <w:szCs w:val="28"/>
        </w:rPr>
        <w:t xml:space="preserve">доставку </w:t>
      </w:r>
      <w:r w:rsidR="002F38FF" w:rsidRPr="00852D66">
        <w:rPr>
          <w:sz w:val="28"/>
          <w:szCs w:val="28"/>
        </w:rPr>
        <w:t xml:space="preserve">в </w:t>
      </w:r>
      <w:r w:rsidR="00FC3482" w:rsidRPr="00852D66">
        <w:rPr>
          <w:sz w:val="28"/>
          <w:szCs w:val="28"/>
        </w:rPr>
        <w:t xml:space="preserve">региональный центр обработки информации (далее – </w:t>
      </w:r>
      <w:r w:rsidR="002F38FF" w:rsidRPr="00852D66">
        <w:rPr>
          <w:sz w:val="28"/>
          <w:szCs w:val="28"/>
        </w:rPr>
        <w:t>РЦОИ</w:t>
      </w:r>
      <w:r w:rsidR="00FC3482" w:rsidRPr="00852D66">
        <w:rPr>
          <w:sz w:val="28"/>
          <w:szCs w:val="28"/>
        </w:rPr>
        <w:t>)</w:t>
      </w:r>
      <w:r w:rsidR="002F38FF" w:rsidRPr="00852D66">
        <w:rPr>
          <w:sz w:val="28"/>
          <w:szCs w:val="28"/>
        </w:rPr>
        <w:t xml:space="preserve"> для последующей обработки материалов итогового сочинения (изложения): отчетны</w:t>
      </w:r>
      <w:r w:rsidR="00FC3482" w:rsidRPr="00852D66">
        <w:rPr>
          <w:sz w:val="28"/>
          <w:szCs w:val="28"/>
        </w:rPr>
        <w:t>е</w:t>
      </w:r>
      <w:r w:rsidR="002F38FF" w:rsidRPr="00852D66">
        <w:rPr>
          <w:sz w:val="28"/>
          <w:szCs w:val="28"/>
        </w:rPr>
        <w:t xml:space="preserve"> форм</w:t>
      </w:r>
      <w:r w:rsidR="00FC3482" w:rsidRPr="00852D66">
        <w:rPr>
          <w:sz w:val="28"/>
          <w:szCs w:val="28"/>
        </w:rPr>
        <w:t>ы</w:t>
      </w:r>
      <w:r w:rsidR="002F38FF" w:rsidRPr="00852D66">
        <w:rPr>
          <w:sz w:val="28"/>
          <w:szCs w:val="28"/>
        </w:rPr>
        <w:t xml:space="preserve"> для проведения итогового сочинения (изложения), </w:t>
      </w:r>
      <w:r w:rsidRPr="00852D66">
        <w:rPr>
          <w:sz w:val="28"/>
          <w:szCs w:val="28"/>
        </w:rPr>
        <w:t>оригинал</w:t>
      </w:r>
      <w:r w:rsidR="00FC3482" w:rsidRPr="00852D66">
        <w:rPr>
          <w:sz w:val="28"/>
          <w:szCs w:val="28"/>
        </w:rPr>
        <w:t>ы</w:t>
      </w:r>
      <w:r w:rsidRPr="00852D66">
        <w:rPr>
          <w:sz w:val="28"/>
          <w:szCs w:val="28"/>
        </w:rPr>
        <w:t xml:space="preserve">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поле «Не закончил</w:t>
      </w:r>
      <w:proofErr w:type="gramEnd"/>
      <w:r w:rsidRPr="00852D66">
        <w:rPr>
          <w:sz w:val="28"/>
          <w:szCs w:val="28"/>
        </w:rPr>
        <w:t>» («</w:t>
      </w:r>
      <w:proofErr w:type="gramStart"/>
      <w:r w:rsidRPr="00852D66">
        <w:rPr>
          <w:sz w:val="28"/>
          <w:szCs w:val="28"/>
        </w:rPr>
        <w:t>Удален</w:t>
      </w:r>
      <w:proofErr w:type="gramEnd"/>
      <w:r w:rsidRPr="00852D66">
        <w:rPr>
          <w:sz w:val="28"/>
          <w:szCs w:val="28"/>
        </w:rPr>
        <w:t xml:space="preserve">»), подтвержденной подписью члена комиссии </w:t>
      </w:r>
      <w:r w:rsidR="00FC3482" w:rsidRPr="00852D66">
        <w:rPr>
          <w:sz w:val="28"/>
          <w:szCs w:val="28"/>
        </w:rPr>
        <w:t xml:space="preserve">пункта проведения </w:t>
      </w:r>
      <w:r w:rsidRPr="00852D66">
        <w:rPr>
          <w:sz w:val="28"/>
          <w:szCs w:val="28"/>
        </w:rPr>
        <w:t>и</w:t>
      </w:r>
      <w:r w:rsidR="00FC3482" w:rsidRPr="00852D66">
        <w:rPr>
          <w:sz w:val="28"/>
          <w:szCs w:val="28"/>
        </w:rPr>
        <w:t xml:space="preserve">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w:t>
      </w:r>
      <w:r w:rsidR="00477F1B">
        <w:rPr>
          <w:sz w:val="28"/>
          <w:szCs w:val="28"/>
        </w:rPr>
        <w:t xml:space="preserve">детьми-инвалидами и </w:t>
      </w:r>
      <w:r w:rsidR="00691D4D" w:rsidRPr="00691D4D">
        <w:rPr>
          <w:sz w:val="28"/>
          <w:szCs w:val="28"/>
        </w:rPr>
        <w:t>инвалидами;</w:t>
      </w:r>
    </w:p>
    <w:p w:rsidR="00691D4D" w:rsidRDefault="00691D4D" w:rsidP="00691D4D">
      <w:pPr>
        <w:tabs>
          <w:tab w:val="left" w:pos="-284"/>
        </w:tabs>
        <w:ind w:firstLine="709"/>
        <w:contextualSpacing/>
        <w:jc w:val="both"/>
        <w:rPr>
          <w:sz w:val="28"/>
          <w:szCs w:val="28"/>
        </w:rPr>
      </w:pPr>
      <w:proofErr w:type="gramStart"/>
      <w:r w:rsidRPr="00C03764">
        <w:rPr>
          <w:sz w:val="28"/>
          <w:szCs w:val="28"/>
        </w:rPr>
        <w:t xml:space="preserve">учет бланков итогового сочинения (изложения) с внесённой отметкой в поле «Не завершил» («Удален»), подтвержденной подписью </w:t>
      </w:r>
      <w:r>
        <w:rPr>
          <w:sz w:val="28"/>
          <w:szCs w:val="28"/>
        </w:rPr>
        <w:t>аудиторного организатора</w:t>
      </w:r>
      <w:r w:rsidRPr="00C03764">
        <w:rPr>
          <w:sz w:val="28"/>
          <w:szCs w:val="28"/>
        </w:rPr>
        <w:t xml:space="preserve">,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w:t>
      </w:r>
      <w:r>
        <w:rPr>
          <w:sz w:val="28"/>
          <w:szCs w:val="28"/>
        </w:rPr>
        <w:t xml:space="preserve">информирования образовательных организаций для </w:t>
      </w:r>
      <w:r w:rsidRPr="00C03764">
        <w:rPr>
          <w:sz w:val="28"/>
          <w:szCs w:val="28"/>
        </w:rPr>
        <w:t>последующего допуска участников, не завершивших написание итогового сочинения (изложения) по уважительным причинам, (удаленных с</w:t>
      </w:r>
      <w:proofErr w:type="gramEnd"/>
      <w:r w:rsidRPr="00C03764">
        <w:rPr>
          <w:sz w:val="28"/>
          <w:szCs w:val="28"/>
        </w:rPr>
        <w:t xml:space="preserve">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r>
        <w:rPr>
          <w:sz w:val="28"/>
          <w:szCs w:val="28"/>
        </w:rPr>
        <w:t xml:space="preserve"> для последующей передачи в РЦОИ.</w:t>
      </w:r>
    </w:p>
    <w:p w:rsidR="00111F7A" w:rsidRPr="00111F7A" w:rsidRDefault="00111F7A" w:rsidP="00111F7A">
      <w:pPr>
        <w:widowControl w:val="0"/>
        <w:ind w:firstLine="709"/>
        <w:jc w:val="both"/>
        <w:rPr>
          <w:sz w:val="28"/>
          <w:szCs w:val="28"/>
        </w:rPr>
      </w:pPr>
      <w:r w:rsidRPr="00111F7A">
        <w:rPr>
          <w:sz w:val="28"/>
          <w:szCs w:val="28"/>
        </w:rPr>
        <w:t>4.</w:t>
      </w:r>
      <w:r w:rsidR="008A22D9">
        <w:rPr>
          <w:sz w:val="28"/>
          <w:szCs w:val="28"/>
        </w:rPr>
        <w:t>6</w:t>
      </w:r>
      <w:r w:rsidRPr="00111F7A">
        <w:rPr>
          <w:sz w:val="28"/>
          <w:szCs w:val="28"/>
        </w:rPr>
        <w:t>. Образовательные организации, реализующие образовательные програ</w:t>
      </w:r>
      <w:r w:rsidR="003E0F4B">
        <w:rPr>
          <w:sz w:val="28"/>
          <w:szCs w:val="28"/>
        </w:rPr>
        <w:t>ммы среднего общего образования</w:t>
      </w:r>
      <w:r w:rsidR="00F279D6">
        <w:rPr>
          <w:sz w:val="28"/>
          <w:szCs w:val="28"/>
        </w:rPr>
        <w:t xml:space="preserve"> (далее - </w:t>
      </w:r>
      <w:r w:rsidRPr="00111F7A">
        <w:rPr>
          <w:sz w:val="28"/>
          <w:szCs w:val="28"/>
        </w:rPr>
        <w:t>образовательные организации)</w:t>
      </w:r>
      <w:r w:rsidR="004D5469">
        <w:rPr>
          <w:sz w:val="28"/>
          <w:szCs w:val="28"/>
        </w:rPr>
        <w:t>,</w:t>
      </w:r>
      <w:r w:rsidRPr="00111F7A">
        <w:rPr>
          <w:sz w:val="28"/>
          <w:szCs w:val="28"/>
        </w:rPr>
        <w:t xml:space="preserve"> в целях проведения итогового сочинения (изложения):</w:t>
      </w:r>
    </w:p>
    <w:p w:rsidR="00111F7A" w:rsidRPr="00111F7A" w:rsidRDefault="00111F7A" w:rsidP="00111F7A">
      <w:pPr>
        <w:widowControl w:val="0"/>
        <w:ind w:firstLine="709"/>
        <w:jc w:val="both"/>
        <w:rPr>
          <w:sz w:val="28"/>
          <w:szCs w:val="28"/>
        </w:rPr>
      </w:pPr>
      <w:r w:rsidRPr="00111F7A">
        <w:rPr>
          <w:sz w:val="28"/>
          <w:szCs w:val="28"/>
        </w:rPr>
        <w:t>обеспечива</w:t>
      </w:r>
      <w:r w:rsidR="005920AE">
        <w:rPr>
          <w:sz w:val="28"/>
          <w:szCs w:val="28"/>
        </w:rPr>
        <w:t>ю</w:t>
      </w:r>
      <w:r w:rsidRPr="00111F7A">
        <w:rPr>
          <w:sz w:val="28"/>
          <w:szCs w:val="28"/>
        </w:rPr>
        <w:t xml:space="preserve">т отбор специалистов, входящих в состав комиссий </w:t>
      </w:r>
      <w:r w:rsidR="00590214">
        <w:rPr>
          <w:sz w:val="28"/>
          <w:szCs w:val="28"/>
        </w:rPr>
        <w:t>пунктов проведения экзаменов, муниципальных комиссий</w:t>
      </w:r>
      <w:r w:rsidR="00C07B1B">
        <w:rPr>
          <w:sz w:val="28"/>
          <w:szCs w:val="28"/>
        </w:rPr>
        <w:t xml:space="preserve">, </w:t>
      </w:r>
      <w:r w:rsidRPr="00111F7A">
        <w:rPr>
          <w:sz w:val="28"/>
          <w:szCs w:val="28"/>
        </w:rPr>
        <w:t>привлекаемых к проверке итогового сочинения (изложения) в соотв</w:t>
      </w:r>
      <w:r w:rsidR="00590214">
        <w:rPr>
          <w:sz w:val="28"/>
          <w:szCs w:val="28"/>
        </w:rPr>
        <w:t>етствии с требованиями настоящего Порядка</w:t>
      </w:r>
      <w:r w:rsidRPr="00111F7A">
        <w:rPr>
          <w:sz w:val="28"/>
          <w:szCs w:val="28"/>
        </w:rPr>
        <w:t xml:space="preserve">; </w:t>
      </w:r>
    </w:p>
    <w:p w:rsidR="00F279D6" w:rsidRDefault="00111F7A" w:rsidP="00F279D6">
      <w:pPr>
        <w:widowControl w:val="0"/>
        <w:ind w:firstLine="709"/>
        <w:jc w:val="both"/>
        <w:rPr>
          <w:sz w:val="28"/>
          <w:szCs w:val="28"/>
        </w:rPr>
      </w:pPr>
      <w:r w:rsidRPr="00111F7A">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sidR="00590214">
        <w:rPr>
          <w:sz w:val="28"/>
          <w:szCs w:val="28"/>
        </w:rPr>
        <w:t>Ленинградской области</w:t>
      </w:r>
      <w:r w:rsidRPr="00111F7A">
        <w:rPr>
          <w:sz w:val="28"/>
          <w:szCs w:val="28"/>
        </w:rPr>
        <w:t xml:space="preserve">, установленном </w:t>
      </w:r>
      <w:r w:rsidR="00590214">
        <w:rPr>
          <w:sz w:val="28"/>
          <w:szCs w:val="28"/>
        </w:rPr>
        <w:t>Комитетом</w:t>
      </w:r>
      <w:r w:rsidRPr="00111F7A">
        <w:rPr>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B7DFE" w:rsidRDefault="00F279D6" w:rsidP="00F279D6">
      <w:pPr>
        <w:widowControl w:val="0"/>
        <w:ind w:firstLine="709"/>
        <w:jc w:val="both"/>
        <w:rPr>
          <w:sz w:val="28"/>
          <w:szCs w:val="28"/>
        </w:rPr>
      </w:pPr>
      <w:proofErr w:type="gramStart"/>
      <w:r>
        <w:rPr>
          <w:sz w:val="28"/>
          <w:szCs w:val="28"/>
        </w:rPr>
        <w:t>под подпись информируют участников итогового сочинения (изложения) и</w:t>
      </w:r>
      <w:r w:rsidRPr="00F279D6">
        <w:rPr>
          <w:sz w:val="28"/>
          <w:szCs w:val="28"/>
        </w:rPr>
        <w:t xml:space="preserve"> их родителей (законны</w:t>
      </w:r>
      <w:r>
        <w:rPr>
          <w:sz w:val="28"/>
          <w:szCs w:val="28"/>
        </w:rPr>
        <w:t>х</w:t>
      </w:r>
      <w:r w:rsidRPr="00F279D6">
        <w:rPr>
          <w:sz w:val="28"/>
          <w:szCs w:val="28"/>
        </w:rPr>
        <w:t xml:space="preserve"> представителей) о местах и сроках проведения итогового сочинения (изл</w:t>
      </w:r>
      <w:r>
        <w:rPr>
          <w:sz w:val="28"/>
          <w:szCs w:val="28"/>
        </w:rPr>
        <w:t xml:space="preserve">ожения), о порядке проведения итогового сочинения (изложения) </w:t>
      </w:r>
      <w:r w:rsidRPr="00111F7A">
        <w:rPr>
          <w:sz w:val="28"/>
          <w:szCs w:val="28"/>
        </w:rPr>
        <w:t xml:space="preserve">на территории </w:t>
      </w:r>
      <w:r>
        <w:rPr>
          <w:sz w:val="28"/>
          <w:szCs w:val="28"/>
        </w:rPr>
        <w:t>Ленинградской области</w:t>
      </w:r>
      <w:r w:rsidRPr="00111F7A">
        <w:rPr>
          <w:sz w:val="28"/>
          <w:szCs w:val="28"/>
        </w:rPr>
        <w:t xml:space="preserve">, установленном </w:t>
      </w:r>
      <w:r>
        <w:rPr>
          <w:sz w:val="28"/>
          <w:szCs w:val="28"/>
        </w:rPr>
        <w:t>Комитетом</w:t>
      </w:r>
      <w:r w:rsidRPr="00111F7A">
        <w:rPr>
          <w:sz w:val="28"/>
          <w:szCs w:val="28"/>
        </w:rPr>
        <w:t>,</w:t>
      </w:r>
      <w:r>
        <w:rPr>
          <w:sz w:val="28"/>
          <w:szCs w:val="28"/>
        </w:rPr>
        <w:t xml:space="preserve"> об основаниях для удаления</w:t>
      </w:r>
      <w:r w:rsidRPr="00F279D6">
        <w:rPr>
          <w:sz w:val="28"/>
          <w:szCs w:val="28"/>
        </w:rPr>
        <w:t xml:space="preserve"> с </w:t>
      </w:r>
      <w:r>
        <w:rPr>
          <w:sz w:val="28"/>
          <w:szCs w:val="28"/>
        </w:rPr>
        <w:t>итогового сочинения (изложения), об  организации перепроверки отдельных</w:t>
      </w:r>
      <w:r w:rsidR="000A371A">
        <w:rPr>
          <w:sz w:val="28"/>
          <w:szCs w:val="28"/>
        </w:rPr>
        <w:t xml:space="preserve"> сочинений (изложений)</w:t>
      </w:r>
      <w:r>
        <w:rPr>
          <w:sz w:val="28"/>
          <w:szCs w:val="28"/>
        </w:rPr>
        <w:t xml:space="preserve">, о времени и  месте ознакомления с </w:t>
      </w:r>
      <w:r w:rsidRPr="00F279D6">
        <w:rPr>
          <w:sz w:val="28"/>
          <w:szCs w:val="28"/>
        </w:rPr>
        <w:t xml:space="preserve">результатами </w:t>
      </w:r>
      <w:r>
        <w:rPr>
          <w:sz w:val="28"/>
          <w:szCs w:val="28"/>
        </w:rPr>
        <w:t xml:space="preserve">итогового </w:t>
      </w:r>
      <w:r w:rsidRPr="00F279D6">
        <w:rPr>
          <w:sz w:val="28"/>
          <w:szCs w:val="28"/>
        </w:rPr>
        <w:t xml:space="preserve">сочинения </w:t>
      </w:r>
      <w:r>
        <w:rPr>
          <w:sz w:val="28"/>
          <w:szCs w:val="28"/>
        </w:rPr>
        <w:t>(изложения), а также</w:t>
      </w:r>
      <w:r w:rsidRPr="00F279D6">
        <w:rPr>
          <w:sz w:val="28"/>
          <w:szCs w:val="28"/>
        </w:rPr>
        <w:t xml:space="preserve"> о </w:t>
      </w:r>
      <w:r>
        <w:rPr>
          <w:sz w:val="28"/>
          <w:szCs w:val="28"/>
        </w:rPr>
        <w:t>результатах</w:t>
      </w:r>
      <w:proofErr w:type="gramEnd"/>
      <w:r>
        <w:rPr>
          <w:sz w:val="28"/>
          <w:szCs w:val="28"/>
        </w:rPr>
        <w:t xml:space="preserve"> итогового сочинения (изложения),</w:t>
      </w:r>
      <w:r w:rsidR="00FB7DFE">
        <w:rPr>
          <w:sz w:val="28"/>
          <w:szCs w:val="28"/>
        </w:rPr>
        <w:t xml:space="preserve"> </w:t>
      </w:r>
      <w:proofErr w:type="gramStart"/>
      <w:r w:rsidR="00FB7DFE">
        <w:rPr>
          <w:sz w:val="28"/>
          <w:szCs w:val="28"/>
        </w:rPr>
        <w:t>полученных</w:t>
      </w:r>
      <w:proofErr w:type="gramEnd"/>
      <w:r w:rsidR="00FB7DFE">
        <w:rPr>
          <w:sz w:val="28"/>
          <w:szCs w:val="28"/>
        </w:rPr>
        <w:t xml:space="preserve"> обучающимися;</w:t>
      </w:r>
    </w:p>
    <w:p w:rsidR="00FB7DFE" w:rsidRDefault="00FB7DFE" w:rsidP="00F279D6">
      <w:pPr>
        <w:widowControl w:val="0"/>
        <w:ind w:firstLine="709"/>
        <w:jc w:val="both"/>
        <w:rPr>
          <w:sz w:val="28"/>
          <w:szCs w:val="28"/>
        </w:rPr>
      </w:pPr>
      <w:r>
        <w:rPr>
          <w:sz w:val="28"/>
          <w:szCs w:val="28"/>
        </w:rPr>
        <w:lastRenderedPageBreak/>
        <w:t>направляют информацию в Комитет и РЦОИ о лицах</w:t>
      </w:r>
      <w:r w:rsidR="005629A1">
        <w:rPr>
          <w:sz w:val="28"/>
          <w:szCs w:val="28"/>
        </w:rPr>
        <w:t>, перечисленных в п. 11</w:t>
      </w:r>
      <w:r w:rsidR="005629A1" w:rsidRPr="0003121C">
        <w:rPr>
          <w:sz w:val="28"/>
          <w:szCs w:val="28"/>
        </w:rPr>
        <w:t xml:space="preserve"> </w:t>
      </w:r>
      <w:r w:rsidR="005629A1">
        <w:rPr>
          <w:sz w:val="28"/>
          <w:szCs w:val="28"/>
        </w:rPr>
        <w:t>настоящего Порядка</w:t>
      </w:r>
      <w:r w:rsidR="005629A1" w:rsidRPr="0003121C">
        <w:rPr>
          <w:sz w:val="28"/>
          <w:szCs w:val="28"/>
        </w:rPr>
        <w:t xml:space="preserve">, </w:t>
      </w:r>
      <w:r>
        <w:rPr>
          <w:sz w:val="28"/>
          <w:szCs w:val="28"/>
        </w:rPr>
        <w:t>п</w:t>
      </w:r>
      <w:r w:rsidRPr="0003121C">
        <w:rPr>
          <w:sz w:val="28"/>
          <w:szCs w:val="28"/>
        </w:rPr>
        <w:t>овторно</w:t>
      </w:r>
      <w:r w:rsidR="005629A1">
        <w:rPr>
          <w:sz w:val="28"/>
          <w:szCs w:val="28"/>
        </w:rPr>
        <w:t xml:space="preserve"> </w:t>
      </w:r>
      <w:r>
        <w:rPr>
          <w:sz w:val="28"/>
          <w:szCs w:val="28"/>
        </w:rPr>
        <w:t xml:space="preserve">допущенных </w:t>
      </w:r>
      <w:r w:rsidR="005629A1">
        <w:rPr>
          <w:sz w:val="28"/>
          <w:szCs w:val="28"/>
        </w:rPr>
        <w:t xml:space="preserve">к написанию </w:t>
      </w:r>
      <w:r w:rsidRPr="0003121C">
        <w:rPr>
          <w:sz w:val="28"/>
          <w:szCs w:val="28"/>
        </w:rPr>
        <w:t xml:space="preserve">итогового сочинения (изложения) в текущем </w:t>
      </w:r>
      <w:r w:rsidRPr="005629A1">
        <w:rPr>
          <w:sz w:val="28"/>
          <w:szCs w:val="28"/>
        </w:rPr>
        <w:t>учебном году в дополнительные  сроки</w:t>
      </w:r>
      <w:r w:rsidR="005629A1" w:rsidRPr="005629A1">
        <w:rPr>
          <w:sz w:val="28"/>
          <w:szCs w:val="28"/>
        </w:rPr>
        <w:t>.</w:t>
      </w:r>
      <w:r>
        <w:rPr>
          <w:sz w:val="28"/>
          <w:szCs w:val="28"/>
        </w:rPr>
        <w:t xml:space="preserve"> </w:t>
      </w:r>
    </w:p>
    <w:p w:rsidR="00F279D6" w:rsidRPr="00F279D6" w:rsidRDefault="00F279D6" w:rsidP="00F279D6">
      <w:pPr>
        <w:widowControl w:val="0"/>
        <w:ind w:firstLine="709"/>
        <w:jc w:val="both"/>
        <w:rPr>
          <w:sz w:val="28"/>
          <w:szCs w:val="28"/>
        </w:rPr>
      </w:pPr>
      <w:r>
        <w:rPr>
          <w:sz w:val="28"/>
          <w:szCs w:val="28"/>
        </w:rPr>
        <w:t>4.7. В целях информирования граждан о порядке проведения</w:t>
      </w:r>
      <w:r w:rsidRPr="00F279D6">
        <w:rPr>
          <w:sz w:val="28"/>
          <w:szCs w:val="28"/>
        </w:rPr>
        <w:t xml:space="preserve"> итогово</w:t>
      </w:r>
      <w:r>
        <w:rPr>
          <w:sz w:val="28"/>
          <w:szCs w:val="28"/>
        </w:rPr>
        <w:t xml:space="preserve">го </w:t>
      </w:r>
      <w:r w:rsidRPr="00F279D6">
        <w:rPr>
          <w:sz w:val="28"/>
          <w:szCs w:val="28"/>
        </w:rPr>
        <w:t xml:space="preserve">сочинения </w:t>
      </w:r>
      <w:r>
        <w:rPr>
          <w:sz w:val="28"/>
          <w:szCs w:val="28"/>
        </w:rPr>
        <w:t xml:space="preserve">(изложения) в средствах массовой информации, в которых </w:t>
      </w:r>
      <w:r w:rsidRPr="00F279D6">
        <w:rPr>
          <w:sz w:val="28"/>
          <w:szCs w:val="28"/>
        </w:rPr>
        <w:t xml:space="preserve">осуществляется  официальное </w:t>
      </w:r>
      <w:r>
        <w:rPr>
          <w:sz w:val="28"/>
          <w:szCs w:val="28"/>
        </w:rPr>
        <w:t xml:space="preserve">опубликование нормативных правовых актов органов государственной власти </w:t>
      </w:r>
      <w:r w:rsidRPr="00F279D6">
        <w:rPr>
          <w:sz w:val="28"/>
          <w:szCs w:val="28"/>
        </w:rPr>
        <w:t xml:space="preserve">субъектов </w:t>
      </w:r>
      <w:r>
        <w:rPr>
          <w:sz w:val="28"/>
          <w:szCs w:val="28"/>
        </w:rPr>
        <w:t xml:space="preserve">Российской  Федерации, на официальных сайтах Комитета, органов местного самоуправления, осуществляющих управление в сфере образования, </w:t>
      </w:r>
      <w:proofErr w:type="gramStart"/>
      <w:r w:rsidRPr="00F279D6">
        <w:rPr>
          <w:sz w:val="28"/>
          <w:szCs w:val="28"/>
        </w:rPr>
        <w:t>орган</w:t>
      </w:r>
      <w:r>
        <w:rPr>
          <w:sz w:val="28"/>
          <w:szCs w:val="28"/>
        </w:rPr>
        <w:t>изаций,</w:t>
      </w:r>
      <w:r w:rsidRPr="00F279D6">
        <w:rPr>
          <w:sz w:val="28"/>
          <w:szCs w:val="28"/>
        </w:rPr>
        <w:t xml:space="preserve"> осуществляющих </w:t>
      </w:r>
      <w:r>
        <w:rPr>
          <w:sz w:val="28"/>
          <w:szCs w:val="28"/>
        </w:rPr>
        <w:t>образовательную</w:t>
      </w:r>
      <w:r w:rsidRPr="00F279D6">
        <w:rPr>
          <w:sz w:val="28"/>
          <w:szCs w:val="28"/>
        </w:rPr>
        <w:t xml:space="preserve"> деятельность публикуется</w:t>
      </w:r>
      <w:proofErr w:type="gramEnd"/>
      <w:r w:rsidRPr="00F279D6">
        <w:rPr>
          <w:sz w:val="28"/>
          <w:szCs w:val="28"/>
        </w:rPr>
        <w:t xml:space="preserve"> информация о:</w:t>
      </w:r>
    </w:p>
    <w:p w:rsidR="00F279D6" w:rsidRPr="00F279D6" w:rsidRDefault="00F279D6" w:rsidP="00F279D6">
      <w:pPr>
        <w:widowControl w:val="0"/>
        <w:ind w:firstLine="709"/>
        <w:jc w:val="both"/>
        <w:rPr>
          <w:sz w:val="28"/>
          <w:szCs w:val="28"/>
        </w:rPr>
      </w:pPr>
      <w:r>
        <w:rPr>
          <w:sz w:val="28"/>
          <w:szCs w:val="28"/>
        </w:rPr>
        <w:t xml:space="preserve">порядке проведения итогового сочинения (изложения) на территории Ленинградской области, </w:t>
      </w:r>
      <w:r w:rsidRPr="00F279D6">
        <w:rPr>
          <w:sz w:val="28"/>
          <w:szCs w:val="28"/>
        </w:rPr>
        <w:t>определенном</w:t>
      </w:r>
      <w:r>
        <w:rPr>
          <w:sz w:val="28"/>
          <w:szCs w:val="28"/>
        </w:rPr>
        <w:t xml:space="preserve"> Комитетом,– не </w:t>
      </w:r>
      <w:proofErr w:type="gramStart"/>
      <w:r>
        <w:rPr>
          <w:sz w:val="28"/>
          <w:szCs w:val="28"/>
        </w:rPr>
        <w:t>позднее</w:t>
      </w:r>
      <w:proofErr w:type="gramEnd"/>
      <w:r>
        <w:rPr>
          <w:sz w:val="28"/>
          <w:szCs w:val="28"/>
        </w:rPr>
        <w:t xml:space="preserve"> чем за два месяца до </w:t>
      </w:r>
      <w:r w:rsidRPr="00F279D6">
        <w:rPr>
          <w:sz w:val="28"/>
          <w:szCs w:val="28"/>
        </w:rPr>
        <w:t>дня проведения итогового сочинения;</w:t>
      </w:r>
    </w:p>
    <w:p w:rsidR="00F279D6" w:rsidRPr="00F279D6" w:rsidRDefault="00F279D6" w:rsidP="00F279D6">
      <w:pPr>
        <w:widowControl w:val="0"/>
        <w:ind w:firstLine="709"/>
        <w:jc w:val="both"/>
        <w:rPr>
          <w:sz w:val="28"/>
          <w:szCs w:val="28"/>
        </w:rPr>
      </w:pPr>
      <w:r>
        <w:rPr>
          <w:sz w:val="28"/>
          <w:szCs w:val="28"/>
        </w:rPr>
        <w:t>сроках и местах регистрации для участия в</w:t>
      </w:r>
      <w:r w:rsidRPr="00F279D6">
        <w:rPr>
          <w:sz w:val="28"/>
          <w:szCs w:val="28"/>
        </w:rPr>
        <w:t xml:space="preserve"> написании </w:t>
      </w:r>
      <w:r>
        <w:rPr>
          <w:sz w:val="28"/>
          <w:szCs w:val="28"/>
        </w:rPr>
        <w:t>итогового сочинения</w:t>
      </w:r>
      <w:r w:rsidRPr="00F279D6">
        <w:rPr>
          <w:sz w:val="28"/>
          <w:szCs w:val="28"/>
        </w:rPr>
        <w:t xml:space="preserve"> (для лиц, перечисленных в п. 2.2</w:t>
      </w:r>
      <w:r>
        <w:rPr>
          <w:sz w:val="28"/>
          <w:szCs w:val="28"/>
        </w:rPr>
        <w:t xml:space="preserve"> настоящего Порядка) – </w:t>
      </w:r>
      <w:r w:rsidRPr="00F279D6">
        <w:rPr>
          <w:sz w:val="28"/>
          <w:szCs w:val="28"/>
        </w:rPr>
        <w:t xml:space="preserve">не </w:t>
      </w:r>
      <w:proofErr w:type="gramStart"/>
      <w:r w:rsidRPr="00F279D6">
        <w:rPr>
          <w:sz w:val="28"/>
          <w:szCs w:val="28"/>
        </w:rPr>
        <w:t>позднее</w:t>
      </w:r>
      <w:proofErr w:type="gramEnd"/>
      <w:r w:rsidRPr="00F279D6">
        <w:rPr>
          <w:sz w:val="28"/>
          <w:szCs w:val="28"/>
        </w:rPr>
        <w:t xml:space="preserve"> чем за два месяца до дня проведения итогового сочинения;</w:t>
      </w:r>
    </w:p>
    <w:p w:rsidR="00F279D6" w:rsidRPr="00F279D6" w:rsidRDefault="00F279D6" w:rsidP="00F279D6">
      <w:pPr>
        <w:widowControl w:val="0"/>
        <w:ind w:firstLine="709"/>
        <w:jc w:val="both"/>
        <w:rPr>
          <w:sz w:val="28"/>
          <w:szCs w:val="28"/>
        </w:rPr>
      </w:pPr>
      <w:r w:rsidRPr="00F279D6">
        <w:rPr>
          <w:sz w:val="28"/>
          <w:szCs w:val="28"/>
        </w:rPr>
        <w:t xml:space="preserve">сроках проведения </w:t>
      </w:r>
      <w:r>
        <w:rPr>
          <w:sz w:val="28"/>
          <w:szCs w:val="28"/>
        </w:rPr>
        <w:t>итогового сочинения (изложения) –</w:t>
      </w:r>
      <w:r w:rsidRPr="00F279D6">
        <w:rPr>
          <w:sz w:val="28"/>
          <w:szCs w:val="28"/>
        </w:rPr>
        <w:t xml:space="preserve"> не </w:t>
      </w:r>
      <w:proofErr w:type="gramStart"/>
      <w:r w:rsidRPr="00F279D6">
        <w:rPr>
          <w:sz w:val="28"/>
          <w:szCs w:val="28"/>
        </w:rPr>
        <w:t>позднее</w:t>
      </w:r>
      <w:proofErr w:type="gramEnd"/>
      <w:r w:rsidRPr="00F279D6">
        <w:rPr>
          <w:sz w:val="28"/>
          <w:szCs w:val="28"/>
        </w:rPr>
        <w:t xml:space="preserve"> чем за месяц до завершения срока подачи заявления на участие в итоговом сочинении (изложении);</w:t>
      </w:r>
    </w:p>
    <w:p w:rsidR="00F279D6" w:rsidRDefault="00F279D6" w:rsidP="00F279D6">
      <w:pPr>
        <w:widowControl w:val="0"/>
        <w:ind w:firstLine="709"/>
        <w:jc w:val="both"/>
        <w:rPr>
          <w:sz w:val="28"/>
          <w:szCs w:val="28"/>
        </w:rPr>
      </w:pPr>
      <w:r>
        <w:rPr>
          <w:sz w:val="28"/>
          <w:szCs w:val="28"/>
        </w:rPr>
        <w:t>сроках, местах и порядке информирования о результатах итогового</w:t>
      </w:r>
      <w:r w:rsidRPr="00F279D6">
        <w:rPr>
          <w:sz w:val="28"/>
          <w:szCs w:val="28"/>
        </w:rPr>
        <w:t xml:space="preserve"> сочинения </w:t>
      </w:r>
      <w:r>
        <w:rPr>
          <w:sz w:val="28"/>
          <w:szCs w:val="28"/>
        </w:rPr>
        <w:t xml:space="preserve">(изложения) </w:t>
      </w:r>
      <w:r w:rsidRPr="00F279D6">
        <w:rPr>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месяц до дня проведения итогового</w:t>
      </w:r>
      <w:r w:rsidRPr="00F279D6">
        <w:rPr>
          <w:sz w:val="28"/>
          <w:szCs w:val="28"/>
        </w:rPr>
        <w:t xml:space="preserve"> сочинения (изложения).</w:t>
      </w:r>
    </w:p>
    <w:p w:rsidR="008A22D9" w:rsidRPr="00111F7A" w:rsidRDefault="008A22D9" w:rsidP="008A22D9">
      <w:pPr>
        <w:widowControl w:val="0"/>
        <w:ind w:firstLine="709"/>
        <w:jc w:val="both"/>
        <w:rPr>
          <w:sz w:val="28"/>
          <w:szCs w:val="28"/>
        </w:rPr>
      </w:pPr>
      <w:r w:rsidRPr="00111F7A">
        <w:rPr>
          <w:sz w:val="28"/>
          <w:szCs w:val="28"/>
        </w:rPr>
        <w:t>4.</w:t>
      </w:r>
      <w:r w:rsidR="004D1AA4">
        <w:rPr>
          <w:sz w:val="28"/>
          <w:szCs w:val="28"/>
        </w:rPr>
        <w:t>8</w:t>
      </w:r>
      <w:r w:rsidRPr="00111F7A">
        <w:rPr>
          <w:sz w:val="28"/>
          <w:szCs w:val="28"/>
        </w:rPr>
        <w:t>. Организационное и технологическое обеспечение проведения итогового сочи</w:t>
      </w:r>
      <w:r>
        <w:rPr>
          <w:sz w:val="28"/>
          <w:szCs w:val="28"/>
        </w:rPr>
        <w:t>нения (изложения) на территории Ленинградской области</w:t>
      </w:r>
      <w:r w:rsidRPr="00111F7A">
        <w:rPr>
          <w:sz w:val="28"/>
          <w:szCs w:val="28"/>
        </w:rPr>
        <w:t xml:space="preserve">, в том числе обеспечение деятельности по эксплуатации РИС и взаимодействие с ФИС ГИА и Приема, осуществляется </w:t>
      </w:r>
      <w:r w:rsidR="006554BF" w:rsidRPr="00111F7A">
        <w:rPr>
          <w:sz w:val="28"/>
          <w:szCs w:val="28"/>
        </w:rPr>
        <w:t>РЦОИ</w:t>
      </w:r>
      <w:r w:rsidR="006554BF">
        <w:rPr>
          <w:sz w:val="28"/>
          <w:szCs w:val="28"/>
        </w:rPr>
        <w:t xml:space="preserve"> (</w:t>
      </w:r>
      <w:r>
        <w:rPr>
          <w:sz w:val="28"/>
          <w:szCs w:val="28"/>
        </w:rPr>
        <w:t>государственным бюджетным учреждением Ленинградской области «Информационный центр оценки качества образования»</w:t>
      </w:r>
      <w:r w:rsidR="006554BF">
        <w:rPr>
          <w:sz w:val="28"/>
          <w:szCs w:val="28"/>
        </w:rPr>
        <w:t>)</w:t>
      </w:r>
      <w:r w:rsidRPr="00111F7A">
        <w:rPr>
          <w:sz w:val="28"/>
          <w:szCs w:val="28"/>
        </w:rPr>
        <w:t>.</w:t>
      </w:r>
      <w:r w:rsidR="006554BF" w:rsidRPr="006554BF">
        <w:rPr>
          <w:sz w:val="28"/>
          <w:szCs w:val="28"/>
        </w:rPr>
        <w:t xml:space="preserve"> </w:t>
      </w:r>
    </w:p>
    <w:p w:rsidR="005920AE" w:rsidRPr="00111F7A" w:rsidRDefault="005920AE" w:rsidP="00111F7A">
      <w:pPr>
        <w:pStyle w:val="af9"/>
        <w:widowControl w:val="0"/>
        <w:ind w:left="0" w:firstLine="709"/>
        <w:jc w:val="both"/>
        <w:rPr>
          <w:sz w:val="28"/>
          <w:szCs w:val="28"/>
        </w:rPr>
      </w:pPr>
    </w:p>
    <w:p w:rsidR="00312300" w:rsidRPr="00312300" w:rsidRDefault="00312300" w:rsidP="00312300">
      <w:pPr>
        <w:pStyle w:val="10"/>
        <w:spacing w:before="0"/>
        <w:jc w:val="center"/>
        <w:rPr>
          <w:rFonts w:ascii="Times New Roman" w:hAnsi="Times New Roman" w:cs="Times New Roman"/>
          <w:color w:val="auto"/>
        </w:rPr>
      </w:pPr>
      <w:bookmarkStart w:id="3" w:name="_Toc494819145"/>
      <w:r w:rsidRPr="00312300">
        <w:rPr>
          <w:rFonts w:ascii="Times New Roman" w:hAnsi="Times New Roman" w:cs="Times New Roman"/>
          <w:color w:val="auto"/>
        </w:rPr>
        <w:t>5. Сроки и продолжительность написания итогового сочинения (изложения)</w:t>
      </w:r>
      <w:bookmarkEnd w:id="3"/>
    </w:p>
    <w:p w:rsidR="00312300" w:rsidRPr="00312300" w:rsidRDefault="00312300" w:rsidP="00312300">
      <w:pPr>
        <w:ind w:firstLine="708"/>
        <w:rPr>
          <w:sz w:val="28"/>
          <w:szCs w:val="28"/>
        </w:rPr>
      </w:pPr>
    </w:p>
    <w:p w:rsidR="00312300" w:rsidRPr="00312300" w:rsidRDefault="00312300" w:rsidP="00312300">
      <w:pPr>
        <w:ind w:firstLine="710"/>
        <w:jc w:val="both"/>
        <w:rPr>
          <w:sz w:val="28"/>
          <w:szCs w:val="28"/>
        </w:rPr>
      </w:pPr>
      <w:r w:rsidRPr="00312300">
        <w:rPr>
          <w:sz w:val="28"/>
          <w:szCs w:val="28"/>
        </w:rPr>
        <w:t>5.1. Итоговое сочинение (изложение) проводится в первую среду декабря</w:t>
      </w:r>
      <w:r w:rsidR="00CA6649">
        <w:rPr>
          <w:sz w:val="28"/>
          <w:szCs w:val="28"/>
        </w:rPr>
        <w:t>,</w:t>
      </w:r>
      <w:r w:rsidR="00E75133">
        <w:rPr>
          <w:sz w:val="28"/>
          <w:szCs w:val="28"/>
        </w:rPr>
        <w:t xml:space="preserve"> </w:t>
      </w:r>
      <w:r w:rsidRPr="00312300">
        <w:rPr>
          <w:sz w:val="28"/>
          <w:szCs w:val="28"/>
        </w:rPr>
        <w:t xml:space="preserve">первую среду февраля и первую рабочую среду мая </w:t>
      </w:r>
      <w:r w:rsidR="00E75133">
        <w:rPr>
          <w:sz w:val="28"/>
          <w:szCs w:val="28"/>
        </w:rPr>
        <w:t>текущего учебного года.</w:t>
      </w:r>
      <w:r w:rsidRPr="00312300">
        <w:rPr>
          <w:sz w:val="28"/>
          <w:szCs w:val="28"/>
        </w:rPr>
        <w:t xml:space="preserve"> </w:t>
      </w:r>
    </w:p>
    <w:p w:rsidR="00312300" w:rsidRPr="00312300" w:rsidRDefault="00312300" w:rsidP="00312300">
      <w:pPr>
        <w:widowControl w:val="0"/>
        <w:ind w:firstLine="710"/>
        <w:jc w:val="both"/>
        <w:rPr>
          <w:sz w:val="28"/>
          <w:szCs w:val="28"/>
        </w:rPr>
      </w:pPr>
      <w:r w:rsidRPr="00312300">
        <w:rPr>
          <w:sz w:val="28"/>
          <w:szCs w:val="28"/>
        </w:rPr>
        <w:t>5.2. Продолжительность написания и</w:t>
      </w:r>
      <w:r w:rsidR="00CA6649">
        <w:rPr>
          <w:sz w:val="28"/>
          <w:szCs w:val="28"/>
        </w:rPr>
        <w:t xml:space="preserve">тогового сочинения (изложения) </w:t>
      </w:r>
      <w:r w:rsidR="00B60972">
        <w:rPr>
          <w:sz w:val="28"/>
          <w:szCs w:val="28"/>
        </w:rPr>
        <w:t>составляет</w:t>
      </w:r>
      <w:r w:rsidRPr="00312300">
        <w:rPr>
          <w:sz w:val="28"/>
          <w:szCs w:val="28"/>
        </w:rPr>
        <w:t xml:space="preserve"> 3 часа 55 минут (235 минут). </w:t>
      </w:r>
    </w:p>
    <w:p w:rsidR="00BF7B5F" w:rsidRDefault="00312300" w:rsidP="00312300">
      <w:pPr>
        <w:widowControl w:val="0"/>
        <w:ind w:firstLine="710"/>
        <w:jc w:val="both"/>
        <w:rPr>
          <w:sz w:val="28"/>
          <w:szCs w:val="28"/>
        </w:rPr>
      </w:pPr>
      <w:r w:rsidRPr="00312300">
        <w:rPr>
          <w:sz w:val="28"/>
          <w:szCs w:val="28"/>
        </w:rPr>
        <w:t xml:space="preserve">Для участников итогового сочинения (изложения) с </w:t>
      </w:r>
      <w:r w:rsidR="00CA6649">
        <w:rPr>
          <w:sz w:val="28"/>
          <w:szCs w:val="28"/>
        </w:rPr>
        <w:t>ОВЗ</w:t>
      </w:r>
      <w:r w:rsidRPr="00312300">
        <w:rPr>
          <w:sz w:val="28"/>
          <w:szCs w:val="28"/>
        </w:rPr>
        <w:t xml:space="preserve">,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931309" w:rsidRDefault="00312300" w:rsidP="00931309">
      <w:pPr>
        <w:pStyle w:val="af9"/>
        <w:widowControl w:val="0"/>
        <w:ind w:left="0" w:firstLine="710"/>
        <w:jc w:val="both"/>
        <w:rPr>
          <w:sz w:val="28"/>
          <w:szCs w:val="28"/>
        </w:rPr>
      </w:pPr>
      <w:r w:rsidRPr="00312300">
        <w:rPr>
          <w:sz w:val="28"/>
          <w:szCs w:val="28"/>
        </w:rPr>
        <w:t>5.3. В продолжительность</w:t>
      </w:r>
      <w:r w:rsidR="00CA6649">
        <w:rPr>
          <w:sz w:val="28"/>
          <w:szCs w:val="28"/>
        </w:rPr>
        <w:t xml:space="preserve"> написания итогового сочинения </w:t>
      </w:r>
      <w:r w:rsidRPr="00312300">
        <w:rPr>
          <w:sz w:val="28"/>
          <w:szCs w:val="28"/>
        </w:rPr>
        <w:t>(изложения)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31309" w:rsidRDefault="00CA6649" w:rsidP="00931309">
      <w:pPr>
        <w:pStyle w:val="af9"/>
        <w:widowControl w:val="0"/>
        <w:ind w:left="0" w:firstLine="710"/>
        <w:jc w:val="both"/>
        <w:rPr>
          <w:sz w:val="28"/>
          <w:szCs w:val="28"/>
        </w:rPr>
      </w:pPr>
      <w:r w:rsidRPr="00931309">
        <w:rPr>
          <w:sz w:val="28"/>
          <w:szCs w:val="28"/>
        </w:rPr>
        <w:t xml:space="preserve">5.4. </w:t>
      </w:r>
      <w:r w:rsidR="00312300" w:rsidRPr="00931309">
        <w:rPr>
          <w:sz w:val="28"/>
          <w:szCs w:val="28"/>
        </w:rPr>
        <w:t xml:space="preserve">В случае получения неудовлетворительного результата («незачет») </w:t>
      </w:r>
      <w:r w:rsidRPr="00931309">
        <w:rPr>
          <w:sz w:val="28"/>
          <w:szCs w:val="28"/>
        </w:rPr>
        <w:t>по</w:t>
      </w:r>
      <w:r w:rsidR="00312300" w:rsidRPr="00931309">
        <w:rPr>
          <w:sz w:val="28"/>
          <w:szCs w:val="28"/>
        </w:rPr>
        <w:t xml:space="preserve"> итогово</w:t>
      </w:r>
      <w:r w:rsidRPr="00931309">
        <w:rPr>
          <w:sz w:val="28"/>
          <w:szCs w:val="28"/>
        </w:rPr>
        <w:t>му</w:t>
      </w:r>
      <w:r w:rsidR="00312300" w:rsidRPr="00931309">
        <w:rPr>
          <w:sz w:val="28"/>
          <w:szCs w:val="28"/>
        </w:rPr>
        <w:t xml:space="preserve"> сочинени</w:t>
      </w:r>
      <w:r w:rsidRPr="00931309">
        <w:rPr>
          <w:sz w:val="28"/>
          <w:szCs w:val="28"/>
        </w:rPr>
        <w:t>ю</w:t>
      </w:r>
      <w:r w:rsidR="00312300" w:rsidRPr="00931309">
        <w:rPr>
          <w:sz w:val="28"/>
          <w:szCs w:val="28"/>
        </w:rPr>
        <w:t xml:space="preserve"> (изложени</w:t>
      </w:r>
      <w:r w:rsidRPr="00931309">
        <w:rPr>
          <w:sz w:val="28"/>
          <w:szCs w:val="28"/>
        </w:rPr>
        <w:t>ю</w:t>
      </w:r>
      <w:r w:rsidR="00312300" w:rsidRPr="00931309">
        <w:rPr>
          <w:sz w:val="28"/>
          <w:szCs w:val="28"/>
        </w:rPr>
        <w:t xml:space="preserve">) </w:t>
      </w:r>
      <w:r w:rsidRPr="00931309">
        <w:rPr>
          <w:sz w:val="28"/>
          <w:szCs w:val="28"/>
        </w:rPr>
        <w:t>об</w:t>
      </w:r>
      <w:r w:rsidR="00931309">
        <w:rPr>
          <w:sz w:val="28"/>
          <w:szCs w:val="28"/>
        </w:rPr>
        <w:t xml:space="preserve">учающиеся  XI  (XII)  классов, экстерны </w:t>
      </w:r>
      <w:r w:rsidRPr="00931309">
        <w:rPr>
          <w:sz w:val="28"/>
          <w:szCs w:val="28"/>
        </w:rPr>
        <w:lastRenderedPageBreak/>
        <w:t xml:space="preserve">вправе пересдать итоговое сочинение (изложение) в текущем учебном году, но не более двух раз и </w:t>
      </w:r>
      <w:r w:rsidRPr="00CA6649">
        <w:rPr>
          <w:sz w:val="28"/>
          <w:szCs w:val="28"/>
        </w:rPr>
        <w:t>только в дополнительные сроки, предусмотренные Порядком проведения ГИА-11</w:t>
      </w:r>
      <w:r w:rsidR="00931309">
        <w:rPr>
          <w:sz w:val="28"/>
          <w:szCs w:val="28"/>
        </w:rPr>
        <w:t>.</w:t>
      </w:r>
    </w:p>
    <w:p w:rsidR="00312300" w:rsidRPr="00931309" w:rsidRDefault="00931309" w:rsidP="00931309">
      <w:pPr>
        <w:pStyle w:val="af9"/>
        <w:widowControl w:val="0"/>
        <w:ind w:left="0" w:firstLine="710"/>
        <w:jc w:val="both"/>
        <w:rPr>
          <w:sz w:val="28"/>
          <w:szCs w:val="28"/>
        </w:rPr>
      </w:pPr>
      <w:r w:rsidRPr="00931309">
        <w:rPr>
          <w:sz w:val="28"/>
          <w:szCs w:val="28"/>
        </w:rPr>
        <w:t xml:space="preserve">5.5. </w:t>
      </w:r>
      <w:r w:rsidR="00312300" w:rsidRPr="00931309">
        <w:rPr>
          <w:sz w:val="28"/>
          <w:szCs w:val="28"/>
        </w:rPr>
        <w:t xml:space="preserve">Участники итогового сочинения (изложения) могут быть повторно допущены в текущем году </w:t>
      </w:r>
      <w:r>
        <w:rPr>
          <w:sz w:val="28"/>
          <w:szCs w:val="28"/>
        </w:rPr>
        <w:t>в</w:t>
      </w:r>
      <w:r w:rsidRPr="00931309">
        <w:rPr>
          <w:sz w:val="28"/>
          <w:szCs w:val="28"/>
        </w:rPr>
        <w:t xml:space="preserve"> дополнительные сроки </w:t>
      </w:r>
      <w:r>
        <w:rPr>
          <w:sz w:val="28"/>
          <w:szCs w:val="28"/>
        </w:rPr>
        <w:t xml:space="preserve">к </w:t>
      </w:r>
      <w:r w:rsidRPr="00931309">
        <w:rPr>
          <w:sz w:val="28"/>
          <w:szCs w:val="28"/>
        </w:rPr>
        <w:t>сдаче итогового сочинения (изложения) в случаях, предусмотренных Порядком проведения ГИА-11</w:t>
      </w:r>
      <w:r>
        <w:rPr>
          <w:sz w:val="28"/>
          <w:szCs w:val="28"/>
        </w:rPr>
        <w:t>.</w:t>
      </w:r>
    </w:p>
    <w:p w:rsidR="00F742E1" w:rsidRDefault="00F742E1" w:rsidP="00312300">
      <w:pPr>
        <w:pStyle w:val="10"/>
        <w:spacing w:before="0"/>
        <w:jc w:val="both"/>
        <w:rPr>
          <w:rFonts w:ascii="Times New Roman" w:hAnsi="Times New Roman" w:cs="Times New Roman"/>
          <w:color w:val="auto"/>
        </w:rPr>
      </w:pPr>
      <w:bookmarkStart w:id="4" w:name="_Toc494819146"/>
    </w:p>
    <w:p w:rsidR="00312300" w:rsidRPr="00312300" w:rsidRDefault="00312300" w:rsidP="00F742E1">
      <w:pPr>
        <w:pStyle w:val="10"/>
        <w:spacing w:before="0"/>
        <w:jc w:val="center"/>
        <w:rPr>
          <w:rFonts w:ascii="Times New Roman" w:hAnsi="Times New Roman" w:cs="Times New Roman"/>
          <w:color w:val="auto"/>
        </w:rPr>
      </w:pPr>
      <w:r w:rsidRPr="00312300">
        <w:rPr>
          <w:rFonts w:ascii="Times New Roman" w:hAnsi="Times New Roman" w:cs="Times New Roman"/>
          <w:color w:val="auto"/>
        </w:rPr>
        <w:t>6. Порядок сбора исходных сведений и подготовки к проведению итогового сочинения (изложения)</w:t>
      </w:r>
      <w:bookmarkEnd w:id="4"/>
    </w:p>
    <w:p w:rsidR="00312300" w:rsidRPr="00312300" w:rsidRDefault="00312300" w:rsidP="00F742E1">
      <w:pPr>
        <w:ind w:firstLine="709"/>
        <w:jc w:val="center"/>
        <w:rPr>
          <w:sz w:val="28"/>
          <w:szCs w:val="28"/>
        </w:rPr>
      </w:pPr>
    </w:p>
    <w:p w:rsidR="00F11DC0" w:rsidRPr="00F11DC0" w:rsidRDefault="00F11DC0" w:rsidP="00F11DC0">
      <w:pPr>
        <w:widowControl w:val="0"/>
        <w:ind w:firstLine="709"/>
        <w:jc w:val="both"/>
        <w:rPr>
          <w:sz w:val="28"/>
          <w:szCs w:val="28"/>
        </w:rPr>
      </w:pPr>
      <w:r>
        <w:rPr>
          <w:sz w:val="28"/>
          <w:szCs w:val="28"/>
        </w:rPr>
        <w:t xml:space="preserve">6.1. </w:t>
      </w:r>
      <w:proofErr w:type="gramStart"/>
      <w:r w:rsidR="00862728">
        <w:rPr>
          <w:sz w:val="28"/>
          <w:szCs w:val="28"/>
        </w:rPr>
        <w:t xml:space="preserve">Сведения об участниках итогового </w:t>
      </w:r>
      <w:r w:rsidRPr="00F11DC0">
        <w:rPr>
          <w:sz w:val="28"/>
          <w:szCs w:val="28"/>
        </w:rPr>
        <w:t xml:space="preserve">сочинения (изложения) вносятся РЦОИ в </w:t>
      </w:r>
      <w:r>
        <w:rPr>
          <w:sz w:val="28"/>
          <w:szCs w:val="28"/>
        </w:rPr>
        <w:t xml:space="preserve">РИС. Состав сведений и сроки их внесения в </w:t>
      </w:r>
      <w:r w:rsidRPr="00F11DC0">
        <w:rPr>
          <w:sz w:val="28"/>
          <w:szCs w:val="28"/>
        </w:rPr>
        <w:t>Р</w:t>
      </w:r>
      <w:r>
        <w:rPr>
          <w:sz w:val="28"/>
          <w:szCs w:val="28"/>
        </w:rPr>
        <w:t xml:space="preserve">ИС утверждены </w:t>
      </w:r>
      <w:r w:rsidRPr="00F11DC0">
        <w:rPr>
          <w:sz w:val="28"/>
          <w:szCs w:val="28"/>
        </w:rPr>
        <w:t xml:space="preserve">приказом Рособрнадзора </w:t>
      </w:r>
      <w:r>
        <w:rPr>
          <w:sz w:val="28"/>
          <w:szCs w:val="28"/>
        </w:rPr>
        <w:t xml:space="preserve">от 18.06.2018  №  831 «Об  утверждении требований к составу и формату </w:t>
      </w:r>
      <w:r w:rsidRPr="00F11DC0">
        <w:rPr>
          <w:sz w:val="28"/>
          <w:szCs w:val="28"/>
        </w:rPr>
        <w:t xml:space="preserve">сведений, </w:t>
      </w:r>
      <w:r>
        <w:rPr>
          <w:sz w:val="28"/>
          <w:szCs w:val="28"/>
        </w:rPr>
        <w:t>вносимых и передаваемых в процессе репликации в федеральную</w:t>
      </w:r>
      <w:r w:rsidRPr="00F11DC0">
        <w:rPr>
          <w:sz w:val="28"/>
          <w:szCs w:val="28"/>
        </w:rPr>
        <w:t xml:space="preserve"> информационную </w:t>
      </w:r>
      <w:r>
        <w:rPr>
          <w:sz w:val="28"/>
          <w:szCs w:val="28"/>
        </w:rPr>
        <w:t>систему обеспечения</w:t>
      </w:r>
      <w:r w:rsidRPr="00F11DC0">
        <w:rPr>
          <w:sz w:val="28"/>
          <w:szCs w:val="28"/>
        </w:rPr>
        <w:t xml:space="preserve"> проведения государст</w:t>
      </w:r>
      <w:r>
        <w:rPr>
          <w:sz w:val="28"/>
          <w:szCs w:val="28"/>
        </w:rPr>
        <w:t>венной итоговой аттестации</w:t>
      </w:r>
      <w:r w:rsidRPr="00F11DC0">
        <w:rPr>
          <w:sz w:val="28"/>
          <w:szCs w:val="28"/>
        </w:rPr>
        <w:t xml:space="preserve"> обучающихся, </w:t>
      </w:r>
      <w:r>
        <w:rPr>
          <w:sz w:val="28"/>
          <w:szCs w:val="28"/>
        </w:rPr>
        <w:t xml:space="preserve">освоивших основные образовательные программы основного общего и среднего </w:t>
      </w:r>
      <w:r w:rsidRPr="00F11DC0">
        <w:rPr>
          <w:sz w:val="28"/>
          <w:szCs w:val="28"/>
        </w:rPr>
        <w:t xml:space="preserve">общего образования, </w:t>
      </w:r>
      <w:r>
        <w:rPr>
          <w:sz w:val="28"/>
          <w:szCs w:val="28"/>
        </w:rPr>
        <w:t>и приема</w:t>
      </w:r>
      <w:proofErr w:type="gramEnd"/>
      <w:r>
        <w:rPr>
          <w:sz w:val="28"/>
          <w:szCs w:val="28"/>
        </w:rPr>
        <w:t xml:space="preserve"> </w:t>
      </w:r>
      <w:proofErr w:type="gramStart"/>
      <w:r>
        <w:rPr>
          <w:sz w:val="28"/>
          <w:szCs w:val="28"/>
        </w:rPr>
        <w:t xml:space="preserve">граждан в образовательные организации для получения </w:t>
      </w:r>
      <w:r w:rsidRPr="00F11DC0">
        <w:rPr>
          <w:sz w:val="28"/>
          <w:szCs w:val="28"/>
        </w:rPr>
        <w:t xml:space="preserve">среднего </w:t>
      </w:r>
      <w:r>
        <w:rPr>
          <w:sz w:val="28"/>
          <w:szCs w:val="28"/>
        </w:rPr>
        <w:t xml:space="preserve">профессионального и </w:t>
      </w:r>
      <w:r w:rsidRPr="00F11DC0">
        <w:rPr>
          <w:sz w:val="28"/>
          <w:szCs w:val="28"/>
        </w:rPr>
        <w:t xml:space="preserve">высшего </w:t>
      </w:r>
      <w:r>
        <w:rPr>
          <w:sz w:val="28"/>
          <w:szCs w:val="28"/>
        </w:rPr>
        <w:t xml:space="preserve">образования и региональные информационные </w:t>
      </w:r>
      <w:r w:rsidRPr="00F11DC0">
        <w:rPr>
          <w:sz w:val="28"/>
          <w:szCs w:val="28"/>
        </w:rPr>
        <w:t xml:space="preserve">системы </w:t>
      </w:r>
      <w:r>
        <w:rPr>
          <w:sz w:val="28"/>
          <w:szCs w:val="28"/>
        </w:rPr>
        <w:t xml:space="preserve">обеспечения проведения государственной итоговой аттестации обучающихся, </w:t>
      </w:r>
      <w:r w:rsidRPr="00F11DC0">
        <w:rPr>
          <w:sz w:val="28"/>
          <w:szCs w:val="28"/>
        </w:rPr>
        <w:t xml:space="preserve">освоивших основные образовательные программы основного общего и среднего общего образования, </w:t>
      </w:r>
      <w:r>
        <w:rPr>
          <w:sz w:val="28"/>
          <w:szCs w:val="28"/>
        </w:rPr>
        <w:t>а также к срокам</w:t>
      </w:r>
      <w:r w:rsidRPr="00F11DC0">
        <w:rPr>
          <w:sz w:val="28"/>
          <w:szCs w:val="28"/>
        </w:rPr>
        <w:t xml:space="preserve"> внесен</w:t>
      </w:r>
      <w:r>
        <w:rPr>
          <w:sz w:val="28"/>
          <w:szCs w:val="28"/>
        </w:rPr>
        <w:t>ия и передачи в процессе репликации сведений в</w:t>
      </w:r>
      <w:r w:rsidRPr="00F11DC0">
        <w:rPr>
          <w:sz w:val="28"/>
          <w:szCs w:val="28"/>
        </w:rPr>
        <w:t xml:space="preserve"> указанные </w:t>
      </w:r>
      <w:r>
        <w:rPr>
          <w:sz w:val="28"/>
          <w:szCs w:val="28"/>
        </w:rPr>
        <w:t xml:space="preserve">информационные системы» (зарегистрирован Минюстом России </w:t>
      </w:r>
      <w:r w:rsidRPr="00F11DC0">
        <w:rPr>
          <w:sz w:val="28"/>
          <w:szCs w:val="28"/>
        </w:rPr>
        <w:t>05</w:t>
      </w:r>
      <w:r>
        <w:rPr>
          <w:sz w:val="28"/>
          <w:szCs w:val="28"/>
        </w:rPr>
        <w:t xml:space="preserve"> октября </w:t>
      </w:r>
      <w:r w:rsidRPr="00F11DC0">
        <w:rPr>
          <w:sz w:val="28"/>
          <w:szCs w:val="28"/>
        </w:rPr>
        <w:t>2018</w:t>
      </w:r>
      <w:r>
        <w:rPr>
          <w:sz w:val="28"/>
          <w:szCs w:val="28"/>
        </w:rPr>
        <w:t xml:space="preserve"> года</w:t>
      </w:r>
      <w:r w:rsidRPr="00F11DC0">
        <w:rPr>
          <w:sz w:val="28"/>
          <w:szCs w:val="28"/>
        </w:rPr>
        <w:t>, регистрационный № 52348</w:t>
      </w:r>
      <w:r w:rsidR="006F4762">
        <w:rPr>
          <w:sz w:val="28"/>
          <w:szCs w:val="28"/>
        </w:rPr>
        <w:t>)</w:t>
      </w:r>
      <w:r w:rsidRPr="00F11DC0">
        <w:rPr>
          <w:sz w:val="28"/>
          <w:szCs w:val="28"/>
        </w:rPr>
        <w:t>.</w:t>
      </w:r>
      <w:proofErr w:type="gramEnd"/>
    </w:p>
    <w:p w:rsidR="00F11DC0" w:rsidRDefault="00F11DC0" w:rsidP="00F11DC0">
      <w:pPr>
        <w:widowControl w:val="0"/>
        <w:ind w:firstLine="709"/>
        <w:jc w:val="both"/>
        <w:rPr>
          <w:sz w:val="28"/>
          <w:szCs w:val="28"/>
        </w:rPr>
      </w:pPr>
      <w:r>
        <w:rPr>
          <w:sz w:val="28"/>
          <w:szCs w:val="28"/>
        </w:rPr>
        <w:t>6.2. Сведения об участниках итогового</w:t>
      </w:r>
      <w:r w:rsidRPr="00F11DC0">
        <w:rPr>
          <w:sz w:val="28"/>
          <w:szCs w:val="28"/>
        </w:rPr>
        <w:t xml:space="preserve"> сочинения (изл</w:t>
      </w:r>
      <w:r>
        <w:rPr>
          <w:sz w:val="28"/>
          <w:szCs w:val="28"/>
        </w:rPr>
        <w:t xml:space="preserve">ожения) </w:t>
      </w:r>
      <w:r w:rsidRPr="00F11DC0">
        <w:rPr>
          <w:sz w:val="28"/>
          <w:szCs w:val="28"/>
        </w:rPr>
        <w:t xml:space="preserve">предоставляют </w:t>
      </w:r>
      <w:r>
        <w:rPr>
          <w:sz w:val="28"/>
          <w:szCs w:val="28"/>
        </w:rPr>
        <w:t>органы местного самоуправления, осуществляющие управление в сфере образования, и образовательные организации, в</w:t>
      </w:r>
      <w:r w:rsidRPr="00F11DC0">
        <w:rPr>
          <w:sz w:val="28"/>
          <w:szCs w:val="28"/>
        </w:rPr>
        <w:t xml:space="preserve"> </w:t>
      </w:r>
      <w:r>
        <w:rPr>
          <w:sz w:val="28"/>
          <w:szCs w:val="28"/>
        </w:rPr>
        <w:t>которых обучающиеся</w:t>
      </w:r>
      <w:r w:rsidRPr="00F11DC0">
        <w:rPr>
          <w:sz w:val="28"/>
          <w:szCs w:val="28"/>
        </w:rPr>
        <w:t xml:space="preserve"> </w:t>
      </w:r>
      <w:r>
        <w:rPr>
          <w:sz w:val="28"/>
          <w:szCs w:val="28"/>
        </w:rPr>
        <w:t>получают среднее</w:t>
      </w:r>
      <w:r w:rsidRPr="00F11DC0">
        <w:rPr>
          <w:sz w:val="28"/>
          <w:szCs w:val="28"/>
        </w:rPr>
        <w:t xml:space="preserve"> общее образование.</w:t>
      </w:r>
    </w:p>
    <w:p w:rsidR="00697CF3" w:rsidRPr="00697CF3" w:rsidRDefault="00697CF3" w:rsidP="00697CF3">
      <w:pPr>
        <w:widowControl w:val="0"/>
        <w:ind w:firstLine="709"/>
        <w:jc w:val="both"/>
        <w:rPr>
          <w:sz w:val="28"/>
          <w:szCs w:val="28"/>
        </w:rPr>
      </w:pPr>
      <w:r>
        <w:rPr>
          <w:sz w:val="28"/>
          <w:szCs w:val="28"/>
        </w:rPr>
        <w:t xml:space="preserve">6.3. </w:t>
      </w:r>
      <w:r w:rsidRPr="00697CF3">
        <w:rPr>
          <w:sz w:val="28"/>
          <w:szCs w:val="28"/>
        </w:rPr>
        <w:t>Бланки для проведения итогового с</w:t>
      </w:r>
      <w:r>
        <w:rPr>
          <w:sz w:val="28"/>
          <w:szCs w:val="28"/>
        </w:rPr>
        <w:t xml:space="preserve">очинения (изложения) </w:t>
      </w:r>
      <w:r w:rsidRPr="00697CF3">
        <w:rPr>
          <w:sz w:val="28"/>
          <w:szCs w:val="28"/>
        </w:rPr>
        <w:t xml:space="preserve">вместе с отчетными формами для проведения итогового сочинения (изложения) печатаются и доставляются органами местного самоуправления, осуществляющими управление в сфере образования, в места проведения </w:t>
      </w:r>
      <w:r>
        <w:rPr>
          <w:sz w:val="28"/>
          <w:szCs w:val="28"/>
        </w:rPr>
        <w:t>итогового сочинения (изложения)</w:t>
      </w:r>
      <w:r w:rsidRPr="00697CF3">
        <w:rPr>
          <w:sz w:val="28"/>
          <w:szCs w:val="28"/>
        </w:rPr>
        <w:t xml:space="preserve"> или печатаются в местах проведения ито</w:t>
      </w:r>
      <w:r w:rsidR="00B60972">
        <w:rPr>
          <w:sz w:val="28"/>
          <w:szCs w:val="28"/>
        </w:rPr>
        <w:t>гового сочинения</w:t>
      </w:r>
      <w:r>
        <w:rPr>
          <w:sz w:val="28"/>
          <w:szCs w:val="28"/>
        </w:rPr>
        <w:t xml:space="preserve"> (изложения) не </w:t>
      </w:r>
      <w:proofErr w:type="gramStart"/>
      <w:r>
        <w:rPr>
          <w:sz w:val="28"/>
          <w:szCs w:val="28"/>
        </w:rPr>
        <w:t>позднее</w:t>
      </w:r>
      <w:proofErr w:type="gramEnd"/>
      <w:r>
        <w:rPr>
          <w:sz w:val="28"/>
          <w:szCs w:val="28"/>
        </w:rPr>
        <w:t xml:space="preserve"> чем за день до проведения </w:t>
      </w:r>
      <w:r w:rsidRPr="00697CF3">
        <w:rPr>
          <w:sz w:val="28"/>
          <w:szCs w:val="28"/>
        </w:rPr>
        <w:t xml:space="preserve">итогового </w:t>
      </w:r>
      <w:r>
        <w:rPr>
          <w:sz w:val="28"/>
          <w:szCs w:val="28"/>
        </w:rPr>
        <w:t>сочи</w:t>
      </w:r>
      <w:r w:rsidR="00B60972">
        <w:rPr>
          <w:sz w:val="28"/>
          <w:szCs w:val="28"/>
        </w:rPr>
        <w:t>нения</w:t>
      </w:r>
      <w:r>
        <w:rPr>
          <w:sz w:val="28"/>
          <w:szCs w:val="28"/>
        </w:rPr>
        <w:t xml:space="preserve"> (изложения). Копирование </w:t>
      </w:r>
      <w:r w:rsidRPr="00697CF3">
        <w:rPr>
          <w:sz w:val="28"/>
          <w:szCs w:val="28"/>
        </w:rPr>
        <w:t>блан</w:t>
      </w:r>
      <w:r>
        <w:rPr>
          <w:sz w:val="28"/>
          <w:szCs w:val="28"/>
        </w:rPr>
        <w:t>ков итогового сочинения (изложения)</w:t>
      </w:r>
      <w:r w:rsidRPr="00697CF3">
        <w:rPr>
          <w:sz w:val="28"/>
          <w:szCs w:val="28"/>
        </w:rPr>
        <w:t xml:space="preserve"> при </w:t>
      </w:r>
      <w:r>
        <w:rPr>
          <w:sz w:val="28"/>
          <w:szCs w:val="28"/>
        </w:rPr>
        <w:t xml:space="preserve">нехватке распечатанных бланков итогового сочинения (изложения) в местах </w:t>
      </w:r>
      <w:r w:rsidRPr="00697CF3">
        <w:rPr>
          <w:sz w:val="28"/>
          <w:szCs w:val="28"/>
        </w:rPr>
        <w:t>проведения итогового  сочинения</w:t>
      </w:r>
      <w:r>
        <w:rPr>
          <w:sz w:val="28"/>
          <w:szCs w:val="28"/>
        </w:rPr>
        <w:t xml:space="preserve"> (изложения) </w:t>
      </w:r>
      <w:r w:rsidRPr="00697CF3">
        <w:rPr>
          <w:sz w:val="28"/>
          <w:szCs w:val="28"/>
        </w:rPr>
        <w:t xml:space="preserve">запрещено, </w:t>
      </w:r>
      <w:r>
        <w:rPr>
          <w:sz w:val="28"/>
          <w:szCs w:val="28"/>
        </w:rPr>
        <w:t xml:space="preserve">так как все бланки имеют уникальный </w:t>
      </w:r>
      <w:r w:rsidRPr="00697CF3">
        <w:rPr>
          <w:sz w:val="28"/>
          <w:szCs w:val="28"/>
        </w:rPr>
        <w:t>код работы и распечатываются посредством специализированного программного обеспечения.</w:t>
      </w:r>
    </w:p>
    <w:p w:rsidR="00697CF3" w:rsidRDefault="00697CF3" w:rsidP="00697CF3">
      <w:pPr>
        <w:widowControl w:val="0"/>
        <w:ind w:firstLine="709"/>
        <w:jc w:val="both"/>
        <w:rPr>
          <w:sz w:val="28"/>
          <w:szCs w:val="28"/>
        </w:rPr>
      </w:pPr>
      <w:r>
        <w:rPr>
          <w:sz w:val="28"/>
          <w:szCs w:val="28"/>
        </w:rPr>
        <w:t xml:space="preserve">6.4. Комплекты тем итогового сочинения за 15 минут до проведения </w:t>
      </w:r>
      <w:r w:rsidRPr="00697CF3">
        <w:rPr>
          <w:sz w:val="28"/>
          <w:szCs w:val="28"/>
        </w:rPr>
        <w:t xml:space="preserve">итогового сочинения по местному времени размещаются на официальном информационном портале </w:t>
      </w:r>
      <w:r>
        <w:rPr>
          <w:sz w:val="28"/>
          <w:szCs w:val="28"/>
        </w:rPr>
        <w:t>единого</w:t>
      </w:r>
      <w:r w:rsidRPr="00697CF3">
        <w:rPr>
          <w:sz w:val="28"/>
          <w:szCs w:val="28"/>
        </w:rPr>
        <w:t xml:space="preserve"> </w:t>
      </w:r>
      <w:r w:rsidR="00B60972">
        <w:rPr>
          <w:sz w:val="28"/>
          <w:szCs w:val="28"/>
        </w:rPr>
        <w:t xml:space="preserve">государственного </w:t>
      </w:r>
      <w:r>
        <w:rPr>
          <w:sz w:val="28"/>
          <w:szCs w:val="28"/>
        </w:rPr>
        <w:t xml:space="preserve">экзамена (ЕГЭ) ege.edu.ru (topic.ege.edu.ru), ссылка на </w:t>
      </w:r>
      <w:r w:rsidRPr="00697CF3">
        <w:rPr>
          <w:sz w:val="28"/>
          <w:szCs w:val="28"/>
        </w:rPr>
        <w:t xml:space="preserve">данный ресурс также размещается на официальном сайте ФГБУ «ФЦТ» (rustest.ru). </w:t>
      </w:r>
    </w:p>
    <w:p w:rsidR="00697CF3" w:rsidRPr="00697CF3" w:rsidRDefault="00697CF3" w:rsidP="00697CF3">
      <w:pPr>
        <w:widowControl w:val="0"/>
        <w:ind w:firstLine="709"/>
        <w:jc w:val="both"/>
        <w:rPr>
          <w:sz w:val="28"/>
          <w:szCs w:val="28"/>
        </w:rPr>
      </w:pPr>
      <w:r w:rsidRPr="00697CF3">
        <w:rPr>
          <w:sz w:val="28"/>
          <w:szCs w:val="28"/>
        </w:rPr>
        <w:t xml:space="preserve">6.5. </w:t>
      </w:r>
      <w:proofErr w:type="gramStart"/>
      <w:r>
        <w:rPr>
          <w:sz w:val="28"/>
          <w:szCs w:val="28"/>
        </w:rPr>
        <w:t xml:space="preserve">В  случае возникновения нештатных ситуаций </w:t>
      </w:r>
      <w:r w:rsidRPr="00697CF3">
        <w:rPr>
          <w:sz w:val="28"/>
          <w:szCs w:val="28"/>
        </w:rPr>
        <w:t xml:space="preserve">(недоступность  или </w:t>
      </w:r>
      <w:proofErr w:type="gramEnd"/>
    </w:p>
    <w:p w:rsidR="00697CF3" w:rsidRPr="00697CF3" w:rsidRDefault="00697CF3" w:rsidP="00697CF3">
      <w:pPr>
        <w:widowControl w:val="0"/>
        <w:jc w:val="both"/>
        <w:rPr>
          <w:sz w:val="28"/>
          <w:szCs w:val="28"/>
        </w:rPr>
      </w:pPr>
      <w:r w:rsidRPr="00697CF3">
        <w:rPr>
          <w:sz w:val="28"/>
          <w:szCs w:val="28"/>
        </w:rPr>
        <w:t>неработоспосо</w:t>
      </w:r>
      <w:r>
        <w:rPr>
          <w:sz w:val="28"/>
          <w:szCs w:val="28"/>
        </w:rPr>
        <w:t xml:space="preserve">бность указанных информационных порталов, официальных сайтов) </w:t>
      </w:r>
      <w:r w:rsidRPr="00697CF3">
        <w:rPr>
          <w:sz w:val="28"/>
          <w:szCs w:val="28"/>
        </w:rPr>
        <w:t xml:space="preserve">по запросу специалиста </w:t>
      </w:r>
      <w:r>
        <w:rPr>
          <w:sz w:val="28"/>
          <w:szCs w:val="28"/>
        </w:rPr>
        <w:t>Комитета</w:t>
      </w:r>
      <w:r w:rsidRPr="00697CF3">
        <w:rPr>
          <w:sz w:val="28"/>
          <w:szCs w:val="28"/>
        </w:rPr>
        <w:t xml:space="preserve">, ответственного за вопросы, связанные с </w:t>
      </w:r>
      <w:r w:rsidRPr="00697CF3">
        <w:rPr>
          <w:sz w:val="28"/>
          <w:szCs w:val="28"/>
        </w:rPr>
        <w:lastRenderedPageBreak/>
        <w:t xml:space="preserve">проведением итогового сочинения (изложения), комплекты тем итогового сочинения направляются ФГБУ «ФЦТ» </w:t>
      </w:r>
      <w:r>
        <w:rPr>
          <w:sz w:val="28"/>
          <w:szCs w:val="28"/>
        </w:rPr>
        <w:t>на</w:t>
      </w:r>
      <w:r w:rsidRPr="00697CF3">
        <w:rPr>
          <w:sz w:val="28"/>
          <w:szCs w:val="28"/>
        </w:rPr>
        <w:t xml:space="preserve"> электронные</w:t>
      </w:r>
      <w:r>
        <w:rPr>
          <w:sz w:val="28"/>
          <w:szCs w:val="28"/>
        </w:rPr>
        <w:t xml:space="preserve"> адреса</w:t>
      </w:r>
      <w:r w:rsidRPr="00697CF3">
        <w:rPr>
          <w:sz w:val="28"/>
          <w:szCs w:val="28"/>
        </w:rPr>
        <w:t xml:space="preserve"> специалиста </w:t>
      </w:r>
      <w:r>
        <w:rPr>
          <w:sz w:val="28"/>
          <w:szCs w:val="28"/>
        </w:rPr>
        <w:t>Комитета, ответственного за</w:t>
      </w:r>
      <w:r w:rsidRPr="00697CF3">
        <w:rPr>
          <w:sz w:val="28"/>
          <w:szCs w:val="28"/>
        </w:rPr>
        <w:t xml:space="preserve"> вопросы, </w:t>
      </w:r>
      <w:r>
        <w:rPr>
          <w:sz w:val="28"/>
          <w:szCs w:val="28"/>
        </w:rPr>
        <w:t xml:space="preserve">связанные </w:t>
      </w:r>
      <w:r w:rsidRPr="00697CF3">
        <w:rPr>
          <w:sz w:val="28"/>
          <w:szCs w:val="28"/>
        </w:rPr>
        <w:t xml:space="preserve">с проведением итогового сочинения (изложения). </w:t>
      </w:r>
    </w:p>
    <w:p w:rsidR="00697CF3" w:rsidRPr="00697CF3" w:rsidRDefault="00697CF3" w:rsidP="00697CF3">
      <w:pPr>
        <w:widowControl w:val="0"/>
        <w:ind w:firstLine="709"/>
        <w:jc w:val="both"/>
        <w:rPr>
          <w:sz w:val="28"/>
          <w:szCs w:val="28"/>
        </w:rPr>
      </w:pPr>
      <w:r w:rsidRPr="00697CF3">
        <w:rPr>
          <w:sz w:val="28"/>
          <w:szCs w:val="28"/>
        </w:rPr>
        <w:t xml:space="preserve">Направление комплектов тем итогового сочинения осуществляется в соответствии с </w:t>
      </w:r>
      <w:r>
        <w:rPr>
          <w:sz w:val="28"/>
          <w:szCs w:val="28"/>
        </w:rPr>
        <w:t xml:space="preserve">привязкой субъектов Российской Федерации к </w:t>
      </w:r>
      <w:r w:rsidRPr="00697CF3">
        <w:rPr>
          <w:sz w:val="28"/>
          <w:szCs w:val="28"/>
        </w:rPr>
        <w:t xml:space="preserve">часовым  </w:t>
      </w:r>
      <w:r>
        <w:rPr>
          <w:sz w:val="28"/>
          <w:szCs w:val="28"/>
        </w:rPr>
        <w:t xml:space="preserve">поясам. </w:t>
      </w:r>
      <w:r w:rsidRPr="00697CF3">
        <w:rPr>
          <w:sz w:val="28"/>
          <w:szCs w:val="28"/>
        </w:rPr>
        <w:t xml:space="preserve">Для  территорий, относящихся к разным часовым поясам Российской Федерации, отдельные комплекты тем </w:t>
      </w:r>
      <w:r>
        <w:rPr>
          <w:sz w:val="28"/>
          <w:szCs w:val="28"/>
        </w:rPr>
        <w:t>итогового сочинения направляются для каждого часового пояса строго в</w:t>
      </w:r>
      <w:r w:rsidRPr="00697CF3">
        <w:rPr>
          <w:sz w:val="28"/>
          <w:szCs w:val="28"/>
        </w:rPr>
        <w:t xml:space="preserve"> определенное время.</w:t>
      </w:r>
    </w:p>
    <w:p w:rsidR="00697CF3" w:rsidRDefault="00697CF3" w:rsidP="00697CF3">
      <w:pPr>
        <w:widowControl w:val="0"/>
        <w:ind w:firstLine="709"/>
        <w:jc w:val="both"/>
        <w:rPr>
          <w:sz w:val="28"/>
          <w:szCs w:val="28"/>
        </w:rPr>
      </w:pPr>
      <w:r>
        <w:rPr>
          <w:sz w:val="28"/>
          <w:szCs w:val="28"/>
        </w:rPr>
        <w:t>Полученный комплект тем итогового</w:t>
      </w:r>
      <w:r w:rsidRPr="00697CF3">
        <w:rPr>
          <w:sz w:val="28"/>
          <w:szCs w:val="28"/>
        </w:rPr>
        <w:t xml:space="preserve"> сочинения</w:t>
      </w:r>
      <w:r>
        <w:rPr>
          <w:sz w:val="28"/>
          <w:szCs w:val="28"/>
        </w:rPr>
        <w:t xml:space="preserve"> публикуется Комитетом </w:t>
      </w:r>
      <w:r w:rsidRPr="00697CF3">
        <w:rPr>
          <w:sz w:val="28"/>
          <w:szCs w:val="28"/>
        </w:rPr>
        <w:t xml:space="preserve">на </w:t>
      </w:r>
      <w:r>
        <w:rPr>
          <w:sz w:val="28"/>
          <w:szCs w:val="28"/>
        </w:rPr>
        <w:t xml:space="preserve">официальном сайте </w:t>
      </w:r>
      <w:r w:rsidRPr="00111F7A">
        <w:rPr>
          <w:sz w:val="28"/>
          <w:szCs w:val="28"/>
        </w:rPr>
        <w:t xml:space="preserve">в сети «Интернет» </w:t>
      </w:r>
      <w:r>
        <w:rPr>
          <w:sz w:val="28"/>
          <w:szCs w:val="28"/>
        </w:rPr>
        <w:t xml:space="preserve">Комитета </w:t>
      </w:r>
      <w:r w:rsidRPr="00710E15">
        <w:rPr>
          <w:sz w:val="28"/>
          <w:szCs w:val="28"/>
        </w:rPr>
        <w:t>(</w:t>
      </w:r>
      <w:r>
        <w:rPr>
          <w:sz w:val="28"/>
          <w:szCs w:val="28"/>
        </w:rPr>
        <w:t>http://edu.lenobl.ru</w:t>
      </w:r>
      <w:r w:rsidRPr="00710E15">
        <w:rPr>
          <w:sz w:val="28"/>
          <w:szCs w:val="28"/>
        </w:rPr>
        <w:t>)</w:t>
      </w:r>
      <w:r>
        <w:rPr>
          <w:sz w:val="28"/>
          <w:szCs w:val="28"/>
        </w:rPr>
        <w:t xml:space="preserve">, а также </w:t>
      </w:r>
      <w:r w:rsidRPr="00312300">
        <w:rPr>
          <w:sz w:val="28"/>
          <w:szCs w:val="28"/>
        </w:rPr>
        <w:t xml:space="preserve">направляется в </w:t>
      </w:r>
      <w:r>
        <w:rPr>
          <w:sz w:val="28"/>
          <w:szCs w:val="28"/>
        </w:rPr>
        <w:t>пункты</w:t>
      </w:r>
      <w:r w:rsidRPr="00312300">
        <w:rPr>
          <w:sz w:val="28"/>
          <w:szCs w:val="28"/>
        </w:rPr>
        <w:t xml:space="preserve"> проведения итогового сочинения, определенные </w:t>
      </w:r>
      <w:r>
        <w:rPr>
          <w:sz w:val="28"/>
          <w:szCs w:val="28"/>
        </w:rPr>
        <w:t>Комитетом</w:t>
      </w:r>
      <w:r w:rsidRPr="00312300">
        <w:rPr>
          <w:sz w:val="28"/>
          <w:szCs w:val="28"/>
        </w:rPr>
        <w:t>, не ранее чем за 15 минут до начала проведения итогового сочинения по местному времени.</w:t>
      </w:r>
    </w:p>
    <w:p w:rsidR="00697CF3" w:rsidRPr="00697CF3" w:rsidRDefault="00697CF3" w:rsidP="00697CF3">
      <w:pPr>
        <w:widowControl w:val="0"/>
        <w:ind w:firstLine="709"/>
        <w:jc w:val="both"/>
        <w:rPr>
          <w:sz w:val="28"/>
          <w:szCs w:val="28"/>
        </w:rPr>
      </w:pPr>
      <w:r>
        <w:rPr>
          <w:sz w:val="28"/>
          <w:szCs w:val="28"/>
        </w:rPr>
        <w:t xml:space="preserve">6.6. </w:t>
      </w:r>
      <w:r w:rsidRPr="00697CF3">
        <w:rPr>
          <w:sz w:val="28"/>
          <w:szCs w:val="28"/>
        </w:rPr>
        <w:t xml:space="preserve">Тексты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или IP-адрес - 10.0.6.21, за 5 календарных дней до проведения итогового изложения. </w:t>
      </w:r>
    </w:p>
    <w:p w:rsidR="00BE63F2" w:rsidRDefault="00697CF3" w:rsidP="00BE63F2">
      <w:pPr>
        <w:pStyle w:val="af9"/>
        <w:widowControl w:val="0"/>
        <w:ind w:left="0" w:firstLine="709"/>
        <w:jc w:val="both"/>
        <w:rPr>
          <w:sz w:val="28"/>
          <w:szCs w:val="28"/>
        </w:rPr>
      </w:pPr>
      <w:r w:rsidRPr="004B4EC4">
        <w:rPr>
          <w:sz w:val="28"/>
          <w:szCs w:val="28"/>
        </w:rPr>
        <w:t xml:space="preserve">Направление текстов итогового изложения осуществляется также в соответствии с </w:t>
      </w:r>
      <w:r w:rsidRPr="00312300">
        <w:rPr>
          <w:sz w:val="28"/>
          <w:szCs w:val="28"/>
        </w:rPr>
        <w:t xml:space="preserve">привязкой </w:t>
      </w:r>
      <w:r>
        <w:rPr>
          <w:sz w:val="28"/>
          <w:szCs w:val="28"/>
        </w:rPr>
        <w:t>Ленинградской области</w:t>
      </w:r>
      <w:r w:rsidRPr="00312300">
        <w:rPr>
          <w:sz w:val="28"/>
          <w:szCs w:val="28"/>
        </w:rPr>
        <w:t xml:space="preserve"> к </w:t>
      </w:r>
      <w:r>
        <w:rPr>
          <w:sz w:val="28"/>
          <w:szCs w:val="28"/>
        </w:rPr>
        <w:t>часовому поясу</w:t>
      </w:r>
      <w:r w:rsidRPr="00312300">
        <w:rPr>
          <w:sz w:val="28"/>
          <w:szCs w:val="28"/>
        </w:rPr>
        <w:t>.</w:t>
      </w:r>
      <w:r>
        <w:rPr>
          <w:sz w:val="28"/>
          <w:szCs w:val="28"/>
        </w:rPr>
        <w:t xml:space="preserve"> </w:t>
      </w:r>
      <w:r w:rsidRPr="00697CF3">
        <w:rPr>
          <w:sz w:val="28"/>
          <w:szCs w:val="28"/>
        </w:rPr>
        <w:t xml:space="preserve">Для территорий, </w:t>
      </w:r>
      <w:r>
        <w:rPr>
          <w:sz w:val="28"/>
          <w:szCs w:val="28"/>
        </w:rPr>
        <w:t>относящихся</w:t>
      </w:r>
      <w:r w:rsidRPr="00697CF3">
        <w:rPr>
          <w:sz w:val="28"/>
          <w:szCs w:val="28"/>
        </w:rPr>
        <w:t xml:space="preserve"> к </w:t>
      </w:r>
      <w:r>
        <w:rPr>
          <w:sz w:val="28"/>
          <w:szCs w:val="28"/>
        </w:rPr>
        <w:t xml:space="preserve">разным часовым </w:t>
      </w:r>
      <w:r w:rsidRPr="00697CF3">
        <w:rPr>
          <w:sz w:val="28"/>
          <w:szCs w:val="28"/>
        </w:rPr>
        <w:t>поясам  Рос</w:t>
      </w:r>
      <w:r>
        <w:rPr>
          <w:sz w:val="28"/>
          <w:szCs w:val="28"/>
        </w:rPr>
        <w:t>сийской  Федерации, отдельные тексты</w:t>
      </w:r>
      <w:r w:rsidRPr="00697CF3">
        <w:rPr>
          <w:sz w:val="28"/>
          <w:szCs w:val="28"/>
        </w:rPr>
        <w:t xml:space="preserve"> для изложений направляются для каждого часового пояса.</w:t>
      </w:r>
    </w:p>
    <w:p w:rsidR="00BE63F2" w:rsidRDefault="00BE63F2" w:rsidP="00BE63F2">
      <w:pPr>
        <w:pStyle w:val="af9"/>
        <w:widowControl w:val="0"/>
        <w:ind w:left="0" w:firstLine="709"/>
        <w:jc w:val="both"/>
        <w:rPr>
          <w:sz w:val="28"/>
          <w:szCs w:val="28"/>
        </w:rPr>
      </w:pPr>
      <w:r w:rsidRPr="00BE63F2">
        <w:rPr>
          <w:sz w:val="28"/>
          <w:szCs w:val="28"/>
        </w:rPr>
        <w:t>6.7</w:t>
      </w:r>
      <w:r w:rsidR="008224B3">
        <w:rPr>
          <w:sz w:val="28"/>
          <w:szCs w:val="28"/>
        </w:rPr>
        <w:t>.</w:t>
      </w:r>
      <w:r w:rsidRPr="00BE63F2">
        <w:t xml:space="preserve"> </w:t>
      </w:r>
      <w:r>
        <w:rPr>
          <w:sz w:val="28"/>
          <w:szCs w:val="28"/>
        </w:rPr>
        <w:t>Комитет</w:t>
      </w:r>
      <w:r w:rsidRPr="00BE63F2">
        <w:rPr>
          <w:sz w:val="28"/>
          <w:szCs w:val="28"/>
        </w:rPr>
        <w:t xml:space="preserve"> обеспечивает передачу (доставку) комплектов тем итогового сочинения (тек</w:t>
      </w:r>
      <w:r>
        <w:rPr>
          <w:sz w:val="28"/>
          <w:szCs w:val="28"/>
        </w:rPr>
        <w:t>стов для итогового изложения) в пункты</w:t>
      </w:r>
      <w:r w:rsidRPr="00BE63F2">
        <w:rPr>
          <w:sz w:val="28"/>
          <w:szCs w:val="28"/>
        </w:rPr>
        <w:t xml:space="preserve"> проведения итого</w:t>
      </w:r>
      <w:r>
        <w:rPr>
          <w:sz w:val="28"/>
          <w:szCs w:val="28"/>
        </w:rPr>
        <w:t xml:space="preserve">вого сочинения (изложения). </w:t>
      </w:r>
    </w:p>
    <w:p w:rsidR="00312300" w:rsidRPr="00697CF3" w:rsidRDefault="00697CF3" w:rsidP="00697CF3">
      <w:pPr>
        <w:pStyle w:val="af9"/>
        <w:widowControl w:val="0"/>
        <w:ind w:left="0" w:firstLine="709"/>
        <w:jc w:val="both"/>
        <w:rPr>
          <w:sz w:val="28"/>
          <w:szCs w:val="28"/>
        </w:rPr>
      </w:pPr>
      <w:r>
        <w:rPr>
          <w:sz w:val="28"/>
          <w:szCs w:val="28"/>
        </w:rPr>
        <w:t>6.</w:t>
      </w:r>
      <w:r w:rsidR="00BE63F2">
        <w:rPr>
          <w:sz w:val="28"/>
          <w:szCs w:val="28"/>
        </w:rPr>
        <w:t>8</w:t>
      </w:r>
      <w:r>
        <w:rPr>
          <w:sz w:val="28"/>
          <w:szCs w:val="28"/>
        </w:rPr>
        <w:t xml:space="preserve">. </w:t>
      </w:r>
      <w:r w:rsidR="00312300" w:rsidRPr="00697CF3">
        <w:rPr>
          <w:sz w:val="28"/>
          <w:szCs w:val="28"/>
        </w:rPr>
        <w:t xml:space="preserve">В </w:t>
      </w:r>
      <w:r w:rsidR="00066A33" w:rsidRPr="00697CF3">
        <w:rPr>
          <w:sz w:val="28"/>
          <w:szCs w:val="28"/>
        </w:rPr>
        <w:t>пунктах</w:t>
      </w:r>
      <w:r w:rsidR="00312300" w:rsidRPr="00697CF3">
        <w:rPr>
          <w:sz w:val="28"/>
          <w:szCs w:val="28"/>
        </w:rPr>
        <w:t xml:space="preserve">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066A33" w:rsidRDefault="00066A33" w:rsidP="00312300">
      <w:pPr>
        <w:pStyle w:val="10"/>
        <w:spacing w:before="0"/>
        <w:rPr>
          <w:rFonts w:ascii="Times New Roman" w:hAnsi="Times New Roman" w:cs="Times New Roman"/>
          <w:color w:val="auto"/>
        </w:rPr>
      </w:pPr>
      <w:bookmarkStart w:id="5" w:name="_Toc494819147"/>
    </w:p>
    <w:p w:rsidR="00312300" w:rsidRPr="00312300" w:rsidRDefault="00312300" w:rsidP="00066A33">
      <w:pPr>
        <w:pStyle w:val="10"/>
        <w:spacing w:before="0"/>
        <w:jc w:val="center"/>
        <w:rPr>
          <w:rFonts w:ascii="Times New Roman" w:hAnsi="Times New Roman" w:cs="Times New Roman"/>
        </w:rPr>
      </w:pPr>
      <w:r w:rsidRPr="00312300">
        <w:rPr>
          <w:rFonts w:ascii="Times New Roman" w:hAnsi="Times New Roman" w:cs="Times New Roman"/>
          <w:color w:val="auto"/>
        </w:rPr>
        <w:t>7. Проведение итогового сочинения (изложения)</w:t>
      </w:r>
      <w:bookmarkEnd w:id="5"/>
    </w:p>
    <w:p w:rsidR="00312300" w:rsidRPr="00312300" w:rsidRDefault="00312300" w:rsidP="00312300">
      <w:pPr>
        <w:rPr>
          <w:sz w:val="28"/>
          <w:szCs w:val="28"/>
        </w:rPr>
      </w:pP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Итоговое сочинение (изложение) </w:t>
      </w:r>
      <w:r w:rsidR="00066A33">
        <w:rPr>
          <w:sz w:val="28"/>
          <w:szCs w:val="28"/>
        </w:rPr>
        <w:t xml:space="preserve">в Ленинградской области </w:t>
      </w:r>
      <w:r w:rsidRPr="00312300">
        <w:rPr>
          <w:sz w:val="28"/>
          <w:szCs w:val="28"/>
        </w:rPr>
        <w:t xml:space="preserve">проводится в </w:t>
      </w:r>
      <w:r w:rsidR="00066A33">
        <w:rPr>
          <w:sz w:val="28"/>
          <w:szCs w:val="28"/>
        </w:rPr>
        <w:t>пунктах</w:t>
      </w:r>
      <w:r w:rsidRPr="00312300">
        <w:rPr>
          <w:sz w:val="28"/>
          <w:szCs w:val="28"/>
        </w:rPr>
        <w:t xml:space="preserve"> проведения итогового сочинения (изложения), определенных </w:t>
      </w:r>
      <w:r w:rsidR="00066A33">
        <w:rPr>
          <w:sz w:val="28"/>
          <w:szCs w:val="28"/>
        </w:rPr>
        <w:t>Комитетом</w:t>
      </w:r>
      <w:r w:rsidRPr="00312300">
        <w:rPr>
          <w:sz w:val="28"/>
          <w:szCs w:val="28"/>
        </w:rPr>
        <w:t xml:space="preserve">. </w:t>
      </w:r>
    </w:p>
    <w:p w:rsidR="00312300" w:rsidRPr="00312300" w:rsidRDefault="00312300" w:rsidP="00337FA6">
      <w:pPr>
        <w:pStyle w:val="af9"/>
        <w:numPr>
          <w:ilvl w:val="1"/>
          <w:numId w:val="7"/>
        </w:numPr>
        <w:ind w:left="0" w:firstLine="709"/>
        <w:jc w:val="both"/>
        <w:rPr>
          <w:sz w:val="28"/>
          <w:szCs w:val="28"/>
        </w:rPr>
      </w:pPr>
      <w:r w:rsidRPr="00312300">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312300" w:rsidRPr="00312300" w:rsidRDefault="00066A33" w:rsidP="00337FA6">
      <w:pPr>
        <w:pStyle w:val="af9"/>
        <w:numPr>
          <w:ilvl w:val="1"/>
          <w:numId w:val="7"/>
        </w:numPr>
        <w:ind w:left="0" w:firstLine="709"/>
        <w:jc w:val="both"/>
        <w:rPr>
          <w:sz w:val="28"/>
          <w:szCs w:val="28"/>
        </w:rPr>
      </w:pPr>
      <w:r>
        <w:rPr>
          <w:sz w:val="28"/>
          <w:szCs w:val="28"/>
        </w:rPr>
        <w:t>Пункты</w:t>
      </w:r>
      <w:r w:rsidRPr="00312300">
        <w:rPr>
          <w:sz w:val="28"/>
          <w:szCs w:val="28"/>
        </w:rPr>
        <w:t xml:space="preserve"> проведения </w:t>
      </w:r>
      <w:r>
        <w:rPr>
          <w:sz w:val="28"/>
          <w:szCs w:val="28"/>
        </w:rPr>
        <w:t>итогового сочинения (изложения)</w:t>
      </w:r>
      <w:r w:rsidRPr="00312300">
        <w:rPr>
          <w:sz w:val="28"/>
          <w:szCs w:val="28"/>
        </w:rPr>
        <w:t xml:space="preserve"> </w:t>
      </w:r>
      <w:r w:rsidR="00312300" w:rsidRPr="00312300">
        <w:rPr>
          <w:sz w:val="28"/>
          <w:szCs w:val="28"/>
        </w:rPr>
        <w:t>оборудуются стационарными и (или</w:t>
      </w:r>
      <w:r>
        <w:rPr>
          <w:sz w:val="28"/>
          <w:szCs w:val="28"/>
        </w:rPr>
        <w:t>) переносными металлоискателями (при наличии)</w:t>
      </w:r>
      <w:r w:rsidR="00312300" w:rsidRPr="00312300">
        <w:rPr>
          <w:sz w:val="28"/>
          <w:szCs w:val="28"/>
        </w:rPr>
        <w:t>.</w:t>
      </w:r>
    </w:p>
    <w:p w:rsidR="00312300" w:rsidRPr="008270B2" w:rsidRDefault="00312300" w:rsidP="00337FA6">
      <w:pPr>
        <w:pStyle w:val="af9"/>
        <w:numPr>
          <w:ilvl w:val="1"/>
          <w:numId w:val="7"/>
        </w:numPr>
        <w:ind w:left="0" w:firstLine="709"/>
        <w:jc w:val="both"/>
        <w:rPr>
          <w:sz w:val="28"/>
          <w:szCs w:val="28"/>
        </w:rPr>
      </w:pPr>
      <w:r w:rsidRPr="008270B2">
        <w:rPr>
          <w:sz w:val="28"/>
          <w:szCs w:val="28"/>
        </w:rPr>
        <w:t xml:space="preserve">В день проведения итогового сочинения (изложения) в </w:t>
      </w:r>
      <w:r w:rsidR="00066A33" w:rsidRPr="008270B2">
        <w:rPr>
          <w:sz w:val="28"/>
          <w:szCs w:val="28"/>
        </w:rPr>
        <w:t>пункте</w:t>
      </w:r>
      <w:r w:rsidRPr="008270B2">
        <w:rPr>
          <w:sz w:val="28"/>
          <w:szCs w:val="28"/>
        </w:rPr>
        <w:t xml:space="preserve"> проведения итогового сочинения (изложения) могут присутствовать:</w:t>
      </w:r>
    </w:p>
    <w:p w:rsidR="00312300" w:rsidRPr="008270B2" w:rsidRDefault="00312300" w:rsidP="00312300">
      <w:pPr>
        <w:ind w:firstLine="709"/>
        <w:jc w:val="both"/>
        <w:rPr>
          <w:sz w:val="28"/>
          <w:szCs w:val="28"/>
        </w:rPr>
      </w:pPr>
      <w:r w:rsidRPr="008270B2">
        <w:rPr>
          <w:sz w:val="28"/>
          <w:szCs w:val="28"/>
        </w:rPr>
        <w:lastRenderedPageBreak/>
        <w:t>общественные наблюдатели</w:t>
      </w:r>
      <w:r w:rsidR="009405FD">
        <w:rPr>
          <w:rStyle w:val="af2"/>
          <w:sz w:val="28"/>
          <w:szCs w:val="28"/>
        </w:rPr>
        <w:footnoteReference w:id="2"/>
      </w:r>
      <w:r w:rsidRPr="008270B2">
        <w:rPr>
          <w:sz w:val="28"/>
          <w:szCs w:val="28"/>
        </w:rPr>
        <w:t>;</w:t>
      </w:r>
    </w:p>
    <w:p w:rsidR="00312300" w:rsidRPr="008270B2" w:rsidRDefault="00312300" w:rsidP="00312300">
      <w:pPr>
        <w:ind w:firstLine="709"/>
        <w:jc w:val="both"/>
        <w:rPr>
          <w:sz w:val="28"/>
          <w:szCs w:val="28"/>
        </w:rPr>
      </w:pPr>
      <w:r w:rsidRPr="008270B2">
        <w:rPr>
          <w:sz w:val="28"/>
          <w:szCs w:val="28"/>
        </w:rPr>
        <w:t>представители средств массовой информации</w:t>
      </w:r>
      <w:r w:rsidR="009405FD">
        <w:rPr>
          <w:rStyle w:val="af2"/>
          <w:sz w:val="28"/>
          <w:szCs w:val="28"/>
        </w:rPr>
        <w:footnoteReference w:id="3"/>
      </w:r>
      <w:r w:rsidRPr="008270B2">
        <w:rPr>
          <w:sz w:val="28"/>
          <w:szCs w:val="28"/>
        </w:rPr>
        <w:t>;</w:t>
      </w:r>
    </w:p>
    <w:p w:rsidR="00312300" w:rsidRDefault="00BE63F2" w:rsidP="00BE63F2">
      <w:pPr>
        <w:ind w:firstLine="709"/>
        <w:jc w:val="both"/>
        <w:rPr>
          <w:sz w:val="28"/>
          <w:szCs w:val="28"/>
        </w:rPr>
      </w:pPr>
      <w:r>
        <w:rPr>
          <w:sz w:val="28"/>
          <w:szCs w:val="28"/>
        </w:rPr>
        <w:t xml:space="preserve">должностные лица Рособрнадзора, </w:t>
      </w:r>
      <w:r w:rsidRPr="00BE63F2">
        <w:rPr>
          <w:sz w:val="28"/>
          <w:szCs w:val="28"/>
        </w:rPr>
        <w:t xml:space="preserve">иные лица, определенные </w:t>
      </w:r>
      <w:proofErr w:type="spellStart"/>
      <w:r>
        <w:rPr>
          <w:sz w:val="28"/>
          <w:szCs w:val="28"/>
        </w:rPr>
        <w:t>Рособрнадзором</w:t>
      </w:r>
      <w:proofErr w:type="spellEnd"/>
      <w:r>
        <w:rPr>
          <w:sz w:val="28"/>
          <w:szCs w:val="28"/>
        </w:rPr>
        <w:t>,</w:t>
      </w:r>
      <w:r w:rsidRPr="00BE63F2">
        <w:rPr>
          <w:sz w:val="28"/>
          <w:szCs w:val="28"/>
        </w:rPr>
        <w:t xml:space="preserve"> а также </w:t>
      </w:r>
      <w:r>
        <w:rPr>
          <w:sz w:val="28"/>
          <w:szCs w:val="28"/>
        </w:rPr>
        <w:t xml:space="preserve">должностные лица </w:t>
      </w:r>
      <w:r w:rsidR="008270B2" w:rsidRPr="008270B2">
        <w:rPr>
          <w:sz w:val="28"/>
          <w:szCs w:val="28"/>
        </w:rPr>
        <w:t xml:space="preserve">Департамента надзора и </w:t>
      </w:r>
      <w:proofErr w:type="gramStart"/>
      <w:r w:rsidR="008270B2" w:rsidRPr="008270B2">
        <w:rPr>
          <w:sz w:val="28"/>
          <w:szCs w:val="28"/>
        </w:rPr>
        <w:t>контроля  за</w:t>
      </w:r>
      <w:proofErr w:type="gramEnd"/>
      <w:r w:rsidR="008270B2" w:rsidRPr="008270B2">
        <w:rPr>
          <w:sz w:val="28"/>
          <w:szCs w:val="28"/>
        </w:rPr>
        <w:t xml:space="preserve"> соблюдением законодательства в сфере образования комитета.</w:t>
      </w:r>
    </w:p>
    <w:p w:rsidR="00BE63F2" w:rsidRPr="008270B2" w:rsidRDefault="00DE1E5D" w:rsidP="00DE1E5D">
      <w:pPr>
        <w:ind w:firstLine="709"/>
        <w:jc w:val="both"/>
        <w:rPr>
          <w:sz w:val="28"/>
          <w:szCs w:val="28"/>
        </w:rPr>
      </w:pPr>
      <w:r>
        <w:rPr>
          <w:sz w:val="28"/>
          <w:szCs w:val="28"/>
        </w:rPr>
        <w:t xml:space="preserve">Допуск поименованных выше лиц в пункты проведения итогового </w:t>
      </w:r>
      <w:r w:rsidR="00BE63F2" w:rsidRPr="00BE63F2">
        <w:rPr>
          <w:sz w:val="28"/>
          <w:szCs w:val="28"/>
        </w:rPr>
        <w:t xml:space="preserve">сочинения </w:t>
      </w:r>
      <w:r>
        <w:rPr>
          <w:sz w:val="28"/>
          <w:szCs w:val="28"/>
        </w:rPr>
        <w:t xml:space="preserve">(изложения) осуществляется только при наличии у них документов, </w:t>
      </w:r>
      <w:r w:rsidR="00BE63F2" w:rsidRPr="00BE63F2">
        <w:rPr>
          <w:sz w:val="28"/>
          <w:szCs w:val="28"/>
        </w:rPr>
        <w:t>удостоверяющих личность и подтверждающих их полномочия.</w:t>
      </w:r>
    </w:p>
    <w:p w:rsidR="00312300" w:rsidRPr="00694E1F" w:rsidRDefault="00312300" w:rsidP="00694E1F">
      <w:pPr>
        <w:pStyle w:val="af9"/>
        <w:widowControl w:val="0"/>
        <w:numPr>
          <w:ilvl w:val="1"/>
          <w:numId w:val="7"/>
        </w:numPr>
        <w:ind w:left="0" w:firstLine="709"/>
        <w:jc w:val="both"/>
        <w:rPr>
          <w:sz w:val="28"/>
          <w:szCs w:val="28"/>
        </w:rPr>
      </w:pPr>
      <w:r w:rsidRPr="00312300">
        <w:rPr>
          <w:sz w:val="28"/>
          <w:szCs w:val="28"/>
        </w:rPr>
        <w:t xml:space="preserve">До начала итогового сочинения (изложения) руководитель </w:t>
      </w:r>
      <w:r w:rsidR="008270B2" w:rsidRPr="008270B2">
        <w:rPr>
          <w:sz w:val="28"/>
          <w:szCs w:val="28"/>
        </w:rPr>
        <w:t>пункт</w:t>
      </w:r>
      <w:r w:rsidR="008270B2">
        <w:rPr>
          <w:sz w:val="28"/>
          <w:szCs w:val="28"/>
        </w:rPr>
        <w:t>а</w:t>
      </w:r>
      <w:r w:rsidR="008270B2" w:rsidRPr="008270B2">
        <w:rPr>
          <w:sz w:val="28"/>
          <w:szCs w:val="28"/>
        </w:rPr>
        <w:t xml:space="preserve"> проведения итогового сочинения (изложения)</w:t>
      </w:r>
      <w:r w:rsidR="008270B2">
        <w:rPr>
          <w:sz w:val="28"/>
          <w:szCs w:val="28"/>
        </w:rPr>
        <w:t xml:space="preserve"> </w:t>
      </w:r>
      <w:r w:rsidRPr="00312300">
        <w:rPr>
          <w:sz w:val="28"/>
          <w:szCs w:val="28"/>
        </w:rPr>
        <w:t xml:space="preserve">распределяет участников по </w:t>
      </w:r>
      <w:r w:rsidR="00694E1F">
        <w:rPr>
          <w:sz w:val="28"/>
          <w:szCs w:val="28"/>
        </w:rPr>
        <w:t xml:space="preserve">учебным </w:t>
      </w:r>
      <w:r w:rsidRPr="00312300">
        <w:rPr>
          <w:sz w:val="28"/>
          <w:szCs w:val="28"/>
        </w:rPr>
        <w:t>к</w:t>
      </w:r>
      <w:r w:rsidR="00694E1F">
        <w:rPr>
          <w:sz w:val="28"/>
          <w:szCs w:val="28"/>
        </w:rPr>
        <w:t xml:space="preserve">абинетам в произвольном порядке </w:t>
      </w:r>
      <w:r w:rsidR="00694E1F" w:rsidRPr="00694E1F">
        <w:rPr>
          <w:sz w:val="28"/>
          <w:szCs w:val="28"/>
        </w:rPr>
        <w:t>(форма  ИС-04  «Список участников итогового сочинения (изложения) в ОО (месте проведения)»).</w:t>
      </w: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proofErr w:type="gramStart"/>
      <w:r w:rsidRPr="00312300">
        <w:rPr>
          <w:sz w:val="28"/>
          <w:szCs w:val="28"/>
        </w:rPr>
        <w:t>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sidR="008270B2">
        <w:rPr>
          <w:sz w:val="28"/>
          <w:szCs w:val="28"/>
        </w:rPr>
        <w:t xml:space="preserve"> (далее – аудиторные организаторы пункта </w:t>
      </w:r>
      <w:r w:rsidR="008270B2" w:rsidRPr="008270B2">
        <w:rPr>
          <w:sz w:val="28"/>
          <w:szCs w:val="28"/>
        </w:rPr>
        <w:t>проведения итогового сочинения (изложения)</w:t>
      </w:r>
      <w:r w:rsidRPr="00312300">
        <w:rPr>
          <w:sz w:val="28"/>
          <w:szCs w:val="28"/>
        </w:rPr>
        <w:t>.</w:t>
      </w:r>
      <w:proofErr w:type="gramEnd"/>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Итоговое сочинение (изложение) начинается в 10.00 по местному времени. </w:t>
      </w: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w:t>
      </w:r>
      <w:r w:rsidR="008270B2">
        <w:rPr>
          <w:sz w:val="28"/>
          <w:szCs w:val="28"/>
        </w:rPr>
        <w:t xml:space="preserve">Аудиторные 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 предоставляют необходимую информацию для заполнения регистрационных полей бланков сочинения (изложения).</w:t>
      </w: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До начала итогового сочинения (изложения) в учебном кабинете </w:t>
      </w:r>
      <w:r w:rsidR="008270B2">
        <w:rPr>
          <w:sz w:val="28"/>
          <w:szCs w:val="28"/>
        </w:rPr>
        <w:t xml:space="preserve">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проводят инструктаж участников. Инструктаж состоит из двух частей. </w:t>
      </w:r>
      <w:proofErr w:type="gramStart"/>
      <w:r w:rsidRPr="00312300">
        <w:rPr>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w:t>
      </w:r>
      <w:r w:rsidR="008270B2">
        <w:rPr>
          <w:sz w:val="28"/>
          <w:szCs w:val="28"/>
        </w:rPr>
        <w:t>жения)</w:t>
      </w:r>
      <w:r w:rsidRPr="00312300">
        <w:rPr>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roofErr w:type="gramEnd"/>
    </w:p>
    <w:p w:rsidR="00312300" w:rsidRPr="00312300" w:rsidRDefault="008270B2" w:rsidP="00337FA6">
      <w:pPr>
        <w:pStyle w:val="af9"/>
        <w:widowControl w:val="0"/>
        <w:numPr>
          <w:ilvl w:val="1"/>
          <w:numId w:val="7"/>
        </w:numPr>
        <w:ind w:left="0" w:firstLine="709"/>
        <w:jc w:val="both"/>
        <w:rPr>
          <w:sz w:val="28"/>
          <w:szCs w:val="28"/>
        </w:rPr>
      </w:pPr>
      <w:r>
        <w:rPr>
          <w:sz w:val="28"/>
          <w:szCs w:val="28"/>
        </w:rPr>
        <w:t xml:space="preserve">Аудиторные организаторы пункта </w:t>
      </w:r>
      <w:r w:rsidRPr="008270B2">
        <w:rPr>
          <w:sz w:val="28"/>
          <w:szCs w:val="28"/>
        </w:rPr>
        <w:t>проведения итогового сочинения (изложения)</w:t>
      </w:r>
      <w:r>
        <w:rPr>
          <w:sz w:val="28"/>
          <w:szCs w:val="28"/>
        </w:rPr>
        <w:t xml:space="preserve"> </w:t>
      </w:r>
      <w:r w:rsidR="00312300" w:rsidRPr="00312300">
        <w:rPr>
          <w:sz w:val="28"/>
          <w:szCs w:val="28"/>
        </w:rPr>
        <w:t xml:space="preserve">выдают участникам итогового сочинения (изложения) бланки регистрации, бланк записи, </w:t>
      </w:r>
      <w:r w:rsidR="00D02D4A">
        <w:rPr>
          <w:sz w:val="28"/>
          <w:szCs w:val="28"/>
        </w:rPr>
        <w:t xml:space="preserve">листы бумаги для </w:t>
      </w:r>
      <w:r w:rsidR="00312300" w:rsidRPr="00312300">
        <w:rPr>
          <w:sz w:val="28"/>
          <w:szCs w:val="28"/>
        </w:rPr>
        <w:t>черновик</w:t>
      </w:r>
      <w:r w:rsidR="00D02D4A">
        <w:rPr>
          <w:sz w:val="28"/>
          <w:szCs w:val="28"/>
        </w:rPr>
        <w:t>ов</w:t>
      </w:r>
      <w:r w:rsidR="00312300" w:rsidRPr="00312300">
        <w:rPr>
          <w:sz w:val="28"/>
          <w:szCs w:val="28"/>
        </w:rPr>
        <w:t xml:space="preserve">, орфографические словари (орфографические и толковые словари для участников итогового изложения), </w:t>
      </w:r>
      <w:r w:rsidR="00312300" w:rsidRPr="00312300">
        <w:rPr>
          <w:sz w:val="28"/>
          <w:szCs w:val="28"/>
        </w:rPr>
        <w:lastRenderedPageBreak/>
        <w:t xml:space="preserve">инструкции для участников итогового сочинения (изложения). </w:t>
      </w:r>
    </w:p>
    <w:p w:rsidR="00D02D4A" w:rsidRPr="00D02D4A" w:rsidRDefault="00312300" w:rsidP="00D02D4A">
      <w:pPr>
        <w:pStyle w:val="af9"/>
        <w:numPr>
          <w:ilvl w:val="1"/>
          <w:numId w:val="7"/>
        </w:numPr>
        <w:ind w:left="0" w:firstLine="709"/>
        <w:jc w:val="both"/>
        <w:rPr>
          <w:sz w:val="28"/>
          <w:szCs w:val="28"/>
        </w:rPr>
      </w:pPr>
      <w:r w:rsidRPr="00312300">
        <w:rPr>
          <w:sz w:val="28"/>
          <w:szCs w:val="28"/>
        </w:rPr>
        <w:t xml:space="preserve">При проведении второй части инструктажа, которая  начинается не ранее 10.00 по местному времени, </w:t>
      </w:r>
      <w:r w:rsidR="008270B2">
        <w:rPr>
          <w:sz w:val="28"/>
          <w:szCs w:val="28"/>
        </w:rPr>
        <w:t xml:space="preserve">аудиторные 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должны ознакомить участников итогового сочинения (изложения) с темами итогового сочинения </w:t>
      </w:r>
      <w:r w:rsidR="00D02D4A" w:rsidRPr="00D02D4A">
        <w:rPr>
          <w:sz w:val="28"/>
          <w:szCs w:val="28"/>
        </w:rPr>
        <w:t>(текстами  для  итогового  изложения)  (содержательное  комментирование  тем итогового сочинения и текстов для итогового изложения запрещено)</w:t>
      </w:r>
      <w:r w:rsidR="00D02D4A">
        <w:rPr>
          <w:sz w:val="28"/>
          <w:szCs w:val="28"/>
        </w:rPr>
        <w:t>.</w:t>
      </w:r>
    </w:p>
    <w:p w:rsidR="003927BF" w:rsidRDefault="00312300" w:rsidP="003927BF">
      <w:pPr>
        <w:pStyle w:val="af9"/>
        <w:numPr>
          <w:ilvl w:val="1"/>
          <w:numId w:val="7"/>
        </w:numPr>
        <w:ind w:left="0" w:firstLine="709"/>
        <w:jc w:val="both"/>
        <w:rPr>
          <w:sz w:val="28"/>
          <w:szCs w:val="28"/>
        </w:rPr>
      </w:pPr>
      <w:r w:rsidRPr="00312300">
        <w:rPr>
          <w:sz w:val="28"/>
          <w:szCs w:val="28"/>
        </w:rPr>
        <w:t xml:space="preserve">По указанию </w:t>
      </w:r>
      <w:r w:rsidR="008270B2">
        <w:rPr>
          <w:sz w:val="28"/>
          <w:szCs w:val="28"/>
        </w:rPr>
        <w:t xml:space="preserve">аудиторных организаторов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9937F1">
        <w:rPr>
          <w:rStyle w:val="af2"/>
          <w:sz w:val="28"/>
          <w:szCs w:val="28"/>
        </w:rPr>
        <w:footnoteReference w:id="4"/>
      </w:r>
      <w:r w:rsidRPr="00312300">
        <w:rPr>
          <w:sz w:val="28"/>
          <w:szCs w:val="28"/>
        </w:rPr>
        <w:t xml:space="preserve">. </w:t>
      </w:r>
      <w:r w:rsidR="008270B2">
        <w:rPr>
          <w:sz w:val="28"/>
          <w:szCs w:val="28"/>
        </w:rPr>
        <w:t xml:space="preserve">Аудиторные 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проверяют правильность заполнения участниками итогового сочинения (изложения) регистрационных полей бланков. </w:t>
      </w:r>
      <w:r w:rsidR="008270B2">
        <w:rPr>
          <w:sz w:val="28"/>
          <w:szCs w:val="28"/>
        </w:rPr>
        <w:t xml:space="preserve">Аудиторным организаторам </w:t>
      </w:r>
      <w:r w:rsidR="00B73B04">
        <w:rPr>
          <w:sz w:val="28"/>
          <w:szCs w:val="28"/>
        </w:rPr>
        <w:t xml:space="preserve">пункта </w:t>
      </w:r>
      <w:r w:rsidR="00B73B04" w:rsidRPr="008270B2">
        <w:rPr>
          <w:sz w:val="28"/>
          <w:szCs w:val="28"/>
        </w:rPr>
        <w:t>проведения итогового сочинения (изложения)</w:t>
      </w:r>
      <w:r w:rsidR="00B73B04">
        <w:rPr>
          <w:sz w:val="28"/>
          <w:szCs w:val="28"/>
        </w:rPr>
        <w:t xml:space="preserve"> </w:t>
      </w:r>
      <w:r w:rsidRPr="00312300">
        <w:rPr>
          <w:sz w:val="28"/>
          <w:szCs w:val="28"/>
        </w:rPr>
        <w:t>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3927BF">
        <w:rPr>
          <w:sz w:val="28"/>
          <w:szCs w:val="28"/>
        </w:rPr>
        <w:t xml:space="preserve">м работы на бланке регистрации), </w:t>
      </w:r>
      <w:r w:rsidR="003927BF" w:rsidRPr="003927BF">
        <w:rPr>
          <w:sz w:val="28"/>
          <w:szCs w:val="28"/>
        </w:rPr>
        <w:t>номера  те</w:t>
      </w:r>
      <w:r w:rsidR="00AA2675">
        <w:rPr>
          <w:sz w:val="28"/>
          <w:szCs w:val="28"/>
        </w:rPr>
        <w:t xml:space="preserve">мы итогового сочинения (текста для </w:t>
      </w:r>
      <w:r w:rsidR="003927BF" w:rsidRPr="003927BF">
        <w:rPr>
          <w:sz w:val="28"/>
          <w:szCs w:val="28"/>
        </w:rPr>
        <w:t>итогового изложения).</w:t>
      </w:r>
    </w:p>
    <w:p w:rsidR="00491EA8" w:rsidRDefault="00AA2675" w:rsidP="00491EA8">
      <w:pPr>
        <w:pStyle w:val="af9"/>
        <w:numPr>
          <w:ilvl w:val="1"/>
          <w:numId w:val="7"/>
        </w:numPr>
        <w:ind w:left="0" w:firstLine="709"/>
        <w:jc w:val="both"/>
        <w:rPr>
          <w:sz w:val="28"/>
          <w:szCs w:val="28"/>
        </w:rPr>
      </w:pPr>
      <w:r w:rsidRPr="00AA2675">
        <w:rPr>
          <w:sz w:val="28"/>
          <w:szCs w:val="28"/>
        </w:rPr>
        <w:t xml:space="preserve">После проведения второй части инструктажа </w:t>
      </w:r>
      <w:r w:rsidR="00B73B04">
        <w:rPr>
          <w:sz w:val="28"/>
          <w:szCs w:val="28"/>
        </w:rPr>
        <w:t xml:space="preserve">аудиторные организаторы пункта </w:t>
      </w:r>
      <w:r>
        <w:rPr>
          <w:sz w:val="28"/>
          <w:szCs w:val="28"/>
        </w:rPr>
        <w:t xml:space="preserve">объявляют начало, </w:t>
      </w:r>
      <w:r w:rsidR="00D65542">
        <w:rPr>
          <w:sz w:val="28"/>
          <w:szCs w:val="28"/>
        </w:rPr>
        <w:t>продолжительность</w:t>
      </w:r>
      <w:r w:rsidR="00D65542">
        <w:rPr>
          <w:rStyle w:val="af2"/>
          <w:sz w:val="28"/>
          <w:szCs w:val="28"/>
        </w:rPr>
        <w:footnoteReference w:id="5"/>
      </w:r>
      <w:r>
        <w:rPr>
          <w:sz w:val="28"/>
          <w:szCs w:val="28"/>
        </w:rPr>
        <w:t xml:space="preserve"> и </w:t>
      </w:r>
      <w:r w:rsidRPr="00AA2675">
        <w:rPr>
          <w:sz w:val="28"/>
          <w:szCs w:val="28"/>
        </w:rPr>
        <w:t xml:space="preserve">время </w:t>
      </w:r>
      <w:r>
        <w:rPr>
          <w:sz w:val="28"/>
          <w:szCs w:val="28"/>
        </w:rPr>
        <w:t xml:space="preserve">окончания написания итогового сочинения (изложения) и фиксируют их на </w:t>
      </w:r>
      <w:r w:rsidRPr="00AA2675">
        <w:rPr>
          <w:sz w:val="28"/>
          <w:szCs w:val="28"/>
        </w:rPr>
        <w:t xml:space="preserve">доске </w:t>
      </w:r>
      <w:r>
        <w:rPr>
          <w:sz w:val="28"/>
          <w:szCs w:val="28"/>
        </w:rPr>
        <w:t xml:space="preserve">(информационном стенде), после </w:t>
      </w:r>
      <w:r w:rsidR="00B73B04">
        <w:rPr>
          <w:sz w:val="28"/>
          <w:szCs w:val="28"/>
        </w:rPr>
        <w:t xml:space="preserve">чего участники </w:t>
      </w:r>
      <w:r>
        <w:rPr>
          <w:sz w:val="28"/>
          <w:szCs w:val="28"/>
        </w:rPr>
        <w:t xml:space="preserve">итогового </w:t>
      </w:r>
      <w:r w:rsidRPr="00AA2675">
        <w:rPr>
          <w:sz w:val="28"/>
          <w:szCs w:val="28"/>
        </w:rPr>
        <w:t>сочи</w:t>
      </w:r>
      <w:r>
        <w:rPr>
          <w:sz w:val="28"/>
          <w:szCs w:val="28"/>
        </w:rPr>
        <w:t xml:space="preserve">нения </w:t>
      </w:r>
      <w:r w:rsidRPr="00AA2675">
        <w:rPr>
          <w:sz w:val="28"/>
          <w:szCs w:val="28"/>
        </w:rPr>
        <w:t>(изложения) приступают к написанию итогового сочинения (изложения).</w:t>
      </w:r>
    </w:p>
    <w:p w:rsidR="00491EA8" w:rsidRDefault="00AA2675" w:rsidP="00491EA8">
      <w:pPr>
        <w:pStyle w:val="af9"/>
        <w:numPr>
          <w:ilvl w:val="1"/>
          <w:numId w:val="7"/>
        </w:numPr>
        <w:ind w:left="0" w:firstLine="709"/>
        <w:jc w:val="both"/>
        <w:rPr>
          <w:sz w:val="28"/>
          <w:szCs w:val="28"/>
        </w:rPr>
      </w:pPr>
      <w:r w:rsidRPr="00491EA8">
        <w:rPr>
          <w:sz w:val="28"/>
          <w:szCs w:val="28"/>
        </w:rPr>
        <w:t xml:space="preserve">В случае нехватки места в бланках записи, выданных ранее, по запросу участника  итогового сочинения  (изложения) </w:t>
      </w:r>
      <w:r w:rsidR="00B73B04">
        <w:rPr>
          <w:sz w:val="28"/>
          <w:szCs w:val="28"/>
        </w:rPr>
        <w:t xml:space="preserve">аудиторные организаторы пункта </w:t>
      </w:r>
      <w:r w:rsidR="00B73B04" w:rsidRPr="008270B2">
        <w:rPr>
          <w:sz w:val="28"/>
          <w:szCs w:val="28"/>
        </w:rPr>
        <w:t>проведения итогового сочинения (изложения)</w:t>
      </w:r>
      <w:r w:rsidR="00B73B04">
        <w:rPr>
          <w:sz w:val="28"/>
          <w:szCs w:val="28"/>
        </w:rPr>
        <w:t xml:space="preserve"> </w:t>
      </w:r>
      <w:r w:rsidRPr="00491EA8">
        <w:rPr>
          <w:sz w:val="28"/>
          <w:szCs w:val="28"/>
        </w:rPr>
        <w:t>выдают еще один бланк записи дополнительно  (далее –</w:t>
      </w:r>
      <w:r w:rsidR="005814D6">
        <w:rPr>
          <w:sz w:val="28"/>
          <w:szCs w:val="28"/>
        </w:rPr>
        <w:t xml:space="preserve"> </w:t>
      </w:r>
      <w:r w:rsidRPr="00491EA8">
        <w:rPr>
          <w:sz w:val="28"/>
          <w:szCs w:val="28"/>
        </w:rPr>
        <w:t xml:space="preserve">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312300" w:rsidRPr="00491EA8" w:rsidRDefault="00312300" w:rsidP="00491EA8">
      <w:pPr>
        <w:pStyle w:val="af9"/>
        <w:numPr>
          <w:ilvl w:val="1"/>
          <w:numId w:val="7"/>
        </w:numPr>
        <w:ind w:left="0" w:firstLine="709"/>
        <w:jc w:val="both"/>
        <w:rPr>
          <w:sz w:val="28"/>
          <w:szCs w:val="28"/>
        </w:rPr>
      </w:pPr>
      <w:r w:rsidRPr="00491EA8">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12300" w:rsidRPr="00312300" w:rsidRDefault="00312300" w:rsidP="00491EA8">
      <w:pPr>
        <w:pStyle w:val="af9"/>
        <w:widowControl w:val="0"/>
        <w:ind w:left="0" w:firstLine="709"/>
        <w:jc w:val="both"/>
        <w:rPr>
          <w:sz w:val="28"/>
          <w:szCs w:val="28"/>
        </w:rPr>
      </w:pPr>
      <w:r w:rsidRPr="00312300">
        <w:rPr>
          <w:sz w:val="28"/>
          <w:szCs w:val="28"/>
        </w:rPr>
        <w:t>ручка  (</w:t>
      </w:r>
      <w:proofErr w:type="spellStart"/>
      <w:r w:rsidRPr="00312300">
        <w:rPr>
          <w:sz w:val="28"/>
          <w:szCs w:val="28"/>
        </w:rPr>
        <w:t>гелевая</w:t>
      </w:r>
      <w:proofErr w:type="spellEnd"/>
      <w:r w:rsidRPr="00312300">
        <w:rPr>
          <w:sz w:val="28"/>
          <w:szCs w:val="28"/>
        </w:rPr>
        <w:t xml:space="preserve"> или  капиллярная с чернилами чёрного цвета);</w:t>
      </w:r>
    </w:p>
    <w:p w:rsidR="00312300" w:rsidRPr="00312300" w:rsidRDefault="00312300" w:rsidP="00491EA8">
      <w:pPr>
        <w:pStyle w:val="af9"/>
        <w:widowControl w:val="0"/>
        <w:ind w:left="0" w:firstLine="709"/>
        <w:jc w:val="both"/>
        <w:rPr>
          <w:sz w:val="28"/>
          <w:szCs w:val="28"/>
        </w:rPr>
      </w:pPr>
      <w:r w:rsidRPr="00312300">
        <w:rPr>
          <w:sz w:val="28"/>
          <w:szCs w:val="28"/>
        </w:rPr>
        <w:t>документ, удостоверяющий личность;</w:t>
      </w:r>
    </w:p>
    <w:p w:rsidR="00491EA8" w:rsidRPr="00312300" w:rsidRDefault="00491EA8" w:rsidP="00491EA8">
      <w:pPr>
        <w:pStyle w:val="af9"/>
        <w:widowControl w:val="0"/>
        <w:ind w:left="0" w:firstLine="709"/>
        <w:jc w:val="both"/>
        <w:rPr>
          <w:sz w:val="28"/>
          <w:szCs w:val="28"/>
        </w:rPr>
      </w:pPr>
      <w:r w:rsidRPr="00312300">
        <w:rPr>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312300" w:rsidRPr="00312300" w:rsidRDefault="00312300" w:rsidP="00491EA8">
      <w:pPr>
        <w:pStyle w:val="af9"/>
        <w:widowControl w:val="0"/>
        <w:ind w:left="0" w:firstLine="709"/>
        <w:jc w:val="both"/>
        <w:rPr>
          <w:sz w:val="28"/>
          <w:szCs w:val="28"/>
        </w:rPr>
      </w:pPr>
      <w:r w:rsidRPr="00312300">
        <w:rPr>
          <w:sz w:val="28"/>
          <w:szCs w:val="28"/>
        </w:rPr>
        <w:t>лекарства и питание (при необходимости);</w:t>
      </w:r>
    </w:p>
    <w:p w:rsidR="00312300" w:rsidRPr="00312300" w:rsidRDefault="00312300" w:rsidP="00491EA8">
      <w:pPr>
        <w:widowControl w:val="0"/>
        <w:ind w:firstLine="709"/>
        <w:jc w:val="both"/>
        <w:rPr>
          <w:sz w:val="28"/>
          <w:szCs w:val="28"/>
        </w:rPr>
      </w:pPr>
      <w:r w:rsidRPr="00312300">
        <w:rPr>
          <w:sz w:val="28"/>
          <w:szCs w:val="28"/>
        </w:rPr>
        <w:t>инструкция для участников итогового сочинения (изложения);</w:t>
      </w:r>
    </w:p>
    <w:p w:rsidR="00312300" w:rsidRPr="00312300" w:rsidRDefault="00491EA8" w:rsidP="00491EA8">
      <w:pPr>
        <w:widowControl w:val="0"/>
        <w:ind w:firstLine="709"/>
        <w:jc w:val="both"/>
        <w:rPr>
          <w:sz w:val="28"/>
          <w:szCs w:val="28"/>
        </w:rPr>
      </w:pPr>
      <w:r>
        <w:rPr>
          <w:sz w:val="28"/>
          <w:szCs w:val="28"/>
        </w:rPr>
        <w:lastRenderedPageBreak/>
        <w:t xml:space="preserve">листы бумаги для </w:t>
      </w:r>
      <w:r w:rsidR="00312300" w:rsidRPr="00312300">
        <w:rPr>
          <w:sz w:val="28"/>
          <w:szCs w:val="28"/>
        </w:rPr>
        <w:t>черновик</w:t>
      </w:r>
      <w:r>
        <w:rPr>
          <w:sz w:val="28"/>
          <w:szCs w:val="28"/>
        </w:rPr>
        <w:t>ов, выданные в пункте проведения итогового сочинения (изложения);</w:t>
      </w:r>
    </w:p>
    <w:p w:rsidR="00312300" w:rsidRPr="00312300" w:rsidRDefault="00312300" w:rsidP="00491EA8">
      <w:pPr>
        <w:widowControl w:val="0"/>
        <w:ind w:firstLine="709"/>
        <w:jc w:val="both"/>
        <w:rPr>
          <w:sz w:val="28"/>
          <w:szCs w:val="28"/>
        </w:rPr>
      </w:pPr>
      <w:r w:rsidRPr="00312300">
        <w:rPr>
          <w:sz w:val="28"/>
          <w:szCs w:val="28"/>
        </w:rPr>
        <w:t>специальные технические средства (для участников с ОВЗ, детей-инвалидов, инвалидов)</w:t>
      </w:r>
      <w:r w:rsidR="00491EA8">
        <w:rPr>
          <w:sz w:val="28"/>
          <w:szCs w:val="28"/>
        </w:rPr>
        <w:t xml:space="preserve"> (при  необходимости)</w:t>
      </w:r>
      <w:r w:rsidRPr="00312300">
        <w:rPr>
          <w:sz w:val="28"/>
          <w:szCs w:val="28"/>
        </w:rPr>
        <w:t>.</w:t>
      </w:r>
    </w:p>
    <w:p w:rsidR="00491EA8" w:rsidRDefault="00491EA8" w:rsidP="00491EA8">
      <w:pPr>
        <w:pStyle w:val="af9"/>
        <w:numPr>
          <w:ilvl w:val="1"/>
          <w:numId w:val="7"/>
        </w:numPr>
        <w:ind w:left="0" w:firstLine="709"/>
        <w:jc w:val="both"/>
        <w:rPr>
          <w:sz w:val="28"/>
          <w:szCs w:val="28"/>
        </w:rPr>
      </w:pPr>
      <w:r w:rsidRPr="00491EA8">
        <w:rPr>
          <w:sz w:val="28"/>
          <w:szCs w:val="28"/>
        </w:rPr>
        <w:t>Во время проведения итогового сочинения (изложения):</w:t>
      </w:r>
    </w:p>
    <w:p w:rsidR="00491EA8" w:rsidRDefault="00491EA8" w:rsidP="00491EA8">
      <w:pPr>
        <w:ind w:firstLine="709"/>
        <w:jc w:val="both"/>
        <w:rPr>
          <w:sz w:val="28"/>
          <w:szCs w:val="28"/>
        </w:rPr>
      </w:pPr>
      <w:proofErr w:type="gramStart"/>
      <w:r>
        <w:rPr>
          <w:sz w:val="28"/>
          <w:szCs w:val="28"/>
        </w:rPr>
        <w:t xml:space="preserve">Участникам итогового сочинения (изложения) запрещено иметь при себе </w:t>
      </w:r>
      <w:r w:rsidRPr="00491EA8">
        <w:rPr>
          <w:sz w:val="28"/>
          <w:szCs w:val="28"/>
        </w:rPr>
        <w:t xml:space="preserve">средства </w:t>
      </w:r>
      <w:r>
        <w:rPr>
          <w:sz w:val="28"/>
          <w:szCs w:val="28"/>
        </w:rPr>
        <w:t>связи, фото-, аудио- и видеоаппаратуру, справочные материалы, письменные заметки</w:t>
      </w:r>
      <w:r w:rsidRPr="00491EA8">
        <w:rPr>
          <w:sz w:val="28"/>
          <w:szCs w:val="28"/>
        </w:rPr>
        <w:t xml:space="preserve"> и </w:t>
      </w:r>
      <w:r>
        <w:rPr>
          <w:sz w:val="28"/>
          <w:szCs w:val="28"/>
        </w:rPr>
        <w:t>иные средства хранения и передачи информации, собственные орфографические и</w:t>
      </w:r>
      <w:r w:rsidRPr="00491EA8">
        <w:rPr>
          <w:sz w:val="28"/>
          <w:szCs w:val="28"/>
        </w:rPr>
        <w:t xml:space="preserve"> (или) </w:t>
      </w:r>
      <w:r>
        <w:rPr>
          <w:sz w:val="28"/>
          <w:szCs w:val="28"/>
        </w:rPr>
        <w:t>толковые словари, пользоваться текстами литературного</w:t>
      </w:r>
      <w:r w:rsidRPr="00491EA8">
        <w:rPr>
          <w:sz w:val="28"/>
          <w:szCs w:val="28"/>
        </w:rPr>
        <w:t xml:space="preserve"> материала (художественные произведения, дневники, мемуары, публицистика, другие литературные источники). </w:t>
      </w:r>
      <w:proofErr w:type="gramEnd"/>
    </w:p>
    <w:p w:rsidR="00491EA8" w:rsidRPr="00491EA8" w:rsidRDefault="00491EA8" w:rsidP="00491EA8">
      <w:pPr>
        <w:ind w:firstLine="709"/>
        <w:jc w:val="both"/>
        <w:rPr>
          <w:sz w:val="28"/>
          <w:szCs w:val="28"/>
        </w:rPr>
      </w:pPr>
      <w:r>
        <w:rPr>
          <w:sz w:val="28"/>
          <w:szCs w:val="28"/>
        </w:rPr>
        <w:t xml:space="preserve">Участники итогового сочинения (изложения), нарушившие </w:t>
      </w:r>
      <w:r w:rsidRPr="00491EA8">
        <w:rPr>
          <w:sz w:val="28"/>
          <w:szCs w:val="28"/>
        </w:rPr>
        <w:t xml:space="preserve">установленные </w:t>
      </w:r>
    </w:p>
    <w:p w:rsidR="00491EA8" w:rsidRPr="00491EA8" w:rsidRDefault="00491EA8" w:rsidP="00491EA8">
      <w:pPr>
        <w:jc w:val="both"/>
        <w:rPr>
          <w:sz w:val="28"/>
          <w:szCs w:val="28"/>
        </w:rPr>
      </w:pPr>
      <w:r>
        <w:rPr>
          <w:sz w:val="28"/>
          <w:szCs w:val="28"/>
        </w:rPr>
        <w:t>требования, удаляются с итогового сочинения (изложения)</w:t>
      </w:r>
      <w:r w:rsidRPr="00491EA8">
        <w:rPr>
          <w:sz w:val="28"/>
          <w:szCs w:val="28"/>
        </w:rPr>
        <w:t xml:space="preserve"> членом  комиссии  </w:t>
      </w:r>
      <w:proofErr w:type="gramStart"/>
      <w:r w:rsidRPr="00491EA8">
        <w:rPr>
          <w:sz w:val="28"/>
          <w:szCs w:val="28"/>
        </w:rPr>
        <w:t>по</w:t>
      </w:r>
      <w:proofErr w:type="gramEnd"/>
      <w:r w:rsidRPr="00491EA8">
        <w:rPr>
          <w:sz w:val="28"/>
          <w:szCs w:val="28"/>
        </w:rPr>
        <w:t xml:space="preserve"> </w:t>
      </w:r>
    </w:p>
    <w:p w:rsidR="00491EA8" w:rsidRDefault="00491EA8" w:rsidP="00491EA8">
      <w:pPr>
        <w:jc w:val="both"/>
        <w:rPr>
          <w:sz w:val="28"/>
          <w:szCs w:val="28"/>
        </w:rPr>
      </w:pPr>
      <w:r w:rsidRPr="00491EA8">
        <w:rPr>
          <w:sz w:val="28"/>
          <w:szCs w:val="28"/>
        </w:rPr>
        <w:t>проведению итогового сочинения (изложения).</w:t>
      </w:r>
    </w:p>
    <w:p w:rsidR="00491EA8" w:rsidRDefault="00491EA8" w:rsidP="00491EA8">
      <w:pPr>
        <w:ind w:firstLine="709"/>
        <w:jc w:val="both"/>
        <w:rPr>
          <w:sz w:val="28"/>
          <w:szCs w:val="28"/>
        </w:rPr>
      </w:pPr>
      <w:r>
        <w:rPr>
          <w:sz w:val="28"/>
          <w:szCs w:val="28"/>
        </w:rPr>
        <w:t>Членам комиссии по проведению итогового сочинения (изложения)</w:t>
      </w:r>
      <w:r w:rsidRPr="00491EA8">
        <w:rPr>
          <w:sz w:val="28"/>
          <w:szCs w:val="28"/>
        </w:rPr>
        <w:t xml:space="preserve"> запрещено </w:t>
      </w:r>
      <w:r>
        <w:rPr>
          <w:sz w:val="28"/>
          <w:szCs w:val="28"/>
        </w:rPr>
        <w:t xml:space="preserve">иметь при себе средства связи, фото-, аудио- и видеоаппаратуру, </w:t>
      </w:r>
      <w:r w:rsidRPr="00491EA8">
        <w:rPr>
          <w:sz w:val="28"/>
          <w:szCs w:val="28"/>
        </w:rPr>
        <w:t xml:space="preserve">справочные материалы, </w:t>
      </w:r>
      <w:r>
        <w:rPr>
          <w:sz w:val="28"/>
          <w:szCs w:val="28"/>
        </w:rPr>
        <w:t xml:space="preserve">письменные заметки и иные средства </w:t>
      </w:r>
      <w:r w:rsidRPr="00491EA8">
        <w:rPr>
          <w:sz w:val="28"/>
          <w:szCs w:val="28"/>
        </w:rPr>
        <w:t>х</w:t>
      </w:r>
      <w:r>
        <w:rPr>
          <w:sz w:val="28"/>
          <w:szCs w:val="28"/>
        </w:rPr>
        <w:t>ранения и передачи информации,</w:t>
      </w:r>
      <w:r w:rsidRPr="00491EA8">
        <w:rPr>
          <w:sz w:val="28"/>
          <w:szCs w:val="28"/>
        </w:rPr>
        <w:t xml:space="preserve"> оказывать содействие участникам итогового сочинения (изложения). </w:t>
      </w:r>
    </w:p>
    <w:p w:rsidR="004B1A3F" w:rsidRDefault="00491EA8" w:rsidP="004B1A3F">
      <w:pPr>
        <w:pStyle w:val="af9"/>
        <w:numPr>
          <w:ilvl w:val="1"/>
          <w:numId w:val="7"/>
        </w:numPr>
        <w:ind w:left="0" w:firstLine="709"/>
        <w:jc w:val="both"/>
        <w:rPr>
          <w:sz w:val="28"/>
          <w:szCs w:val="28"/>
        </w:rPr>
      </w:pPr>
      <w:r w:rsidRPr="00491EA8">
        <w:rPr>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Аудиторные организаторы пункта проведения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аудиторного  организатора  пункта проведения итогового сочинения (изложения).</w:t>
      </w:r>
    </w:p>
    <w:p w:rsidR="00A857C9" w:rsidRPr="00A857C9" w:rsidRDefault="004B1A3F" w:rsidP="00E27A6B">
      <w:pPr>
        <w:pStyle w:val="af9"/>
        <w:ind w:left="0" w:firstLine="709"/>
        <w:jc w:val="both"/>
        <w:rPr>
          <w:sz w:val="28"/>
          <w:szCs w:val="28"/>
        </w:rPr>
      </w:pPr>
      <w:r>
        <w:rPr>
          <w:sz w:val="28"/>
          <w:szCs w:val="28"/>
        </w:rPr>
        <w:t xml:space="preserve">В случае если участник итогового сочинения (изложения) нарушил </w:t>
      </w:r>
      <w:r w:rsidR="00A857C9" w:rsidRPr="004B1A3F">
        <w:rPr>
          <w:sz w:val="28"/>
          <w:szCs w:val="28"/>
        </w:rPr>
        <w:t xml:space="preserve">требования, </w:t>
      </w:r>
      <w:r>
        <w:rPr>
          <w:sz w:val="28"/>
          <w:szCs w:val="28"/>
        </w:rPr>
        <w:t>установленные пунктом 27 Порядка проведения ГИА-11, он удаляется с</w:t>
      </w:r>
      <w:r w:rsidR="00A857C9" w:rsidRPr="00A857C9">
        <w:rPr>
          <w:sz w:val="28"/>
          <w:szCs w:val="28"/>
        </w:rPr>
        <w:t xml:space="preserve"> итогового </w:t>
      </w:r>
      <w:r>
        <w:rPr>
          <w:sz w:val="28"/>
          <w:szCs w:val="28"/>
        </w:rPr>
        <w:t xml:space="preserve">сочинения (изложения). </w:t>
      </w:r>
      <w:proofErr w:type="gramStart"/>
      <w:r w:rsidR="00A857C9" w:rsidRPr="00A857C9">
        <w:rPr>
          <w:sz w:val="28"/>
          <w:szCs w:val="28"/>
        </w:rPr>
        <w:t xml:space="preserve">Член комиссии по проведению итогового сочинения (изложения) составляет «Акт об удалении участника итогового сочинения (изложения)» (форма ИС-09), </w:t>
      </w:r>
      <w:r>
        <w:rPr>
          <w:sz w:val="28"/>
          <w:szCs w:val="28"/>
        </w:rPr>
        <w:t>вносит соответствующую отметку в форму ИС-05 «Ведомость</w:t>
      </w:r>
      <w:r w:rsidR="00A857C9" w:rsidRPr="00A857C9">
        <w:rPr>
          <w:sz w:val="28"/>
          <w:szCs w:val="28"/>
        </w:rPr>
        <w:t xml:space="preserve"> провед</w:t>
      </w:r>
      <w:r>
        <w:rPr>
          <w:sz w:val="28"/>
          <w:szCs w:val="28"/>
        </w:rPr>
        <w:t>ения</w:t>
      </w:r>
      <w:r w:rsidR="00A857C9" w:rsidRPr="00A857C9">
        <w:rPr>
          <w:sz w:val="28"/>
          <w:szCs w:val="28"/>
        </w:rPr>
        <w:t xml:space="preserve"> итогового сочинения (изложения) в учебном </w:t>
      </w:r>
      <w:r>
        <w:rPr>
          <w:sz w:val="28"/>
          <w:szCs w:val="28"/>
        </w:rPr>
        <w:t>кабинете ОО (месте проведения)»</w:t>
      </w:r>
      <w:r w:rsidR="00A857C9" w:rsidRPr="00A857C9">
        <w:rPr>
          <w:sz w:val="28"/>
          <w:szCs w:val="28"/>
        </w:rPr>
        <w:t xml:space="preserve"> (участник итогового </w:t>
      </w:r>
      <w:proofErr w:type="gramEnd"/>
    </w:p>
    <w:p w:rsidR="00A857C9" w:rsidRDefault="004B1A3F" w:rsidP="00E27A6B">
      <w:pPr>
        <w:pStyle w:val="af9"/>
        <w:ind w:left="0" w:firstLine="709"/>
        <w:jc w:val="both"/>
        <w:rPr>
          <w:sz w:val="28"/>
          <w:szCs w:val="28"/>
        </w:rPr>
      </w:pPr>
      <w:r>
        <w:rPr>
          <w:sz w:val="28"/>
          <w:szCs w:val="28"/>
        </w:rPr>
        <w:t xml:space="preserve">сочинения (изложения) должен поставить свою подпись в указанной форме). В </w:t>
      </w:r>
      <w:r w:rsidR="00A857C9" w:rsidRPr="00A857C9">
        <w:rPr>
          <w:sz w:val="28"/>
          <w:szCs w:val="28"/>
        </w:rPr>
        <w:t xml:space="preserve">бланке </w:t>
      </w:r>
      <w:r>
        <w:rPr>
          <w:sz w:val="28"/>
          <w:szCs w:val="28"/>
        </w:rPr>
        <w:t xml:space="preserve">регистрации указанного участника итогового сочинения </w:t>
      </w:r>
      <w:r w:rsidR="00A857C9" w:rsidRPr="00A857C9">
        <w:rPr>
          <w:sz w:val="28"/>
          <w:szCs w:val="28"/>
        </w:rPr>
        <w:t>(из</w:t>
      </w:r>
      <w:r>
        <w:rPr>
          <w:sz w:val="28"/>
          <w:szCs w:val="28"/>
        </w:rPr>
        <w:t>ложения) необходимо</w:t>
      </w:r>
      <w:r w:rsidR="00A857C9" w:rsidRPr="00A857C9">
        <w:rPr>
          <w:sz w:val="28"/>
          <w:szCs w:val="28"/>
        </w:rPr>
        <w:t xml:space="preserve"> внести </w:t>
      </w:r>
      <w:r>
        <w:rPr>
          <w:sz w:val="28"/>
          <w:szCs w:val="28"/>
        </w:rPr>
        <w:t xml:space="preserve">отметку «Х» в поле «Удален». Внесение отметки в поле «Удален» </w:t>
      </w:r>
      <w:r w:rsidR="00A857C9" w:rsidRPr="00A857C9">
        <w:rPr>
          <w:sz w:val="28"/>
          <w:szCs w:val="28"/>
        </w:rPr>
        <w:t>подтверждается подписью члена комиссии по проведению итогового сочинения (изложения).</w:t>
      </w:r>
    </w:p>
    <w:p w:rsidR="00312300" w:rsidRPr="00E27A6B" w:rsidRDefault="00312300" w:rsidP="00E27A6B">
      <w:pPr>
        <w:pStyle w:val="af9"/>
        <w:numPr>
          <w:ilvl w:val="1"/>
          <w:numId w:val="7"/>
        </w:numPr>
        <w:tabs>
          <w:tab w:val="left" w:pos="142"/>
          <w:tab w:val="left" w:pos="709"/>
        </w:tabs>
        <w:ind w:left="0" w:firstLine="709"/>
        <w:jc w:val="both"/>
        <w:rPr>
          <w:sz w:val="28"/>
          <w:szCs w:val="28"/>
        </w:rPr>
      </w:pPr>
      <w:proofErr w:type="gramStart"/>
      <w:r w:rsidRPr="00312300">
        <w:rPr>
          <w:sz w:val="28"/>
          <w:szCs w:val="28"/>
        </w:rPr>
        <w:lastRenderedPageBreak/>
        <w:t xml:space="preserve">За 30 минут и за 5 минут до окончания итогового сочинения (изложения) </w:t>
      </w:r>
      <w:r w:rsidR="008A7714">
        <w:rPr>
          <w:sz w:val="28"/>
          <w:szCs w:val="28"/>
        </w:rPr>
        <w:t xml:space="preserve">аудиторные организаторы пункта </w:t>
      </w:r>
      <w:r w:rsidR="008A7714" w:rsidRPr="008270B2">
        <w:rPr>
          <w:sz w:val="28"/>
          <w:szCs w:val="28"/>
        </w:rPr>
        <w:t>проведения итогового сочинения (изложения)</w:t>
      </w:r>
      <w:r w:rsidR="008A7714">
        <w:rPr>
          <w:sz w:val="28"/>
          <w:szCs w:val="28"/>
        </w:rPr>
        <w:t xml:space="preserve"> </w:t>
      </w:r>
      <w:r w:rsidRPr="00312300">
        <w:rPr>
          <w:sz w:val="28"/>
          <w:szCs w:val="28"/>
        </w:rPr>
        <w:t xml:space="preserve">сообщают участникам итогового сочинения (изложения) о скором завершении написания итогового сочинения (изложения) </w:t>
      </w:r>
      <w:r w:rsidR="00072F52" w:rsidRPr="00072F52">
        <w:rPr>
          <w:sz w:val="28"/>
          <w:szCs w:val="28"/>
        </w:rPr>
        <w:t>и о необходимости перенести написа</w:t>
      </w:r>
      <w:r w:rsidR="00E27A6B">
        <w:rPr>
          <w:sz w:val="28"/>
          <w:szCs w:val="28"/>
        </w:rPr>
        <w:t xml:space="preserve">нные сочинения (изложения) из </w:t>
      </w:r>
      <w:r w:rsidR="00072F52" w:rsidRPr="00072F52">
        <w:rPr>
          <w:sz w:val="28"/>
          <w:szCs w:val="28"/>
        </w:rPr>
        <w:t xml:space="preserve">листов </w:t>
      </w:r>
      <w:r w:rsidR="00072F52" w:rsidRPr="00E27A6B">
        <w:rPr>
          <w:sz w:val="28"/>
          <w:szCs w:val="28"/>
        </w:rPr>
        <w:t>бумаги для черновиков в бланки записи (в том числе в дополнительные бланки записи).</w:t>
      </w:r>
      <w:proofErr w:type="gramEnd"/>
    </w:p>
    <w:p w:rsidR="00312300" w:rsidRPr="00312300" w:rsidRDefault="00312300" w:rsidP="00E27A6B">
      <w:pPr>
        <w:pStyle w:val="af9"/>
        <w:numPr>
          <w:ilvl w:val="1"/>
          <w:numId w:val="7"/>
        </w:numPr>
        <w:tabs>
          <w:tab w:val="left" w:pos="142"/>
          <w:tab w:val="left" w:pos="709"/>
        </w:tabs>
        <w:ind w:left="0" w:firstLine="709"/>
        <w:jc w:val="both"/>
        <w:rPr>
          <w:sz w:val="28"/>
          <w:szCs w:val="28"/>
        </w:rPr>
      </w:pPr>
      <w:proofErr w:type="gramStart"/>
      <w:r w:rsidRPr="00312300">
        <w:rPr>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00310A0D">
        <w:rPr>
          <w:sz w:val="28"/>
          <w:szCs w:val="28"/>
        </w:rPr>
        <w:t xml:space="preserve">листы бумаги для </w:t>
      </w:r>
      <w:r w:rsidRPr="00312300">
        <w:rPr>
          <w:sz w:val="28"/>
          <w:szCs w:val="28"/>
        </w:rPr>
        <w:t>че</w:t>
      </w:r>
      <w:r w:rsidR="00310A0D">
        <w:rPr>
          <w:sz w:val="28"/>
          <w:szCs w:val="28"/>
        </w:rPr>
        <w:t>рновиков</w:t>
      </w:r>
      <w:r w:rsidRPr="00312300">
        <w:rPr>
          <w:sz w:val="28"/>
          <w:szCs w:val="28"/>
        </w:rPr>
        <w:t xml:space="preserve"> и покидают </w:t>
      </w:r>
      <w:r w:rsidR="00310A0D">
        <w:rPr>
          <w:sz w:val="28"/>
          <w:szCs w:val="28"/>
        </w:rPr>
        <w:t>пункт проведения</w:t>
      </w:r>
      <w:r w:rsidRPr="00312300">
        <w:rPr>
          <w:sz w:val="28"/>
          <w:szCs w:val="28"/>
        </w:rPr>
        <w:t xml:space="preserve"> итогового сочинения (изложения), не дожидаясь </w:t>
      </w:r>
      <w:r w:rsidR="00310A0D">
        <w:rPr>
          <w:sz w:val="28"/>
          <w:szCs w:val="28"/>
        </w:rPr>
        <w:t xml:space="preserve">установленного времени завершения </w:t>
      </w:r>
      <w:r w:rsidRPr="00312300">
        <w:rPr>
          <w:sz w:val="28"/>
          <w:szCs w:val="28"/>
        </w:rPr>
        <w:t>итогового сочинения (изложения).</w:t>
      </w:r>
      <w:proofErr w:type="gramEnd"/>
    </w:p>
    <w:p w:rsidR="00312300" w:rsidRPr="00312300" w:rsidRDefault="00312300" w:rsidP="00DA5356">
      <w:pPr>
        <w:pStyle w:val="af9"/>
        <w:numPr>
          <w:ilvl w:val="1"/>
          <w:numId w:val="7"/>
        </w:numPr>
        <w:ind w:left="0" w:firstLine="709"/>
        <w:jc w:val="both"/>
        <w:rPr>
          <w:sz w:val="28"/>
          <w:szCs w:val="28"/>
        </w:rPr>
      </w:pPr>
      <w:r w:rsidRPr="00312300">
        <w:rPr>
          <w:sz w:val="28"/>
          <w:szCs w:val="28"/>
        </w:rPr>
        <w:t xml:space="preserve"> По истечении </w:t>
      </w:r>
      <w:r w:rsidR="00DF46D4">
        <w:rPr>
          <w:sz w:val="28"/>
          <w:szCs w:val="28"/>
        </w:rPr>
        <w:t xml:space="preserve">установленного времени завершения </w:t>
      </w:r>
      <w:r w:rsidRPr="00312300">
        <w:rPr>
          <w:sz w:val="28"/>
          <w:szCs w:val="28"/>
        </w:rPr>
        <w:t xml:space="preserve">итогового сочинения (изложения) </w:t>
      </w:r>
      <w:r w:rsidR="008A7714">
        <w:rPr>
          <w:sz w:val="28"/>
          <w:szCs w:val="28"/>
        </w:rPr>
        <w:t xml:space="preserve">аудиторные организаторы пункта </w:t>
      </w:r>
      <w:r w:rsidR="008A7714" w:rsidRPr="008270B2">
        <w:rPr>
          <w:sz w:val="28"/>
          <w:szCs w:val="28"/>
        </w:rPr>
        <w:t>проведения итогового сочинения (изложения)</w:t>
      </w:r>
      <w:r w:rsidR="008A7714">
        <w:rPr>
          <w:sz w:val="28"/>
          <w:szCs w:val="28"/>
        </w:rPr>
        <w:t xml:space="preserve"> </w:t>
      </w:r>
      <w:r w:rsidRPr="00312300">
        <w:rPr>
          <w:sz w:val="28"/>
          <w:szCs w:val="28"/>
        </w:rPr>
        <w:t>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w:t>
      </w:r>
      <w:r w:rsidR="0069111F">
        <w:rPr>
          <w:sz w:val="28"/>
          <w:szCs w:val="28"/>
        </w:rPr>
        <w:t xml:space="preserve"> </w:t>
      </w:r>
      <w:r w:rsidR="0069111F" w:rsidRPr="00312300">
        <w:rPr>
          <w:sz w:val="28"/>
          <w:szCs w:val="28"/>
        </w:rPr>
        <w:t xml:space="preserve">(дополнительные бланки записи), </w:t>
      </w:r>
      <w:r w:rsidR="0069111F">
        <w:rPr>
          <w:sz w:val="28"/>
          <w:szCs w:val="28"/>
        </w:rPr>
        <w:t xml:space="preserve">листы бумаги для </w:t>
      </w:r>
      <w:r w:rsidR="0069111F" w:rsidRPr="00312300">
        <w:rPr>
          <w:sz w:val="28"/>
          <w:szCs w:val="28"/>
        </w:rPr>
        <w:t>че</w:t>
      </w:r>
      <w:r w:rsidR="0069111F">
        <w:rPr>
          <w:sz w:val="28"/>
          <w:szCs w:val="28"/>
        </w:rPr>
        <w:t>рновиков</w:t>
      </w:r>
      <w:r w:rsidRPr="00312300">
        <w:rPr>
          <w:sz w:val="28"/>
          <w:szCs w:val="28"/>
        </w:rPr>
        <w:t>.</w:t>
      </w:r>
    </w:p>
    <w:p w:rsidR="00DA5356" w:rsidRPr="00DA5356" w:rsidRDefault="00296215" w:rsidP="00DA5356">
      <w:pPr>
        <w:pStyle w:val="af9"/>
        <w:widowControl w:val="0"/>
        <w:numPr>
          <w:ilvl w:val="1"/>
          <w:numId w:val="7"/>
        </w:numPr>
        <w:ind w:left="0" w:firstLine="709"/>
        <w:jc w:val="both"/>
        <w:rPr>
          <w:sz w:val="28"/>
          <w:szCs w:val="28"/>
        </w:rPr>
      </w:pPr>
      <w:r>
        <w:rPr>
          <w:sz w:val="28"/>
          <w:szCs w:val="28"/>
        </w:rPr>
        <w:t xml:space="preserve">Аудиторный организатор </w:t>
      </w:r>
      <w:r w:rsidR="00DA5356" w:rsidRPr="00DA5356">
        <w:rPr>
          <w:sz w:val="28"/>
          <w:szCs w:val="28"/>
        </w:rPr>
        <w:t>по проведению итогового сочинения (изложения)  ставит  «Z»</w:t>
      </w:r>
      <w:r w:rsidR="00607273">
        <w:rPr>
          <w:rStyle w:val="af2"/>
          <w:sz w:val="28"/>
          <w:szCs w:val="28"/>
        </w:rPr>
        <w:footnoteReference w:id="6"/>
      </w:r>
      <w:r w:rsidR="00DA5356">
        <w:rPr>
          <w:sz w:val="28"/>
          <w:szCs w:val="28"/>
        </w:rPr>
        <w:t xml:space="preserve"> </w:t>
      </w:r>
      <w:r w:rsidR="00DA5356" w:rsidRPr="00DA5356">
        <w:rPr>
          <w:sz w:val="28"/>
          <w:szCs w:val="28"/>
        </w:rPr>
        <w:t>в области бланка записи (или дополнительного бланка записи), оставшейся незаполненной.</w:t>
      </w:r>
    </w:p>
    <w:p w:rsidR="00312300" w:rsidRPr="00312300" w:rsidRDefault="00312300" w:rsidP="00337FA6">
      <w:pPr>
        <w:pStyle w:val="af9"/>
        <w:numPr>
          <w:ilvl w:val="1"/>
          <w:numId w:val="7"/>
        </w:numPr>
        <w:ind w:left="0" w:firstLine="709"/>
        <w:jc w:val="both"/>
        <w:rPr>
          <w:sz w:val="28"/>
          <w:szCs w:val="28"/>
        </w:rPr>
      </w:pPr>
      <w:r w:rsidRPr="00312300">
        <w:rPr>
          <w:sz w:val="28"/>
          <w:szCs w:val="28"/>
        </w:rPr>
        <w:t xml:space="preserve">В бланках регистрации участников итогового сочинения (изложения) </w:t>
      </w:r>
      <w:r w:rsidR="008A7714">
        <w:rPr>
          <w:sz w:val="28"/>
          <w:szCs w:val="28"/>
        </w:rPr>
        <w:t xml:space="preserve">аудиторные организаторы </w:t>
      </w:r>
      <w:r w:rsidRPr="00312300">
        <w:rPr>
          <w:sz w:val="28"/>
          <w:szCs w:val="28"/>
        </w:rPr>
        <w:t xml:space="preserve">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8D786E">
        <w:rPr>
          <w:sz w:val="28"/>
          <w:szCs w:val="28"/>
        </w:rPr>
        <w:t>выдано участнику</w:t>
      </w:r>
      <w:r w:rsidRPr="00312300">
        <w:rPr>
          <w:sz w:val="28"/>
          <w:szCs w:val="28"/>
        </w:rPr>
        <w:t xml:space="preserve">. </w:t>
      </w:r>
    </w:p>
    <w:p w:rsidR="002D4E03" w:rsidRDefault="008A7714" w:rsidP="002D4E03">
      <w:pPr>
        <w:pStyle w:val="af9"/>
        <w:widowControl w:val="0"/>
        <w:numPr>
          <w:ilvl w:val="1"/>
          <w:numId w:val="7"/>
        </w:numPr>
        <w:ind w:left="0" w:firstLine="709"/>
        <w:jc w:val="both"/>
        <w:rPr>
          <w:sz w:val="28"/>
          <w:szCs w:val="28"/>
        </w:rPr>
      </w:pPr>
      <w:r>
        <w:rPr>
          <w:sz w:val="28"/>
          <w:szCs w:val="28"/>
        </w:rPr>
        <w:t xml:space="preserve">Аудиторные организаторы пункта </w:t>
      </w:r>
      <w:r w:rsidRPr="008270B2">
        <w:rPr>
          <w:sz w:val="28"/>
          <w:szCs w:val="28"/>
        </w:rPr>
        <w:t>проведения итогового сочинения (изложения)</w:t>
      </w:r>
      <w:r>
        <w:rPr>
          <w:sz w:val="28"/>
          <w:szCs w:val="28"/>
        </w:rPr>
        <w:t xml:space="preserve"> </w:t>
      </w:r>
      <w:r w:rsidR="00312300" w:rsidRPr="00312300">
        <w:rPr>
          <w:sz w:val="28"/>
          <w:szCs w:val="28"/>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2D4E03" w:rsidRDefault="002D4E03" w:rsidP="002D4E03">
      <w:pPr>
        <w:pStyle w:val="af9"/>
        <w:widowControl w:val="0"/>
        <w:numPr>
          <w:ilvl w:val="1"/>
          <w:numId w:val="7"/>
        </w:numPr>
        <w:ind w:left="0" w:firstLine="709"/>
        <w:jc w:val="both"/>
        <w:rPr>
          <w:sz w:val="28"/>
          <w:szCs w:val="28"/>
        </w:rPr>
      </w:pPr>
      <w:r w:rsidRPr="002D4E03">
        <w:rPr>
          <w:sz w:val="28"/>
          <w:szCs w:val="28"/>
        </w:rPr>
        <w:t xml:space="preserve">Собранные бланки регистрации, бланки записи (дополнительные бланки записи) </w:t>
      </w:r>
      <w:r w:rsidR="00DB425E">
        <w:rPr>
          <w:sz w:val="28"/>
          <w:szCs w:val="28"/>
        </w:rPr>
        <w:t>аудиторные организаторы</w:t>
      </w:r>
      <w:r w:rsidRPr="002D4E03">
        <w:rPr>
          <w:sz w:val="28"/>
          <w:szCs w:val="28"/>
        </w:rPr>
        <w:t xml:space="preserve"> упаковывают в доставочные пакеты.</w:t>
      </w:r>
    </w:p>
    <w:p w:rsidR="002D4E03" w:rsidRPr="002D4E03" w:rsidRDefault="002D4E03" w:rsidP="002D4E03">
      <w:pPr>
        <w:pStyle w:val="af9"/>
        <w:widowControl w:val="0"/>
        <w:ind w:left="0" w:firstLine="709"/>
        <w:jc w:val="both"/>
        <w:rPr>
          <w:sz w:val="28"/>
          <w:szCs w:val="28"/>
        </w:rPr>
      </w:pPr>
      <w:r w:rsidRPr="002D4E03">
        <w:rPr>
          <w:sz w:val="28"/>
          <w:szCs w:val="28"/>
        </w:rPr>
        <w:t>Пакеты с собранными бланками регистрации, бланками записи (дополнительны</w:t>
      </w:r>
      <w:r w:rsidR="00880CB3">
        <w:rPr>
          <w:sz w:val="28"/>
          <w:szCs w:val="28"/>
        </w:rPr>
        <w:t>ми</w:t>
      </w:r>
      <w:r w:rsidRPr="002D4E03">
        <w:rPr>
          <w:sz w:val="28"/>
          <w:szCs w:val="28"/>
        </w:rPr>
        <w:t xml:space="preserve"> бланк</w:t>
      </w:r>
      <w:r w:rsidR="00880CB3">
        <w:rPr>
          <w:sz w:val="28"/>
          <w:szCs w:val="28"/>
        </w:rPr>
        <w:t>ами</w:t>
      </w:r>
      <w:r w:rsidRPr="002D4E03">
        <w:rPr>
          <w:sz w:val="28"/>
          <w:szCs w:val="28"/>
        </w:rPr>
        <w:t xml:space="preserve"> записи), а также листы бумаги для черновиков, отчетные формы для проведения итогового сочинения (изложения) сотрудники Пункта передают руководителю Пункта.</w:t>
      </w:r>
    </w:p>
    <w:p w:rsidR="00312300" w:rsidRPr="00312300" w:rsidRDefault="00312300" w:rsidP="0041620C">
      <w:pPr>
        <w:pStyle w:val="10"/>
        <w:numPr>
          <w:ilvl w:val="0"/>
          <w:numId w:val="7"/>
        </w:numPr>
        <w:tabs>
          <w:tab w:val="left" w:pos="426"/>
        </w:tabs>
        <w:spacing w:before="0"/>
        <w:ind w:left="0" w:firstLine="0"/>
        <w:jc w:val="center"/>
        <w:rPr>
          <w:rFonts w:ascii="Times New Roman" w:hAnsi="Times New Roman" w:cs="Times New Roman"/>
          <w:color w:val="auto"/>
        </w:rPr>
      </w:pPr>
      <w:bookmarkStart w:id="6" w:name="_Toc494819148"/>
      <w:r w:rsidRPr="00312300">
        <w:rPr>
          <w:rFonts w:ascii="Times New Roman" w:hAnsi="Times New Roman" w:cs="Times New Roman"/>
          <w:color w:val="auto"/>
        </w:rPr>
        <w:lastRenderedPageBreak/>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6"/>
    </w:p>
    <w:p w:rsidR="00312300" w:rsidRPr="00312300" w:rsidRDefault="00312300" w:rsidP="00312300">
      <w:pPr>
        <w:rPr>
          <w:sz w:val="28"/>
          <w:szCs w:val="28"/>
        </w:rPr>
      </w:pPr>
    </w:p>
    <w:p w:rsidR="00AC5F50" w:rsidRPr="00AC5F50" w:rsidRDefault="00312300" w:rsidP="00AC5F50">
      <w:pPr>
        <w:pStyle w:val="af9"/>
        <w:widowControl w:val="0"/>
        <w:numPr>
          <w:ilvl w:val="1"/>
          <w:numId w:val="7"/>
        </w:numPr>
        <w:tabs>
          <w:tab w:val="left" w:pos="709"/>
        </w:tabs>
        <w:ind w:left="0" w:firstLine="709"/>
        <w:jc w:val="both"/>
        <w:rPr>
          <w:sz w:val="28"/>
          <w:szCs w:val="28"/>
        </w:rPr>
      </w:pPr>
      <w:proofErr w:type="gramStart"/>
      <w:r w:rsidRPr="00AC5F50">
        <w:rPr>
          <w:sz w:val="28"/>
          <w:szCs w:val="28"/>
        </w:rPr>
        <w:t>Для участников ит</w:t>
      </w:r>
      <w:r w:rsidR="00AC5F50" w:rsidRPr="00AC5F50">
        <w:rPr>
          <w:sz w:val="28"/>
          <w:szCs w:val="28"/>
        </w:rPr>
        <w:t xml:space="preserve">огового сочинения (изложения) с ОВЗ, детей-инвалидов и </w:t>
      </w:r>
      <w:r w:rsidRPr="00AC5F50">
        <w:rPr>
          <w:sz w:val="28"/>
          <w:szCs w:val="28"/>
        </w:rPr>
        <w:t>инвалидо</w:t>
      </w:r>
      <w:r w:rsidR="00AC5F50" w:rsidRPr="00AC5F50">
        <w:rPr>
          <w:sz w:val="28"/>
          <w:szCs w:val="28"/>
        </w:rPr>
        <w:t>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организует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312300" w:rsidRDefault="00312300" w:rsidP="00E40801">
      <w:pPr>
        <w:pStyle w:val="af9"/>
        <w:widowControl w:val="0"/>
        <w:numPr>
          <w:ilvl w:val="1"/>
          <w:numId w:val="7"/>
        </w:numPr>
        <w:tabs>
          <w:tab w:val="left" w:pos="709"/>
        </w:tabs>
        <w:ind w:left="0" w:firstLine="709"/>
        <w:jc w:val="both"/>
        <w:rPr>
          <w:sz w:val="28"/>
          <w:szCs w:val="28"/>
        </w:rPr>
      </w:pPr>
      <w:r w:rsidRPr="00AC5F50">
        <w:rPr>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40801" w:rsidRPr="00590AFD" w:rsidRDefault="00CE20AE" w:rsidP="00590AFD">
      <w:pPr>
        <w:pStyle w:val="af9"/>
        <w:widowControl w:val="0"/>
        <w:numPr>
          <w:ilvl w:val="1"/>
          <w:numId w:val="7"/>
        </w:numPr>
        <w:tabs>
          <w:tab w:val="left" w:pos="709"/>
        </w:tabs>
        <w:ind w:left="0" w:firstLine="709"/>
        <w:jc w:val="both"/>
        <w:rPr>
          <w:sz w:val="28"/>
          <w:szCs w:val="28"/>
        </w:rPr>
      </w:pPr>
      <w:r>
        <w:rPr>
          <w:sz w:val="28"/>
          <w:szCs w:val="28"/>
        </w:rPr>
        <w:t>В местах</w:t>
      </w:r>
      <w:r w:rsidRPr="00CE20AE">
        <w:rPr>
          <w:sz w:val="28"/>
          <w:szCs w:val="28"/>
        </w:rPr>
        <w:t xml:space="preserve"> п</w:t>
      </w:r>
      <w:r>
        <w:rPr>
          <w:sz w:val="28"/>
          <w:szCs w:val="28"/>
        </w:rPr>
        <w:t xml:space="preserve">роведения итогового сочинения (изложения) </w:t>
      </w:r>
      <w:r w:rsidRPr="00CE20AE">
        <w:rPr>
          <w:sz w:val="28"/>
          <w:szCs w:val="28"/>
        </w:rPr>
        <w:t xml:space="preserve">выделяются </w:t>
      </w:r>
      <w:r w:rsidRPr="00590AFD">
        <w:rPr>
          <w:sz w:val="28"/>
          <w:szCs w:val="28"/>
        </w:rPr>
        <w:t>помещения для организации питания и перерывов для проведения необходимых мед</w:t>
      </w:r>
      <w:r w:rsidR="00E40801" w:rsidRPr="00590AFD">
        <w:rPr>
          <w:sz w:val="28"/>
          <w:szCs w:val="28"/>
        </w:rPr>
        <w:t>ико-профилактических процедур.</w:t>
      </w:r>
    </w:p>
    <w:p w:rsidR="00CE20AE" w:rsidRPr="00E40801" w:rsidRDefault="00C45147" w:rsidP="00E40801">
      <w:pPr>
        <w:pStyle w:val="af9"/>
        <w:widowControl w:val="0"/>
        <w:numPr>
          <w:ilvl w:val="1"/>
          <w:numId w:val="7"/>
        </w:numPr>
        <w:tabs>
          <w:tab w:val="left" w:pos="709"/>
        </w:tabs>
        <w:ind w:left="0" w:firstLine="709"/>
        <w:jc w:val="both"/>
        <w:rPr>
          <w:sz w:val="28"/>
          <w:szCs w:val="28"/>
        </w:rPr>
      </w:pPr>
      <w:r w:rsidRPr="00E40801">
        <w:rPr>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w:t>
      </w:r>
    </w:p>
    <w:p w:rsidR="006E7A6F" w:rsidRDefault="006E7A6F" w:rsidP="00312300">
      <w:pPr>
        <w:autoSpaceDE w:val="0"/>
        <w:autoSpaceDN w:val="0"/>
        <w:adjustRightInd w:val="0"/>
        <w:ind w:firstLine="709"/>
        <w:jc w:val="both"/>
        <w:rPr>
          <w:sz w:val="28"/>
          <w:szCs w:val="28"/>
        </w:rPr>
      </w:pPr>
      <w:r>
        <w:rPr>
          <w:sz w:val="28"/>
          <w:szCs w:val="28"/>
        </w:rPr>
        <w:t>Руководитель образовательной организации, за которой закреплен участник</w:t>
      </w:r>
      <w:r w:rsidR="00F07881">
        <w:rPr>
          <w:sz w:val="28"/>
          <w:szCs w:val="28"/>
        </w:rPr>
        <w:t xml:space="preserve"> с ОВЗ</w:t>
      </w:r>
      <w:r>
        <w:rPr>
          <w:sz w:val="28"/>
          <w:szCs w:val="28"/>
        </w:rPr>
        <w:t xml:space="preserve">, не позднее трех рабочих дней </w:t>
      </w:r>
      <w:r w:rsidR="00F07881">
        <w:rPr>
          <w:sz w:val="28"/>
          <w:szCs w:val="28"/>
        </w:rPr>
        <w:t xml:space="preserve">до </w:t>
      </w:r>
      <w:r>
        <w:rPr>
          <w:sz w:val="28"/>
          <w:szCs w:val="28"/>
        </w:rPr>
        <w:t>проведения итогового сочинения (изложения) направляет руководителю  пункта проведения итогового сочинения (изложения):</w:t>
      </w:r>
    </w:p>
    <w:p w:rsidR="006E7A6F" w:rsidRDefault="006E7A6F" w:rsidP="00312300">
      <w:pPr>
        <w:autoSpaceDE w:val="0"/>
        <w:autoSpaceDN w:val="0"/>
        <w:adjustRightInd w:val="0"/>
        <w:ind w:firstLine="709"/>
        <w:jc w:val="both"/>
        <w:rPr>
          <w:sz w:val="28"/>
          <w:szCs w:val="28"/>
        </w:rPr>
      </w:pPr>
      <w:r>
        <w:rPr>
          <w:sz w:val="28"/>
          <w:szCs w:val="28"/>
        </w:rPr>
        <w:t xml:space="preserve">информацию </w:t>
      </w:r>
      <w:r w:rsidR="00976186">
        <w:rPr>
          <w:sz w:val="28"/>
          <w:szCs w:val="28"/>
        </w:rPr>
        <w:t xml:space="preserve">о количестве </w:t>
      </w:r>
      <w:r w:rsidR="003D799D">
        <w:rPr>
          <w:sz w:val="28"/>
          <w:szCs w:val="28"/>
        </w:rPr>
        <w:t>участников</w:t>
      </w:r>
      <w:r w:rsidR="00976186">
        <w:rPr>
          <w:sz w:val="28"/>
          <w:szCs w:val="28"/>
        </w:rPr>
        <w:t xml:space="preserve"> с ОВЗ в пункте проведения итогового сочинения (изложения) и необходимости организации проведения </w:t>
      </w:r>
      <w:r w:rsidR="00976186" w:rsidRPr="00312300">
        <w:rPr>
          <w:sz w:val="28"/>
          <w:szCs w:val="28"/>
        </w:rPr>
        <w:t>сочинения (изложения)</w:t>
      </w:r>
      <w:r w:rsidR="00976186">
        <w:rPr>
          <w:sz w:val="28"/>
          <w:szCs w:val="28"/>
        </w:rPr>
        <w:t xml:space="preserve"> в условиях учитывающих состояние их здоровья, особен</w:t>
      </w:r>
      <w:r>
        <w:rPr>
          <w:sz w:val="28"/>
          <w:szCs w:val="28"/>
        </w:rPr>
        <w:t>ности психофизического развития;</w:t>
      </w:r>
    </w:p>
    <w:p w:rsidR="00E40801" w:rsidRDefault="006E7A6F" w:rsidP="00E40801">
      <w:pPr>
        <w:autoSpaceDE w:val="0"/>
        <w:autoSpaceDN w:val="0"/>
        <w:adjustRightInd w:val="0"/>
        <w:ind w:firstLine="709"/>
        <w:jc w:val="both"/>
        <w:rPr>
          <w:rFonts w:eastAsia="Times New Roman"/>
          <w:sz w:val="28"/>
          <w:szCs w:val="28"/>
        </w:rPr>
      </w:pPr>
      <w:r>
        <w:rPr>
          <w:rFonts w:eastAsia="Times New Roman"/>
          <w:sz w:val="28"/>
          <w:szCs w:val="28"/>
        </w:rPr>
        <w:t>п</w:t>
      </w:r>
      <w:r w:rsidRPr="00BE4BA3">
        <w:rPr>
          <w:rFonts w:eastAsia="Times New Roman"/>
          <w:sz w:val="28"/>
          <w:szCs w:val="28"/>
        </w:rPr>
        <w:t>еречень лекарственных препаратов и медицинского оборудования, необходимых для проведения медико-профилактических процедур, подтвержд</w:t>
      </w:r>
      <w:r>
        <w:rPr>
          <w:rFonts w:eastAsia="Times New Roman"/>
          <w:sz w:val="28"/>
          <w:szCs w:val="28"/>
        </w:rPr>
        <w:t>енных</w:t>
      </w:r>
      <w:r w:rsidRPr="00BE4BA3">
        <w:rPr>
          <w:rFonts w:eastAsia="Times New Roman"/>
          <w:sz w:val="28"/>
          <w:szCs w:val="28"/>
        </w:rPr>
        <w:t xml:space="preserve"> справкой медицинского учреждения.</w:t>
      </w:r>
    </w:p>
    <w:p w:rsidR="006C385E" w:rsidRPr="00E40801" w:rsidRDefault="006C385E" w:rsidP="00E40801">
      <w:pPr>
        <w:autoSpaceDE w:val="0"/>
        <w:autoSpaceDN w:val="0"/>
        <w:adjustRightInd w:val="0"/>
        <w:ind w:firstLine="709"/>
        <w:jc w:val="both"/>
        <w:rPr>
          <w:rFonts w:eastAsia="Times New Roman"/>
          <w:sz w:val="28"/>
          <w:szCs w:val="28"/>
        </w:rPr>
      </w:pPr>
      <w:r>
        <w:rPr>
          <w:sz w:val="28"/>
          <w:szCs w:val="28"/>
        </w:rPr>
        <w:t xml:space="preserve">Руководитель пункта проведения итогового сочинения (изложения) направляет данную информацию медицинскому работнику пункта до начала </w:t>
      </w:r>
      <w:r w:rsidR="006E7A6F">
        <w:rPr>
          <w:sz w:val="28"/>
          <w:szCs w:val="28"/>
        </w:rPr>
        <w:t>итогового сочинения (изложения)</w:t>
      </w:r>
      <w:r>
        <w:rPr>
          <w:sz w:val="28"/>
          <w:szCs w:val="28"/>
        </w:rPr>
        <w:t xml:space="preserve"> для ознакомления. </w:t>
      </w:r>
    </w:p>
    <w:p w:rsidR="00DC1BB0" w:rsidRDefault="00DC1BB0" w:rsidP="00DC1BB0">
      <w:pPr>
        <w:autoSpaceDE w:val="0"/>
        <w:autoSpaceDN w:val="0"/>
        <w:adjustRightInd w:val="0"/>
        <w:ind w:firstLine="709"/>
        <w:jc w:val="both"/>
        <w:rPr>
          <w:rFonts w:eastAsia="Times New Roman"/>
          <w:sz w:val="28"/>
          <w:szCs w:val="28"/>
        </w:rPr>
      </w:pPr>
      <w:r w:rsidRPr="00312300">
        <w:rPr>
          <w:sz w:val="28"/>
          <w:szCs w:val="28"/>
        </w:rPr>
        <w:t xml:space="preserve">При </w:t>
      </w:r>
      <w:r w:rsidR="00F07881">
        <w:rPr>
          <w:sz w:val="28"/>
          <w:szCs w:val="28"/>
        </w:rPr>
        <w:t xml:space="preserve"> </w:t>
      </w:r>
      <w:r w:rsidRPr="00312300">
        <w:rPr>
          <w:sz w:val="28"/>
          <w:szCs w:val="28"/>
        </w:rPr>
        <w:t>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DC1BB0" w:rsidRPr="00BE4BA3" w:rsidRDefault="00DC1BB0" w:rsidP="00DC1BB0">
      <w:pPr>
        <w:autoSpaceDE w:val="0"/>
        <w:autoSpaceDN w:val="0"/>
        <w:adjustRightInd w:val="0"/>
        <w:ind w:firstLine="709"/>
        <w:jc w:val="both"/>
        <w:rPr>
          <w:rFonts w:eastAsia="Times New Roman"/>
          <w:sz w:val="28"/>
          <w:szCs w:val="28"/>
        </w:rPr>
      </w:pPr>
      <w:r w:rsidRPr="00BE4BA3">
        <w:rPr>
          <w:rFonts w:eastAsia="Times New Roman"/>
          <w:sz w:val="28"/>
          <w:szCs w:val="28"/>
        </w:rPr>
        <w:t xml:space="preserve">Время, выделенное на организацию питания и проведение необходимых медико-профилактических процедур для участников </w:t>
      </w:r>
      <w:r w:rsidR="006E7A6F">
        <w:rPr>
          <w:sz w:val="28"/>
          <w:szCs w:val="28"/>
        </w:rPr>
        <w:t xml:space="preserve"> </w:t>
      </w:r>
      <w:r>
        <w:rPr>
          <w:rFonts w:eastAsia="Times New Roman"/>
          <w:sz w:val="28"/>
          <w:szCs w:val="28"/>
        </w:rPr>
        <w:t xml:space="preserve">с ОВЗ, </w:t>
      </w:r>
      <w:r w:rsidRPr="00BE4BA3">
        <w:rPr>
          <w:rFonts w:eastAsia="Times New Roman"/>
          <w:sz w:val="28"/>
          <w:szCs w:val="28"/>
        </w:rPr>
        <w:t xml:space="preserve">включается в общую продолжительность </w:t>
      </w:r>
      <w:r>
        <w:rPr>
          <w:rFonts w:eastAsia="Times New Roman"/>
          <w:sz w:val="28"/>
          <w:szCs w:val="28"/>
        </w:rPr>
        <w:t>итогового сочинения (изложения)</w:t>
      </w:r>
      <w:r w:rsidRPr="00BE4BA3">
        <w:rPr>
          <w:rFonts w:eastAsia="Times New Roman"/>
          <w:sz w:val="28"/>
          <w:szCs w:val="28"/>
        </w:rPr>
        <w:t>.</w:t>
      </w:r>
    </w:p>
    <w:p w:rsidR="003F06DB" w:rsidRDefault="003F06DB" w:rsidP="003F06DB">
      <w:pPr>
        <w:autoSpaceDE w:val="0"/>
        <w:autoSpaceDN w:val="0"/>
        <w:adjustRightInd w:val="0"/>
        <w:ind w:firstLine="709"/>
        <w:jc w:val="both"/>
        <w:rPr>
          <w:rFonts w:eastAsia="Times New Roman"/>
          <w:sz w:val="28"/>
          <w:szCs w:val="28"/>
        </w:rPr>
      </w:pPr>
      <w:r w:rsidRPr="00612681">
        <w:rPr>
          <w:rFonts w:eastAsia="Times New Roman"/>
          <w:sz w:val="28"/>
          <w:szCs w:val="28"/>
        </w:rPr>
        <w:t xml:space="preserve">В </w:t>
      </w:r>
      <w:r>
        <w:rPr>
          <w:rFonts w:eastAsia="Times New Roman"/>
          <w:sz w:val="28"/>
          <w:szCs w:val="28"/>
        </w:rPr>
        <w:t>пунктах</w:t>
      </w:r>
      <w:r w:rsidRPr="00612681">
        <w:rPr>
          <w:rFonts w:eastAsia="Times New Roman"/>
          <w:sz w:val="28"/>
          <w:szCs w:val="28"/>
        </w:rPr>
        <w:t xml:space="preserve"> проведения итогового сочинения (изложения) выделяются помещения </w:t>
      </w:r>
      <w:r w:rsidRPr="00527A75">
        <w:rPr>
          <w:rFonts w:eastAsia="Times New Roman"/>
          <w:sz w:val="28"/>
          <w:szCs w:val="28"/>
        </w:rPr>
        <w:t>(</w:t>
      </w:r>
      <w:r w:rsidRPr="00527A75">
        <w:rPr>
          <w:sz w:val="28"/>
          <w:szCs w:val="28"/>
        </w:rPr>
        <w:t>медицински</w:t>
      </w:r>
      <w:r>
        <w:rPr>
          <w:sz w:val="28"/>
          <w:szCs w:val="28"/>
        </w:rPr>
        <w:t xml:space="preserve">е </w:t>
      </w:r>
      <w:r w:rsidRPr="00527A75">
        <w:rPr>
          <w:sz w:val="28"/>
          <w:szCs w:val="28"/>
        </w:rPr>
        <w:t>кабинет</w:t>
      </w:r>
      <w:r>
        <w:rPr>
          <w:sz w:val="28"/>
          <w:szCs w:val="28"/>
        </w:rPr>
        <w:t>ы</w:t>
      </w:r>
      <w:r w:rsidRPr="00527A75">
        <w:rPr>
          <w:sz w:val="28"/>
          <w:szCs w:val="28"/>
        </w:rPr>
        <w:t>)</w:t>
      </w:r>
      <w:r>
        <w:rPr>
          <w:sz w:val="28"/>
          <w:szCs w:val="28"/>
        </w:rPr>
        <w:t xml:space="preserve"> </w:t>
      </w:r>
      <w:r w:rsidRPr="00527A75">
        <w:rPr>
          <w:sz w:val="28"/>
          <w:szCs w:val="28"/>
        </w:rPr>
        <w:t xml:space="preserve"> </w:t>
      </w:r>
      <w:r w:rsidRPr="00612681">
        <w:rPr>
          <w:rFonts w:eastAsia="Times New Roman"/>
          <w:sz w:val="28"/>
          <w:szCs w:val="28"/>
        </w:rPr>
        <w:t xml:space="preserve">для организации питания и  перерывов для </w:t>
      </w:r>
      <w:r w:rsidRPr="00612681">
        <w:rPr>
          <w:rFonts w:eastAsia="Times New Roman"/>
          <w:sz w:val="28"/>
          <w:szCs w:val="28"/>
        </w:rPr>
        <w:lastRenderedPageBreak/>
        <w:t>проведения необходимых м</w:t>
      </w:r>
      <w:r>
        <w:rPr>
          <w:rFonts w:eastAsia="Times New Roman"/>
          <w:sz w:val="28"/>
          <w:szCs w:val="28"/>
        </w:rPr>
        <w:t>едико-профилактических процедур</w:t>
      </w:r>
      <w:r w:rsidRPr="00527A75">
        <w:rPr>
          <w:sz w:val="28"/>
          <w:szCs w:val="28"/>
        </w:rPr>
        <w:t xml:space="preserve"> для указанных участников итогового сочинения (изложения)</w:t>
      </w:r>
      <w:r>
        <w:rPr>
          <w:sz w:val="28"/>
          <w:szCs w:val="28"/>
        </w:rPr>
        <w:t xml:space="preserve">, </w:t>
      </w:r>
      <w:r w:rsidRPr="00BE4BA3">
        <w:rPr>
          <w:rFonts w:eastAsia="Times New Roman"/>
          <w:sz w:val="28"/>
          <w:szCs w:val="28"/>
        </w:rPr>
        <w:t>обозначенн</w:t>
      </w:r>
      <w:r>
        <w:rPr>
          <w:rFonts w:eastAsia="Times New Roman"/>
          <w:sz w:val="28"/>
          <w:szCs w:val="28"/>
        </w:rPr>
        <w:t>ые</w:t>
      </w:r>
      <w:r w:rsidRPr="00BE4BA3">
        <w:rPr>
          <w:rFonts w:eastAsia="Times New Roman"/>
          <w:sz w:val="28"/>
          <w:szCs w:val="28"/>
        </w:rPr>
        <w:t xml:space="preserve"> табличк</w:t>
      </w:r>
      <w:r>
        <w:rPr>
          <w:rFonts w:eastAsia="Times New Roman"/>
          <w:sz w:val="28"/>
          <w:szCs w:val="28"/>
        </w:rPr>
        <w:t>ами</w:t>
      </w:r>
      <w:r w:rsidRPr="00BE4BA3">
        <w:rPr>
          <w:rFonts w:eastAsia="Times New Roman"/>
          <w:sz w:val="28"/>
          <w:szCs w:val="28"/>
        </w:rPr>
        <w:t xml:space="preserve"> «Место для питания</w:t>
      </w:r>
      <w:r>
        <w:rPr>
          <w:rFonts w:eastAsia="Times New Roman"/>
          <w:sz w:val="28"/>
          <w:szCs w:val="28"/>
        </w:rPr>
        <w:t xml:space="preserve">», «Место для </w:t>
      </w:r>
      <w:r w:rsidRPr="00612681">
        <w:rPr>
          <w:rFonts w:eastAsia="Times New Roman"/>
          <w:sz w:val="28"/>
          <w:szCs w:val="28"/>
        </w:rPr>
        <w:t>м</w:t>
      </w:r>
      <w:r>
        <w:rPr>
          <w:rFonts w:eastAsia="Times New Roman"/>
          <w:sz w:val="28"/>
          <w:szCs w:val="28"/>
        </w:rPr>
        <w:t>едико-профилактических процедур</w:t>
      </w:r>
      <w:r w:rsidRPr="00BE4BA3">
        <w:rPr>
          <w:rFonts w:eastAsia="Times New Roman"/>
          <w:sz w:val="28"/>
          <w:szCs w:val="28"/>
        </w:rPr>
        <w:t>».</w:t>
      </w:r>
    </w:p>
    <w:p w:rsidR="00976186" w:rsidRDefault="006C385E" w:rsidP="00312300">
      <w:pPr>
        <w:autoSpaceDE w:val="0"/>
        <w:autoSpaceDN w:val="0"/>
        <w:adjustRightInd w:val="0"/>
        <w:ind w:firstLine="709"/>
        <w:jc w:val="both"/>
        <w:rPr>
          <w:sz w:val="28"/>
          <w:szCs w:val="28"/>
        </w:rPr>
      </w:pPr>
      <w:r>
        <w:rPr>
          <w:sz w:val="28"/>
          <w:szCs w:val="28"/>
        </w:rPr>
        <w:t>8.</w:t>
      </w:r>
      <w:r w:rsidR="00E40801">
        <w:rPr>
          <w:sz w:val="28"/>
          <w:szCs w:val="28"/>
        </w:rPr>
        <w:t>5</w:t>
      </w:r>
      <w:r>
        <w:rPr>
          <w:sz w:val="28"/>
          <w:szCs w:val="28"/>
        </w:rPr>
        <w:t xml:space="preserve">. Организация питания для </w:t>
      </w:r>
      <w:r w:rsidR="006E7A6F">
        <w:rPr>
          <w:sz w:val="28"/>
          <w:szCs w:val="28"/>
        </w:rPr>
        <w:t>участников</w:t>
      </w:r>
      <w:r>
        <w:rPr>
          <w:sz w:val="28"/>
          <w:szCs w:val="28"/>
        </w:rPr>
        <w:t xml:space="preserve"> с ОВЗ.</w:t>
      </w:r>
    </w:p>
    <w:p w:rsidR="00EB0A06" w:rsidRDefault="00EB0A06" w:rsidP="00EB0A06">
      <w:pPr>
        <w:widowControl w:val="0"/>
        <w:ind w:firstLine="710"/>
        <w:jc w:val="both"/>
        <w:rPr>
          <w:sz w:val="28"/>
          <w:szCs w:val="28"/>
        </w:rPr>
      </w:pPr>
      <w:r w:rsidRPr="00EB0A06">
        <w:rPr>
          <w:sz w:val="28"/>
          <w:szCs w:val="28"/>
        </w:rPr>
        <w:t xml:space="preserve">Образовательная организация, направляющая </w:t>
      </w:r>
      <w:r w:rsidR="003F06DB">
        <w:rPr>
          <w:sz w:val="28"/>
          <w:szCs w:val="28"/>
        </w:rPr>
        <w:t xml:space="preserve">участника </w:t>
      </w:r>
      <w:r w:rsidRPr="00EB0A06">
        <w:rPr>
          <w:sz w:val="28"/>
          <w:szCs w:val="28"/>
        </w:rPr>
        <w:t xml:space="preserve">с ОВЗ в пункт проведения итогового сочинения (изложения), обеспечивает </w:t>
      </w:r>
      <w:r w:rsidR="003F06DB">
        <w:rPr>
          <w:sz w:val="28"/>
          <w:szCs w:val="28"/>
        </w:rPr>
        <w:t xml:space="preserve">участника </w:t>
      </w:r>
      <w:r>
        <w:rPr>
          <w:sz w:val="28"/>
          <w:szCs w:val="28"/>
        </w:rPr>
        <w:t>питанием (</w:t>
      </w:r>
      <w:r w:rsidRPr="00EB0A06">
        <w:rPr>
          <w:sz w:val="28"/>
          <w:szCs w:val="28"/>
        </w:rPr>
        <w:t>сухим пайком</w:t>
      </w:r>
      <w:r>
        <w:rPr>
          <w:sz w:val="28"/>
          <w:szCs w:val="28"/>
        </w:rPr>
        <w:t>)</w:t>
      </w:r>
      <w:r w:rsidRPr="00EB0A06">
        <w:rPr>
          <w:sz w:val="28"/>
          <w:szCs w:val="28"/>
        </w:rPr>
        <w:t xml:space="preserve">, составленным в соответствии с требованиями, установленными федеральными санитарными правилами </w:t>
      </w:r>
      <w:proofErr w:type="spellStart"/>
      <w:r w:rsidRPr="00EB0A06">
        <w:rPr>
          <w:sz w:val="28"/>
          <w:szCs w:val="28"/>
        </w:rPr>
        <w:t>СанПин</w:t>
      </w:r>
      <w:proofErr w:type="spellEnd"/>
      <w:r w:rsidRPr="00EB0A06">
        <w:rPr>
          <w:sz w:val="28"/>
          <w:szCs w:val="28"/>
        </w:rPr>
        <w:t xml:space="preserve"> 2.4.5.2409-08, </w:t>
      </w:r>
      <w:proofErr w:type="spellStart"/>
      <w:r w:rsidRPr="00EB0A06">
        <w:rPr>
          <w:sz w:val="28"/>
          <w:szCs w:val="28"/>
        </w:rPr>
        <w:t>СанПин</w:t>
      </w:r>
      <w:proofErr w:type="spellEnd"/>
      <w:r w:rsidRPr="00EB0A06">
        <w:rPr>
          <w:sz w:val="28"/>
          <w:szCs w:val="28"/>
        </w:rPr>
        <w:t xml:space="preserve"> 2.4.2.2821-10</w:t>
      </w:r>
      <w:r>
        <w:rPr>
          <w:sz w:val="28"/>
          <w:szCs w:val="28"/>
        </w:rPr>
        <w:t xml:space="preserve">. </w:t>
      </w:r>
      <w:r w:rsidR="00DC1BB0">
        <w:rPr>
          <w:rFonts w:eastAsia="Times New Roman"/>
          <w:sz w:val="28"/>
          <w:szCs w:val="28"/>
        </w:rPr>
        <w:t>Питание</w:t>
      </w:r>
      <w:r w:rsidR="00DC1BB0" w:rsidRPr="00BE4BA3">
        <w:rPr>
          <w:rFonts w:eastAsia="Times New Roman"/>
          <w:sz w:val="28"/>
          <w:szCs w:val="28"/>
        </w:rPr>
        <w:t xml:space="preserve"> размещает</w:t>
      </w:r>
      <w:r w:rsidR="00E7357E">
        <w:rPr>
          <w:rFonts w:eastAsia="Times New Roman"/>
          <w:sz w:val="28"/>
          <w:szCs w:val="28"/>
        </w:rPr>
        <w:t>ся</w:t>
      </w:r>
      <w:r w:rsidR="00DC1BB0" w:rsidRPr="00BE4BA3">
        <w:rPr>
          <w:rFonts w:eastAsia="Times New Roman"/>
          <w:sz w:val="28"/>
          <w:szCs w:val="28"/>
        </w:rPr>
        <w:t xml:space="preserve"> в специально отведенном </w:t>
      </w:r>
      <w:r w:rsidR="00DC1BB0">
        <w:rPr>
          <w:rFonts w:eastAsia="Times New Roman"/>
          <w:sz w:val="28"/>
          <w:szCs w:val="28"/>
        </w:rPr>
        <w:t>месте в помещении</w:t>
      </w:r>
      <w:r w:rsidR="00DC1BB0" w:rsidRPr="00DC1BB0">
        <w:rPr>
          <w:rFonts w:eastAsia="Times New Roman"/>
          <w:sz w:val="28"/>
          <w:szCs w:val="28"/>
        </w:rPr>
        <w:t xml:space="preserve"> </w:t>
      </w:r>
      <w:r w:rsidR="00DC1BB0" w:rsidRPr="00612681">
        <w:rPr>
          <w:rFonts w:eastAsia="Times New Roman"/>
          <w:sz w:val="28"/>
          <w:szCs w:val="28"/>
        </w:rPr>
        <w:t>для организации питания</w:t>
      </w:r>
      <w:r w:rsidR="00DC1BB0">
        <w:rPr>
          <w:rFonts w:eastAsia="Times New Roman"/>
          <w:sz w:val="28"/>
          <w:szCs w:val="28"/>
        </w:rPr>
        <w:t>.</w:t>
      </w:r>
    </w:p>
    <w:p w:rsidR="005661FA" w:rsidRPr="00EB0A06" w:rsidRDefault="00EB0A06" w:rsidP="00EB0A06">
      <w:pPr>
        <w:widowControl w:val="0"/>
        <w:ind w:firstLine="710"/>
        <w:jc w:val="both"/>
        <w:rPr>
          <w:sz w:val="28"/>
          <w:szCs w:val="28"/>
        </w:rPr>
      </w:pPr>
      <w:r>
        <w:rPr>
          <w:sz w:val="28"/>
          <w:szCs w:val="28"/>
        </w:rPr>
        <w:t xml:space="preserve">При необходимости </w:t>
      </w:r>
      <w:r w:rsidR="003F06DB">
        <w:rPr>
          <w:rFonts w:eastAsia="Times New Roman"/>
          <w:sz w:val="28"/>
          <w:szCs w:val="28"/>
        </w:rPr>
        <w:t xml:space="preserve">участник </w:t>
      </w:r>
      <w:r w:rsidR="00DC1BB0" w:rsidRPr="00BE4BA3">
        <w:rPr>
          <w:rFonts w:eastAsia="Times New Roman"/>
          <w:sz w:val="28"/>
          <w:szCs w:val="28"/>
        </w:rPr>
        <w:t xml:space="preserve">с ОВЗ приносит </w:t>
      </w:r>
      <w:r w:rsidR="005661FA" w:rsidRPr="00BE4BA3">
        <w:rPr>
          <w:rFonts w:eastAsia="Times New Roman"/>
          <w:sz w:val="28"/>
          <w:szCs w:val="28"/>
        </w:rPr>
        <w:t>питание самостоятельно</w:t>
      </w:r>
      <w:r w:rsidR="00DC1BB0">
        <w:rPr>
          <w:rFonts w:eastAsia="Times New Roman"/>
          <w:sz w:val="28"/>
          <w:szCs w:val="28"/>
        </w:rPr>
        <w:t>.</w:t>
      </w:r>
    </w:p>
    <w:p w:rsidR="00DC1BB0" w:rsidRPr="00BE4BA3" w:rsidRDefault="005661FA" w:rsidP="00DC1BB0">
      <w:pPr>
        <w:autoSpaceDE w:val="0"/>
        <w:autoSpaceDN w:val="0"/>
        <w:adjustRightInd w:val="0"/>
        <w:ind w:firstLine="709"/>
        <w:jc w:val="both"/>
        <w:rPr>
          <w:rFonts w:eastAsia="Times New Roman"/>
          <w:sz w:val="28"/>
          <w:szCs w:val="28"/>
        </w:rPr>
      </w:pPr>
      <w:r w:rsidRPr="00BE4BA3">
        <w:rPr>
          <w:rFonts w:eastAsia="Times New Roman"/>
          <w:sz w:val="28"/>
          <w:szCs w:val="28"/>
        </w:rPr>
        <w:t xml:space="preserve">Время и количество приемов пищи определяется </w:t>
      </w:r>
      <w:r w:rsidR="003F06DB">
        <w:rPr>
          <w:rFonts w:eastAsia="Times New Roman"/>
          <w:sz w:val="28"/>
          <w:szCs w:val="28"/>
        </w:rPr>
        <w:t>участником</w:t>
      </w:r>
      <w:r w:rsidR="0027135B" w:rsidRPr="00BE4BA3">
        <w:rPr>
          <w:rFonts w:eastAsia="Times New Roman"/>
          <w:sz w:val="28"/>
          <w:szCs w:val="28"/>
        </w:rPr>
        <w:t xml:space="preserve"> с ОВЗ </w:t>
      </w:r>
      <w:r w:rsidRPr="00BE4BA3">
        <w:rPr>
          <w:rFonts w:eastAsia="Times New Roman"/>
          <w:sz w:val="28"/>
          <w:szCs w:val="28"/>
        </w:rPr>
        <w:t>самостоятельно.</w:t>
      </w:r>
      <w:r w:rsidR="00DC1BB0" w:rsidRPr="00DC1BB0">
        <w:rPr>
          <w:rFonts w:eastAsia="Times New Roman"/>
          <w:sz w:val="28"/>
          <w:szCs w:val="28"/>
        </w:rPr>
        <w:t xml:space="preserve"> </w:t>
      </w:r>
    </w:p>
    <w:p w:rsidR="005661FA" w:rsidRDefault="005661FA" w:rsidP="005661FA">
      <w:pPr>
        <w:autoSpaceDE w:val="0"/>
        <w:autoSpaceDN w:val="0"/>
        <w:adjustRightInd w:val="0"/>
        <w:ind w:firstLine="709"/>
        <w:jc w:val="both"/>
        <w:rPr>
          <w:rFonts w:eastAsia="Times New Roman"/>
          <w:sz w:val="28"/>
          <w:szCs w:val="28"/>
        </w:rPr>
      </w:pPr>
      <w:r w:rsidRPr="00BE4BA3">
        <w:rPr>
          <w:rFonts w:eastAsia="Times New Roman"/>
          <w:sz w:val="28"/>
          <w:szCs w:val="28"/>
        </w:rPr>
        <w:t xml:space="preserve">Руководитель </w:t>
      </w:r>
      <w:r w:rsidR="00DC1BB0">
        <w:rPr>
          <w:rFonts w:eastAsia="Times New Roman"/>
          <w:sz w:val="28"/>
          <w:szCs w:val="28"/>
        </w:rPr>
        <w:t xml:space="preserve">пункта </w:t>
      </w:r>
      <w:r w:rsidR="00DC1BB0" w:rsidRPr="00312300">
        <w:rPr>
          <w:sz w:val="28"/>
          <w:szCs w:val="28"/>
        </w:rPr>
        <w:t>итогового сочинения (изложения)</w:t>
      </w:r>
      <w:r w:rsidRPr="00BE4BA3">
        <w:rPr>
          <w:rFonts w:eastAsia="Times New Roman"/>
          <w:sz w:val="28"/>
          <w:szCs w:val="28"/>
        </w:rPr>
        <w:t xml:space="preserve"> совместно с руководителем образовательной организац</w:t>
      </w:r>
      <w:r w:rsidR="00DC1BB0">
        <w:rPr>
          <w:rFonts w:eastAsia="Times New Roman"/>
          <w:sz w:val="28"/>
          <w:szCs w:val="28"/>
        </w:rPr>
        <w:t>ии, на базе которой организован пункт</w:t>
      </w:r>
      <w:r w:rsidRPr="00BE4BA3">
        <w:rPr>
          <w:rFonts w:eastAsia="Times New Roman"/>
          <w:sz w:val="28"/>
          <w:szCs w:val="28"/>
        </w:rPr>
        <w:t xml:space="preserve">, создает условия и обеспечивает </w:t>
      </w:r>
      <w:r w:rsidR="003F06DB">
        <w:rPr>
          <w:rFonts w:eastAsia="Times New Roman"/>
          <w:sz w:val="28"/>
          <w:szCs w:val="28"/>
        </w:rPr>
        <w:t xml:space="preserve">участников </w:t>
      </w:r>
      <w:r w:rsidRPr="00BE4BA3">
        <w:rPr>
          <w:rFonts w:eastAsia="Times New Roman"/>
          <w:sz w:val="28"/>
          <w:szCs w:val="28"/>
        </w:rPr>
        <w:t>необходимым для приема пищи оборудованием.</w:t>
      </w:r>
    </w:p>
    <w:p w:rsidR="00DC1BB0" w:rsidRDefault="00DC1BB0" w:rsidP="00DC1BB0">
      <w:pPr>
        <w:autoSpaceDE w:val="0"/>
        <w:autoSpaceDN w:val="0"/>
        <w:adjustRightInd w:val="0"/>
        <w:ind w:firstLine="709"/>
        <w:jc w:val="both"/>
        <w:rPr>
          <w:rFonts w:eastAsia="Times New Roman"/>
          <w:sz w:val="28"/>
          <w:szCs w:val="28"/>
        </w:rPr>
      </w:pPr>
      <w:r w:rsidRPr="00BE4BA3">
        <w:rPr>
          <w:rFonts w:eastAsia="Times New Roman"/>
          <w:sz w:val="28"/>
          <w:szCs w:val="28"/>
        </w:rPr>
        <w:t>В</w:t>
      </w:r>
      <w:r>
        <w:rPr>
          <w:rFonts w:eastAsia="Times New Roman"/>
          <w:sz w:val="28"/>
          <w:szCs w:val="28"/>
        </w:rPr>
        <w:t xml:space="preserve">о время </w:t>
      </w:r>
      <w:r w:rsidRPr="00BE4BA3">
        <w:rPr>
          <w:rFonts w:eastAsia="Times New Roman"/>
          <w:sz w:val="28"/>
          <w:szCs w:val="28"/>
        </w:rPr>
        <w:t xml:space="preserve"> организации питания </w:t>
      </w:r>
      <w:r w:rsidR="00203E68">
        <w:rPr>
          <w:rFonts w:eastAsia="Times New Roman"/>
          <w:sz w:val="28"/>
          <w:szCs w:val="28"/>
        </w:rPr>
        <w:t>участников</w:t>
      </w:r>
      <w:r w:rsidRPr="00BE4BA3">
        <w:rPr>
          <w:rFonts w:eastAsia="Times New Roman"/>
          <w:sz w:val="28"/>
          <w:szCs w:val="28"/>
        </w:rPr>
        <w:t xml:space="preserve"> с ОВЗ </w:t>
      </w:r>
      <w:r>
        <w:rPr>
          <w:rFonts w:eastAsia="Times New Roman"/>
          <w:sz w:val="28"/>
          <w:szCs w:val="28"/>
        </w:rPr>
        <w:t xml:space="preserve">в помещении </w:t>
      </w:r>
      <w:r w:rsidRPr="00BE4BA3">
        <w:rPr>
          <w:rFonts w:eastAsia="Times New Roman"/>
          <w:sz w:val="28"/>
          <w:szCs w:val="28"/>
        </w:rPr>
        <w:t>должен находиться организатор вне аудитории.</w:t>
      </w:r>
    </w:p>
    <w:p w:rsidR="00DC1BB0" w:rsidRDefault="00DC1BB0" w:rsidP="005661FA">
      <w:pPr>
        <w:autoSpaceDE w:val="0"/>
        <w:autoSpaceDN w:val="0"/>
        <w:adjustRightInd w:val="0"/>
        <w:ind w:firstLine="709"/>
        <w:jc w:val="both"/>
        <w:rPr>
          <w:rFonts w:eastAsia="Times New Roman"/>
          <w:sz w:val="28"/>
          <w:szCs w:val="28"/>
        </w:rPr>
      </w:pPr>
      <w:r>
        <w:rPr>
          <w:sz w:val="28"/>
          <w:szCs w:val="28"/>
        </w:rPr>
        <w:t>8.</w:t>
      </w:r>
      <w:r w:rsidR="00E40801">
        <w:rPr>
          <w:sz w:val="28"/>
          <w:szCs w:val="28"/>
        </w:rPr>
        <w:t>6</w:t>
      </w:r>
      <w:r>
        <w:rPr>
          <w:sz w:val="28"/>
          <w:szCs w:val="28"/>
        </w:rPr>
        <w:t xml:space="preserve">. Организация </w:t>
      </w:r>
      <w:r w:rsidRPr="00312300">
        <w:rPr>
          <w:sz w:val="28"/>
          <w:szCs w:val="28"/>
        </w:rPr>
        <w:t>проведени</w:t>
      </w:r>
      <w:r>
        <w:rPr>
          <w:sz w:val="28"/>
          <w:szCs w:val="28"/>
        </w:rPr>
        <w:t>я</w:t>
      </w:r>
      <w:r w:rsidRPr="00312300">
        <w:rPr>
          <w:sz w:val="28"/>
          <w:szCs w:val="28"/>
        </w:rPr>
        <w:t xml:space="preserve"> необходимых лечебных и профилактических мероприятий</w:t>
      </w:r>
      <w:r>
        <w:rPr>
          <w:sz w:val="28"/>
          <w:szCs w:val="28"/>
        </w:rPr>
        <w:t xml:space="preserve"> для </w:t>
      </w:r>
      <w:r w:rsidR="00307A07">
        <w:rPr>
          <w:sz w:val="28"/>
          <w:szCs w:val="28"/>
        </w:rPr>
        <w:t>участников</w:t>
      </w:r>
      <w:r>
        <w:rPr>
          <w:sz w:val="28"/>
          <w:szCs w:val="28"/>
        </w:rPr>
        <w:t xml:space="preserve"> с ОВЗ.</w:t>
      </w:r>
    </w:p>
    <w:p w:rsidR="005661FA" w:rsidRPr="00BE4BA3" w:rsidRDefault="00DC1BB0" w:rsidP="005661FA">
      <w:pPr>
        <w:autoSpaceDE w:val="0"/>
        <w:autoSpaceDN w:val="0"/>
        <w:adjustRightInd w:val="0"/>
        <w:ind w:firstLine="709"/>
        <w:jc w:val="both"/>
        <w:rPr>
          <w:rFonts w:eastAsia="Times New Roman"/>
          <w:sz w:val="28"/>
          <w:szCs w:val="28"/>
        </w:rPr>
      </w:pPr>
      <w:r>
        <w:rPr>
          <w:rFonts w:eastAsia="Times New Roman"/>
          <w:sz w:val="28"/>
          <w:szCs w:val="28"/>
        </w:rPr>
        <w:t xml:space="preserve">Для </w:t>
      </w:r>
      <w:r w:rsidR="00307A07">
        <w:rPr>
          <w:rFonts w:eastAsia="Times New Roman"/>
          <w:sz w:val="28"/>
          <w:szCs w:val="28"/>
        </w:rPr>
        <w:t xml:space="preserve">участников </w:t>
      </w:r>
      <w:r>
        <w:rPr>
          <w:rFonts w:eastAsia="Times New Roman"/>
          <w:sz w:val="28"/>
          <w:szCs w:val="28"/>
        </w:rPr>
        <w:t xml:space="preserve">с ОВЗ </w:t>
      </w:r>
      <w:r w:rsidR="005661FA" w:rsidRPr="00BE4BA3">
        <w:rPr>
          <w:rFonts w:eastAsia="Times New Roman"/>
          <w:sz w:val="28"/>
          <w:szCs w:val="28"/>
        </w:rPr>
        <w:t>организуются перерывы для проведения необходимых медико-профилактических процедур.</w:t>
      </w:r>
    </w:p>
    <w:p w:rsidR="005661FA" w:rsidRPr="00BE4BA3" w:rsidRDefault="005661FA" w:rsidP="005661FA">
      <w:pPr>
        <w:autoSpaceDE w:val="0"/>
        <w:autoSpaceDN w:val="0"/>
        <w:adjustRightInd w:val="0"/>
        <w:ind w:firstLine="709"/>
        <w:jc w:val="both"/>
        <w:rPr>
          <w:rFonts w:eastAsia="Times New Roman"/>
          <w:sz w:val="28"/>
          <w:szCs w:val="28"/>
        </w:rPr>
      </w:pPr>
      <w:r w:rsidRPr="00BE4BA3">
        <w:rPr>
          <w:rFonts w:eastAsia="Times New Roman"/>
          <w:sz w:val="28"/>
          <w:szCs w:val="28"/>
        </w:rPr>
        <w:t xml:space="preserve">Проводить необходимые медицинские процедуры можно в аудитории, где проходит </w:t>
      </w:r>
      <w:r w:rsidR="00307A07">
        <w:rPr>
          <w:rFonts w:eastAsia="Times New Roman"/>
          <w:sz w:val="28"/>
          <w:szCs w:val="28"/>
        </w:rPr>
        <w:t>итоговое сочинение (изложение)</w:t>
      </w:r>
      <w:r w:rsidR="00FB7A4F">
        <w:rPr>
          <w:rFonts w:eastAsia="Times New Roman"/>
          <w:sz w:val="28"/>
          <w:szCs w:val="28"/>
        </w:rPr>
        <w:t>,</w:t>
      </w:r>
      <w:r w:rsidRPr="00BE4BA3">
        <w:rPr>
          <w:rFonts w:eastAsia="Times New Roman"/>
          <w:sz w:val="28"/>
          <w:szCs w:val="28"/>
        </w:rPr>
        <w:t xml:space="preserve"> или в медицинском кабинете в присутствии медицинского работника.</w:t>
      </w:r>
    </w:p>
    <w:p w:rsidR="005661FA" w:rsidRPr="00BE4BA3" w:rsidRDefault="005661FA" w:rsidP="005661FA">
      <w:pPr>
        <w:autoSpaceDE w:val="0"/>
        <w:autoSpaceDN w:val="0"/>
        <w:adjustRightInd w:val="0"/>
        <w:ind w:firstLine="709"/>
        <w:jc w:val="both"/>
        <w:rPr>
          <w:rFonts w:eastAsia="Times New Roman"/>
          <w:sz w:val="28"/>
          <w:szCs w:val="28"/>
        </w:rPr>
      </w:pPr>
      <w:r w:rsidRPr="00BE4BA3">
        <w:rPr>
          <w:rFonts w:eastAsia="Times New Roman"/>
          <w:sz w:val="28"/>
          <w:szCs w:val="28"/>
        </w:rPr>
        <w:t xml:space="preserve">Время и количество перерывов для проведения медико-профилактических процедур определяется самостоятельно </w:t>
      </w:r>
      <w:r w:rsidR="00307A07">
        <w:rPr>
          <w:rFonts w:eastAsia="Times New Roman"/>
          <w:sz w:val="28"/>
          <w:szCs w:val="28"/>
        </w:rPr>
        <w:t>участником</w:t>
      </w:r>
      <w:r w:rsidR="003D799D">
        <w:rPr>
          <w:rFonts w:eastAsia="Times New Roman"/>
          <w:sz w:val="28"/>
          <w:szCs w:val="28"/>
        </w:rPr>
        <w:t xml:space="preserve"> </w:t>
      </w:r>
      <w:r w:rsidRPr="00BE4BA3">
        <w:rPr>
          <w:rFonts w:eastAsia="Times New Roman"/>
          <w:sz w:val="28"/>
          <w:szCs w:val="28"/>
        </w:rPr>
        <w:t xml:space="preserve"> с ОВЗ.</w:t>
      </w:r>
    </w:p>
    <w:p w:rsidR="005661FA" w:rsidRPr="00D02739" w:rsidRDefault="005661FA" w:rsidP="005661FA">
      <w:pPr>
        <w:autoSpaceDE w:val="0"/>
        <w:autoSpaceDN w:val="0"/>
        <w:adjustRightInd w:val="0"/>
        <w:ind w:firstLine="709"/>
        <w:jc w:val="both"/>
        <w:rPr>
          <w:rFonts w:eastAsia="Times New Roman"/>
          <w:sz w:val="28"/>
          <w:szCs w:val="28"/>
        </w:rPr>
      </w:pPr>
      <w:r w:rsidRPr="00D02739">
        <w:rPr>
          <w:rFonts w:eastAsia="Times New Roman"/>
          <w:sz w:val="28"/>
          <w:szCs w:val="28"/>
        </w:rPr>
        <w:t>Лекарства и медицинское оборудование, необходимые для проведения медико-профилактических процедур, участники с ОВЗ приносят самостоятельно и размещают в медицинском кабинете</w:t>
      </w:r>
      <w:r w:rsidR="002626D2" w:rsidRPr="00D02739">
        <w:rPr>
          <w:rFonts w:eastAsia="Times New Roman"/>
          <w:sz w:val="28"/>
          <w:szCs w:val="28"/>
        </w:rPr>
        <w:t xml:space="preserve"> (на рабочем месте в аудитории)</w:t>
      </w:r>
      <w:r w:rsidRPr="00D02739">
        <w:rPr>
          <w:rFonts w:eastAsia="Times New Roman"/>
          <w:sz w:val="28"/>
          <w:szCs w:val="28"/>
        </w:rPr>
        <w:t>.</w:t>
      </w:r>
    </w:p>
    <w:p w:rsidR="00E40801" w:rsidRDefault="00307A07" w:rsidP="00E40801">
      <w:pPr>
        <w:autoSpaceDE w:val="0"/>
        <w:autoSpaceDN w:val="0"/>
        <w:adjustRightInd w:val="0"/>
        <w:ind w:firstLine="709"/>
        <w:jc w:val="both"/>
        <w:rPr>
          <w:rFonts w:eastAsia="Times New Roman"/>
          <w:sz w:val="28"/>
          <w:szCs w:val="28"/>
        </w:rPr>
      </w:pPr>
      <w:r w:rsidRPr="00D02739">
        <w:rPr>
          <w:rFonts w:eastAsia="Times New Roman"/>
          <w:sz w:val="28"/>
          <w:szCs w:val="28"/>
        </w:rPr>
        <w:t xml:space="preserve">Руководитель пункта </w:t>
      </w:r>
      <w:r w:rsidRPr="00D02739">
        <w:rPr>
          <w:sz w:val="28"/>
          <w:szCs w:val="28"/>
        </w:rPr>
        <w:t>итогового сочинения (изложения)</w:t>
      </w:r>
      <w:r w:rsidRPr="00D02739">
        <w:rPr>
          <w:rFonts w:eastAsia="Times New Roman"/>
          <w:sz w:val="28"/>
          <w:szCs w:val="28"/>
        </w:rPr>
        <w:t xml:space="preserve"> совместно с руководителем образовательной организации, на базе которой организован пункт, </w:t>
      </w:r>
      <w:r w:rsidR="005661FA" w:rsidRPr="00D02739">
        <w:rPr>
          <w:rFonts w:eastAsia="Times New Roman"/>
          <w:sz w:val="28"/>
          <w:szCs w:val="28"/>
        </w:rPr>
        <w:t xml:space="preserve">создает условия для хранения лекарств и медицинского оборудования, необходимых для проведения медико-профилактических процедур на период проведения </w:t>
      </w:r>
      <w:r w:rsidRPr="00D02739">
        <w:rPr>
          <w:rFonts w:eastAsia="Times New Roman"/>
          <w:sz w:val="28"/>
          <w:szCs w:val="28"/>
        </w:rPr>
        <w:t>итогового сочинения (изложения)</w:t>
      </w:r>
      <w:r w:rsidR="005661FA" w:rsidRPr="00D02739">
        <w:rPr>
          <w:rFonts w:eastAsia="Times New Roman"/>
          <w:sz w:val="28"/>
          <w:szCs w:val="28"/>
        </w:rPr>
        <w:t>.</w:t>
      </w:r>
    </w:p>
    <w:p w:rsidR="00312300" w:rsidRPr="00D02739" w:rsidRDefault="00692D53" w:rsidP="00E40801">
      <w:pPr>
        <w:autoSpaceDE w:val="0"/>
        <w:autoSpaceDN w:val="0"/>
        <w:adjustRightInd w:val="0"/>
        <w:ind w:firstLine="709"/>
        <w:jc w:val="both"/>
        <w:rPr>
          <w:rFonts w:eastAsia="Times New Roman"/>
          <w:sz w:val="28"/>
          <w:szCs w:val="28"/>
        </w:rPr>
      </w:pPr>
      <w:r>
        <w:rPr>
          <w:rFonts w:eastAsia="Times New Roman"/>
          <w:sz w:val="28"/>
          <w:szCs w:val="28"/>
        </w:rPr>
        <w:t xml:space="preserve">8.7. </w:t>
      </w:r>
      <w:r w:rsidR="00312300" w:rsidRPr="00D02739">
        <w:rPr>
          <w:rFonts w:eastAsia="Times New Roman"/>
          <w:sz w:val="28"/>
          <w:szCs w:val="28"/>
        </w:rPr>
        <w:t>При проведении сочинения (изложения) при необходимости присутствуют ассис</w:t>
      </w:r>
      <w:r w:rsidR="00E40801">
        <w:rPr>
          <w:rFonts w:eastAsia="Times New Roman"/>
          <w:sz w:val="28"/>
          <w:szCs w:val="28"/>
        </w:rPr>
        <w:t>тенты</w:t>
      </w:r>
      <w:r w:rsidR="00FC205B">
        <w:rPr>
          <w:rStyle w:val="af2"/>
          <w:rFonts w:eastAsia="Times New Roman"/>
          <w:sz w:val="28"/>
          <w:szCs w:val="28"/>
        </w:rPr>
        <w:footnoteReference w:id="7"/>
      </w:r>
      <w:r w:rsidR="00E40801">
        <w:rPr>
          <w:rFonts w:eastAsia="Times New Roman"/>
          <w:sz w:val="28"/>
          <w:szCs w:val="28"/>
        </w:rPr>
        <w:t xml:space="preserve">, оказывающие участникам с </w:t>
      </w:r>
      <w:r w:rsidR="00312300" w:rsidRPr="00D02739">
        <w:rPr>
          <w:rFonts w:eastAsia="Times New Roman"/>
          <w:sz w:val="28"/>
          <w:szCs w:val="28"/>
        </w:rPr>
        <w:t xml:space="preserve">ОВЗ, детям-инвалидам и инвалидам необходимую техническую помощь </w:t>
      </w:r>
      <w:r w:rsidR="00E40801">
        <w:rPr>
          <w:rFonts w:eastAsia="Times New Roman"/>
          <w:sz w:val="28"/>
          <w:szCs w:val="28"/>
        </w:rPr>
        <w:t xml:space="preserve">с учетом состояния их </w:t>
      </w:r>
      <w:r w:rsidR="00E40801" w:rsidRPr="00E40801">
        <w:rPr>
          <w:rFonts w:eastAsia="Times New Roman"/>
          <w:sz w:val="28"/>
          <w:szCs w:val="28"/>
        </w:rPr>
        <w:t>здоровья, особенностей психофизического развития и индивидуальных особенностей</w:t>
      </w:r>
      <w:r w:rsidR="00312300" w:rsidRPr="00D02739">
        <w:rPr>
          <w:rFonts w:eastAsia="Times New Roman"/>
          <w:sz w:val="28"/>
          <w:szCs w:val="28"/>
        </w:rPr>
        <w:t>:</w:t>
      </w:r>
    </w:p>
    <w:p w:rsidR="003B1223" w:rsidRPr="003B1223" w:rsidRDefault="00D70FC9" w:rsidP="00D70FC9">
      <w:pPr>
        <w:autoSpaceDE w:val="0"/>
        <w:autoSpaceDN w:val="0"/>
        <w:adjustRightInd w:val="0"/>
        <w:ind w:firstLine="709"/>
        <w:jc w:val="both"/>
        <w:rPr>
          <w:rFonts w:eastAsia="Times New Roman"/>
          <w:sz w:val="28"/>
          <w:szCs w:val="28"/>
        </w:rPr>
      </w:pPr>
      <w:r>
        <w:rPr>
          <w:rFonts w:eastAsia="Times New Roman"/>
          <w:sz w:val="28"/>
          <w:szCs w:val="28"/>
        </w:rPr>
        <w:t xml:space="preserve">оказывают </w:t>
      </w:r>
      <w:r w:rsidR="003B1223" w:rsidRPr="003B1223">
        <w:rPr>
          <w:rFonts w:eastAsia="Times New Roman"/>
          <w:sz w:val="28"/>
          <w:szCs w:val="28"/>
        </w:rPr>
        <w:t>техничес</w:t>
      </w:r>
      <w:r>
        <w:rPr>
          <w:rFonts w:eastAsia="Times New Roman"/>
          <w:sz w:val="28"/>
          <w:szCs w:val="28"/>
        </w:rPr>
        <w:t xml:space="preserve">кую помощь в части передвижения по месту </w:t>
      </w:r>
      <w:r w:rsidR="003B1223" w:rsidRPr="003B1223">
        <w:rPr>
          <w:rFonts w:eastAsia="Times New Roman"/>
          <w:sz w:val="28"/>
          <w:szCs w:val="28"/>
        </w:rPr>
        <w:t xml:space="preserve">проведения </w:t>
      </w:r>
      <w:r>
        <w:rPr>
          <w:rFonts w:eastAsia="Times New Roman"/>
          <w:sz w:val="28"/>
          <w:szCs w:val="28"/>
        </w:rPr>
        <w:t xml:space="preserve">итогового сочинения (изложения), ориентации (в том </w:t>
      </w:r>
      <w:r w:rsidR="003B1223" w:rsidRPr="003B1223">
        <w:rPr>
          <w:rFonts w:eastAsia="Times New Roman"/>
          <w:sz w:val="28"/>
          <w:szCs w:val="28"/>
        </w:rPr>
        <w:t>числе</w:t>
      </w:r>
      <w:r>
        <w:rPr>
          <w:rFonts w:eastAsia="Times New Roman"/>
          <w:sz w:val="28"/>
          <w:szCs w:val="28"/>
        </w:rPr>
        <w:t xml:space="preserve"> помогают им занять </w:t>
      </w:r>
      <w:r w:rsidR="003B1223" w:rsidRPr="003B1223">
        <w:rPr>
          <w:rFonts w:eastAsia="Times New Roman"/>
          <w:sz w:val="28"/>
          <w:szCs w:val="28"/>
        </w:rPr>
        <w:lastRenderedPageBreak/>
        <w:t xml:space="preserve">рабочее </w:t>
      </w:r>
      <w:r>
        <w:rPr>
          <w:rFonts w:eastAsia="Times New Roman"/>
          <w:sz w:val="28"/>
          <w:szCs w:val="28"/>
        </w:rPr>
        <w:t>место в учебном кабинете) и получении информации (не относящейся к содержанию</w:t>
      </w:r>
      <w:r w:rsidR="003B1223" w:rsidRPr="003B1223">
        <w:rPr>
          <w:rFonts w:eastAsia="Times New Roman"/>
          <w:sz w:val="28"/>
          <w:szCs w:val="28"/>
        </w:rPr>
        <w:t xml:space="preserve"> и выполнению итогового сочинения (изложения);</w:t>
      </w:r>
    </w:p>
    <w:p w:rsidR="003B1223" w:rsidRPr="003B1223" w:rsidRDefault="00D70FC9" w:rsidP="00D70FC9">
      <w:pPr>
        <w:autoSpaceDE w:val="0"/>
        <w:autoSpaceDN w:val="0"/>
        <w:adjustRightInd w:val="0"/>
        <w:ind w:firstLine="709"/>
        <w:jc w:val="both"/>
        <w:rPr>
          <w:rFonts w:eastAsia="Times New Roman"/>
          <w:sz w:val="28"/>
          <w:szCs w:val="28"/>
        </w:rPr>
      </w:pPr>
      <w:r>
        <w:rPr>
          <w:rFonts w:eastAsia="Times New Roman"/>
          <w:sz w:val="28"/>
          <w:szCs w:val="28"/>
        </w:rPr>
        <w:t>оказывают техническую помощь в обеспечении коммуникации (с</w:t>
      </w:r>
      <w:r w:rsidR="003B1223" w:rsidRPr="003B1223">
        <w:rPr>
          <w:rFonts w:eastAsia="Times New Roman"/>
          <w:sz w:val="28"/>
          <w:szCs w:val="28"/>
        </w:rPr>
        <w:t xml:space="preserve"> руководителем </w:t>
      </w:r>
      <w:r>
        <w:rPr>
          <w:rFonts w:eastAsia="Times New Roman"/>
          <w:sz w:val="28"/>
          <w:szCs w:val="28"/>
        </w:rPr>
        <w:t>образовательной организации, членами комиссии по проведению итогового</w:t>
      </w:r>
      <w:r w:rsidR="003B1223" w:rsidRPr="003B1223">
        <w:rPr>
          <w:rFonts w:eastAsia="Times New Roman"/>
          <w:sz w:val="28"/>
          <w:szCs w:val="28"/>
        </w:rPr>
        <w:t xml:space="preserve"> сочинения </w:t>
      </w:r>
      <w:r>
        <w:rPr>
          <w:rFonts w:eastAsia="Times New Roman"/>
          <w:sz w:val="28"/>
          <w:szCs w:val="28"/>
        </w:rPr>
        <w:t xml:space="preserve">(изложения), в том числе с использованием </w:t>
      </w:r>
      <w:r w:rsidR="003B1223" w:rsidRPr="003B1223">
        <w:rPr>
          <w:rFonts w:eastAsia="Times New Roman"/>
          <w:sz w:val="28"/>
          <w:szCs w:val="28"/>
        </w:rPr>
        <w:t>комм</w:t>
      </w:r>
      <w:r>
        <w:rPr>
          <w:rFonts w:eastAsia="Times New Roman"/>
          <w:sz w:val="28"/>
          <w:szCs w:val="28"/>
        </w:rPr>
        <w:t>уникативных устройств,</w:t>
      </w:r>
      <w:r w:rsidR="003B1223" w:rsidRPr="003B1223">
        <w:rPr>
          <w:rFonts w:eastAsia="Times New Roman"/>
          <w:sz w:val="28"/>
          <w:szCs w:val="28"/>
        </w:rPr>
        <w:t xml:space="preserve"> средств </w:t>
      </w:r>
      <w:r>
        <w:rPr>
          <w:rFonts w:eastAsia="Times New Roman"/>
          <w:sz w:val="28"/>
          <w:szCs w:val="28"/>
        </w:rPr>
        <w:t>альтернативной коммуникации (за исключением сре</w:t>
      </w:r>
      <w:proofErr w:type="gramStart"/>
      <w:r>
        <w:rPr>
          <w:rFonts w:eastAsia="Times New Roman"/>
          <w:sz w:val="28"/>
          <w:szCs w:val="28"/>
        </w:rPr>
        <w:t>дств св</w:t>
      </w:r>
      <w:proofErr w:type="gramEnd"/>
      <w:r>
        <w:rPr>
          <w:rFonts w:eastAsia="Times New Roman"/>
          <w:sz w:val="28"/>
          <w:szCs w:val="28"/>
        </w:rPr>
        <w:t xml:space="preserve">язи, фото-, аудио- </w:t>
      </w:r>
      <w:r w:rsidR="003B1223" w:rsidRPr="003B1223">
        <w:rPr>
          <w:rFonts w:eastAsia="Times New Roman"/>
          <w:sz w:val="28"/>
          <w:szCs w:val="28"/>
        </w:rPr>
        <w:t>и видеоаппаратуры);</w:t>
      </w:r>
    </w:p>
    <w:p w:rsidR="003B1223" w:rsidRPr="003B1223" w:rsidRDefault="00D70FC9" w:rsidP="00D70FC9">
      <w:pPr>
        <w:autoSpaceDE w:val="0"/>
        <w:autoSpaceDN w:val="0"/>
        <w:adjustRightInd w:val="0"/>
        <w:ind w:firstLine="709"/>
        <w:jc w:val="both"/>
        <w:rPr>
          <w:rFonts w:eastAsia="Times New Roman"/>
          <w:sz w:val="28"/>
          <w:szCs w:val="28"/>
        </w:rPr>
      </w:pPr>
      <w:r>
        <w:rPr>
          <w:rFonts w:eastAsia="Times New Roman"/>
          <w:sz w:val="28"/>
          <w:szCs w:val="28"/>
        </w:rPr>
        <w:t>оказывают помощь в использовании технических  средств, необходимых</w:t>
      </w:r>
      <w:r w:rsidR="003B1223" w:rsidRPr="003B1223">
        <w:rPr>
          <w:rFonts w:eastAsia="Times New Roman"/>
          <w:sz w:val="28"/>
          <w:szCs w:val="28"/>
        </w:rPr>
        <w:t xml:space="preserve"> для </w:t>
      </w:r>
      <w:r>
        <w:rPr>
          <w:rFonts w:eastAsia="Times New Roman"/>
          <w:sz w:val="28"/>
          <w:szCs w:val="28"/>
        </w:rPr>
        <w:t xml:space="preserve">выполнения заданий, </w:t>
      </w:r>
      <w:r w:rsidR="003B1223" w:rsidRPr="003B1223">
        <w:rPr>
          <w:rFonts w:eastAsia="Times New Roman"/>
          <w:sz w:val="28"/>
          <w:szCs w:val="28"/>
        </w:rPr>
        <w:t>технических средств (изделий) реабилитации и обучения;</w:t>
      </w:r>
    </w:p>
    <w:p w:rsidR="003B1223" w:rsidRPr="003B1223" w:rsidRDefault="009C1A6E" w:rsidP="009C1A6E">
      <w:pPr>
        <w:autoSpaceDE w:val="0"/>
        <w:autoSpaceDN w:val="0"/>
        <w:adjustRightInd w:val="0"/>
        <w:ind w:firstLine="709"/>
        <w:jc w:val="both"/>
        <w:rPr>
          <w:rFonts w:eastAsia="Times New Roman"/>
          <w:sz w:val="28"/>
          <w:szCs w:val="28"/>
        </w:rPr>
      </w:pPr>
      <w:proofErr w:type="gramStart"/>
      <w:r>
        <w:rPr>
          <w:rFonts w:eastAsia="Times New Roman"/>
          <w:sz w:val="28"/>
          <w:szCs w:val="28"/>
        </w:rPr>
        <w:t xml:space="preserve">оказывают помощь в ведении записей, чтении (оказывают помощь в </w:t>
      </w:r>
      <w:r w:rsidR="003B1223" w:rsidRPr="003B1223">
        <w:rPr>
          <w:rFonts w:eastAsia="Times New Roman"/>
          <w:sz w:val="28"/>
          <w:szCs w:val="28"/>
        </w:rPr>
        <w:t xml:space="preserve">фиксации положения тела, ручки в кисти руки; помогают при оформлении регистрационных полей </w:t>
      </w:r>
      <w:r>
        <w:rPr>
          <w:rFonts w:eastAsia="Times New Roman"/>
          <w:sz w:val="28"/>
          <w:szCs w:val="28"/>
        </w:rPr>
        <w:t xml:space="preserve">бланков итогового сочинения (изложения), приведении </w:t>
      </w:r>
      <w:r w:rsidR="003B1223" w:rsidRPr="003B1223">
        <w:rPr>
          <w:rFonts w:eastAsia="Times New Roman"/>
          <w:sz w:val="28"/>
          <w:szCs w:val="28"/>
        </w:rPr>
        <w:t>в</w:t>
      </w:r>
      <w:r>
        <w:rPr>
          <w:rFonts w:eastAsia="Times New Roman"/>
          <w:sz w:val="28"/>
          <w:szCs w:val="28"/>
        </w:rPr>
        <w:t xml:space="preserve"> порядок рабочего места </w:t>
      </w:r>
      <w:r w:rsidR="003B1223" w:rsidRPr="003B1223">
        <w:rPr>
          <w:rFonts w:eastAsia="Times New Roman"/>
          <w:sz w:val="28"/>
          <w:szCs w:val="28"/>
        </w:rPr>
        <w:t xml:space="preserve">и подготовке необходимых принадлежностей; фиксации строки/абзаца (для обучающихся с нарушением </w:t>
      </w:r>
      <w:r>
        <w:rPr>
          <w:rFonts w:eastAsia="Times New Roman"/>
          <w:sz w:val="28"/>
          <w:szCs w:val="28"/>
        </w:rPr>
        <w:t>опорно-двигательного аппарата);</w:t>
      </w:r>
      <w:proofErr w:type="gramEnd"/>
    </w:p>
    <w:p w:rsidR="003B1223" w:rsidRPr="003B1223" w:rsidRDefault="009C1A6E" w:rsidP="0069610A">
      <w:pPr>
        <w:autoSpaceDE w:val="0"/>
        <w:autoSpaceDN w:val="0"/>
        <w:adjustRightInd w:val="0"/>
        <w:ind w:firstLine="709"/>
        <w:jc w:val="both"/>
        <w:rPr>
          <w:rFonts w:eastAsia="Times New Roman"/>
          <w:sz w:val="28"/>
          <w:szCs w:val="28"/>
        </w:rPr>
      </w:pPr>
      <w:r>
        <w:rPr>
          <w:rFonts w:eastAsia="Times New Roman"/>
          <w:sz w:val="28"/>
          <w:szCs w:val="28"/>
        </w:rPr>
        <w:t>переносят итоговое сочинение (изложение) в бланки итогового</w:t>
      </w:r>
      <w:r w:rsidR="003B1223" w:rsidRPr="003B1223">
        <w:rPr>
          <w:rFonts w:eastAsia="Times New Roman"/>
          <w:sz w:val="28"/>
          <w:szCs w:val="28"/>
        </w:rPr>
        <w:t xml:space="preserve"> сочинения (изложения),</w:t>
      </w:r>
    </w:p>
    <w:p w:rsidR="003B1223" w:rsidRPr="003B1223" w:rsidRDefault="003B1223" w:rsidP="009C1A6E">
      <w:pPr>
        <w:autoSpaceDE w:val="0"/>
        <w:autoSpaceDN w:val="0"/>
        <w:adjustRightInd w:val="0"/>
        <w:ind w:firstLine="709"/>
        <w:jc w:val="both"/>
        <w:rPr>
          <w:rFonts w:eastAsia="Times New Roman"/>
          <w:sz w:val="28"/>
          <w:szCs w:val="28"/>
        </w:rPr>
      </w:pPr>
      <w:r w:rsidRPr="003B1223">
        <w:rPr>
          <w:rFonts w:eastAsia="Times New Roman"/>
          <w:sz w:val="28"/>
          <w:szCs w:val="28"/>
        </w:rPr>
        <w:t>оказывают тех</w:t>
      </w:r>
      <w:r w:rsidR="009C1A6E">
        <w:rPr>
          <w:rFonts w:eastAsia="Times New Roman"/>
          <w:sz w:val="28"/>
          <w:szCs w:val="28"/>
        </w:rPr>
        <w:t xml:space="preserve">ническую помощь при выполнении </w:t>
      </w:r>
      <w:r w:rsidRPr="003B1223">
        <w:rPr>
          <w:rFonts w:eastAsia="Times New Roman"/>
          <w:sz w:val="28"/>
          <w:szCs w:val="28"/>
        </w:rPr>
        <w:t>итогового сочинения (изложения)</w:t>
      </w:r>
      <w:r w:rsidR="009C1A6E">
        <w:rPr>
          <w:rFonts w:eastAsia="Times New Roman"/>
          <w:sz w:val="28"/>
          <w:szCs w:val="28"/>
        </w:rPr>
        <w:t xml:space="preserve"> </w:t>
      </w:r>
      <w:r w:rsidRPr="003B1223">
        <w:rPr>
          <w:rFonts w:eastAsia="Times New Roman"/>
          <w:sz w:val="28"/>
          <w:szCs w:val="28"/>
        </w:rPr>
        <w:t>на к</w:t>
      </w:r>
      <w:r w:rsidR="009C1A6E">
        <w:rPr>
          <w:rFonts w:eastAsia="Times New Roman"/>
          <w:sz w:val="28"/>
          <w:szCs w:val="28"/>
        </w:rPr>
        <w:t xml:space="preserve">омпьютере (настройки на экране, </w:t>
      </w:r>
      <w:r w:rsidRPr="003B1223">
        <w:rPr>
          <w:rFonts w:eastAsia="Times New Roman"/>
          <w:sz w:val="28"/>
          <w:szCs w:val="28"/>
        </w:rPr>
        <w:t>изменение (увеличение) шрифта и др.);</w:t>
      </w:r>
    </w:p>
    <w:p w:rsidR="009C1A6E" w:rsidRDefault="003B1223" w:rsidP="003B1223">
      <w:pPr>
        <w:autoSpaceDE w:val="0"/>
        <w:autoSpaceDN w:val="0"/>
        <w:adjustRightInd w:val="0"/>
        <w:ind w:firstLine="709"/>
        <w:jc w:val="both"/>
        <w:rPr>
          <w:rFonts w:eastAsia="Times New Roman"/>
          <w:sz w:val="28"/>
          <w:szCs w:val="28"/>
        </w:rPr>
      </w:pPr>
      <w:r w:rsidRPr="003B1223">
        <w:rPr>
          <w:rFonts w:eastAsia="Times New Roman"/>
          <w:sz w:val="28"/>
          <w:szCs w:val="28"/>
        </w:rPr>
        <w:t>вызывают медперсонал (при необходимости).</w:t>
      </w:r>
    </w:p>
    <w:p w:rsidR="00312300" w:rsidRPr="00D02739" w:rsidRDefault="000664BB" w:rsidP="003B1223">
      <w:pPr>
        <w:autoSpaceDE w:val="0"/>
        <w:autoSpaceDN w:val="0"/>
        <w:adjustRightInd w:val="0"/>
        <w:ind w:firstLine="709"/>
        <w:jc w:val="both"/>
        <w:rPr>
          <w:rFonts w:eastAsia="Times New Roman"/>
          <w:sz w:val="28"/>
          <w:szCs w:val="28"/>
        </w:rPr>
      </w:pPr>
      <w:r w:rsidRPr="00D02739">
        <w:rPr>
          <w:rFonts w:eastAsia="Times New Roman"/>
          <w:sz w:val="28"/>
          <w:szCs w:val="28"/>
        </w:rPr>
        <w:t>8.</w:t>
      </w:r>
      <w:r w:rsidR="00A807A3">
        <w:rPr>
          <w:rFonts w:eastAsia="Times New Roman"/>
          <w:sz w:val="28"/>
          <w:szCs w:val="28"/>
        </w:rPr>
        <w:t>8</w:t>
      </w:r>
      <w:r w:rsidRPr="00D02739">
        <w:rPr>
          <w:rFonts w:eastAsia="Times New Roman"/>
          <w:sz w:val="28"/>
          <w:szCs w:val="28"/>
        </w:rPr>
        <w:t xml:space="preserve">. </w:t>
      </w:r>
      <w:r w:rsidR="00312300" w:rsidRPr="00D02739">
        <w:rPr>
          <w:rFonts w:eastAsia="Times New Roman"/>
          <w:sz w:val="28"/>
          <w:szCs w:val="28"/>
        </w:rPr>
        <w:t>Уч</w:t>
      </w:r>
      <w:r w:rsidR="00A807A3">
        <w:rPr>
          <w:rFonts w:eastAsia="Times New Roman"/>
          <w:sz w:val="28"/>
          <w:szCs w:val="28"/>
        </w:rPr>
        <w:t xml:space="preserve">астники сочинения (изложения) с </w:t>
      </w:r>
      <w:r w:rsidR="00312300" w:rsidRPr="00D02739">
        <w:rPr>
          <w:rFonts w:eastAsia="Times New Roman"/>
          <w:sz w:val="28"/>
          <w:szCs w:val="28"/>
        </w:rPr>
        <w:t>ОВЗ, дети-</w:t>
      </w:r>
      <w:r w:rsidR="00A807A3">
        <w:rPr>
          <w:rFonts w:eastAsia="Times New Roman"/>
          <w:sz w:val="28"/>
          <w:szCs w:val="28"/>
        </w:rPr>
        <w:t xml:space="preserve">инвалиды и инвалиды с учетом их </w:t>
      </w:r>
      <w:r w:rsidR="00312300" w:rsidRPr="00D02739">
        <w:rPr>
          <w:rFonts w:eastAsia="Times New Roman"/>
          <w:sz w:val="28"/>
          <w:szCs w:val="28"/>
        </w:rPr>
        <w:t>индивидуа</w:t>
      </w:r>
      <w:r w:rsidR="00A807A3">
        <w:rPr>
          <w:rFonts w:eastAsia="Times New Roman"/>
          <w:sz w:val="28"/>
          <w:szCs w:val="28"/>
        </w:rPr>
        <w:t xml:space="preserve">льных возможностей пользуются в </w:t>
      </w:r>
      <w:r w:rsidR="00312300" w:rsidRPr="00D02739">
        <w:rPr>
          <w:rFonts w:eastAsia="Times New Roman"/>
          <w:sz w:val="28"/>
          <w:szCs w:val="28"/>
        </w:rPr>
        <w:t>процессе написания сочинения (изложения) необходимыми им техническими средствами</w:t>
      </w:r>
      <w:r w:rsidR="00D02739">
        <w:rPr>
          <w:rFonts w:eastAsia="Times New Roman"/>
          <w:sz w:val="28"/>
          <w:szCs w:val="28"/>
        </w:rPr>
        <w:t>.</w:t>
      </w:r>
      <w:r w:rsidR="00312300" w:rsidRPr="00D02739">
        <w:rPr>
          <w:rFonts w:eastAsia="Times New Roman"/>
          <w:sz w:val="28"/>
          <w:szCs w:val="28"/>
        </w:rPr>
        <w:t xml:space="preserve"> </w:t>
      </w:r>
    </w:p>
    <w:p w:rsidR="00312300" w:rsidRPr="00D02739" w:rsidRDefault="00307A07" w:rsidP="00307A07">
      <w:pPr>
        <w:autoSpaceDE w:val="0"/>
        <w:autoSpaceDN w:val="0"/>
        <w:adjustRightInd w:val="0"/>
        <w:ind w:left="709"/>
        <w:contextualSpacing/>
        <w:jc w:val="both"/>
        <w:rPr>
          <w:rFonts w:eastAsia="Times New Roman"/>
          <w:sz w:val="28"/>
          <w:szCs w:val="28"/>
        </w:rPr>
      </w:pPr>
      <w:r w:rsidRPr="00D02739">
        <w:rPr>
          <w:sz w:val="28"/>
          <w:szCs w:val="28"/>
        </w:rPr>
        <w:t>8.</w:t>
      </w:r>
      <w:r w:rsidR="00A807A3">
        <w:rPr>
          <w:sz w:val="28"/>
          <w:szCs w:val="28"/>
        </w:rPr>
        <w:t>8</w:t>
      </w:r>
      <w:r w:rsidRPr="00D02739">
        <w:rPr>
          <w:sz w:val="28"/>
          <w:szCs w:val="28"/>
        </w:rPr>
        <w:t xml:space="preserve">.1. </w:t>
      </w:r>
      <w:r w:rsidR="00312300" w:rsidRPr="00D02739">
        <w:rPr>
          <w:sz w:val="28"/>
          <w:szCs w:val="28"/>
        </w:rPr>
        <w:t>Для слабослышащих участников итогового сочинения (изложения):</w:t>
      </w:r>
    </w:p>
    <w:p w:rsidR="00312300" w:rsidRPr="00D02739" w:rsidRDefault="00312300" w:rsidP="00312300">
      <w:pPr>
        <w:autoSpaceDE w:val="0"/>
        <w:autoSpaceDN w:val="0"/>
        <w:adjustRightInd w:val="0"/>
        <w:ind w:firstLine="709"/>
        <w:contextualSpacing/>
        <w:jc w:val="both"/>
        <w:rPr>
          <w:rFonts w:eastAsia="Times New Roman"/>
          <w:sz w:val="28"/>
          <w:szCs w:val="28"/>
        </w:rPr>
      </w:pPr>
      <w:r w:rsidRPr="00D02739">
        <w:rPr>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A807A3" w:rsidRDefault="00312300" w:rsidP="00A807A3">
      <w:pPr>
        <w:widowControl w:val="0"/>
        <w:tabs>
          <w:tab w:val="left" w:pos="709"/>
        </w:tabs>
        <w:ind w:firstLine="709"/>
        <w:contextualSpacing/>
        <w:jc w:val="both"/>
        <w:rPr>
          <w:sz w:val="28"/>
          <w:szCs w:val="28"/>
        </w:rPr>
      </w:pPr>
      <w:r w:rsidRPr="00312300">
        <w:rPr>
          <w:sz w:val="28"/>
          <w:szCs w:val="28"/>
        </w:rPr>
        <w:t>при необходимости привлек</w:t>
      </w:r>
      <w:r w:rsidR="00A807A3">
        <w:rPr>
          <w:sz w:val="28"/>
          <w:szCs w:val="28"/>
        </w:rPr>
        <w:t>ается ассистент-</w:t>
      </w:r>
      <w:proofErr w:type="spellStart"/>
      <w:r w:rsidR="00A807A3">
        <w:rPr>
          <w:sz w:val="28"/>
          <w:szCs w:val="28"/>
        </w:rPr>
        <w:t>сурдопереводчик</w:t>
      </w:r>
      <w:proofErr w:type="spellEnd"/>
      <w:r w:rsidR="00A807A3">
        <w:rPr>
          <w:sz w:val="28"/>
          <w:szCs w:val="28"/>
        </w:rPr>
        <w:t>.</w:t>
      </w:r>
    </w:p>
    <w:p w:rsidR="00312300" w:rsidRPr="00A807A3" w:rsidRDefault="00A807A3" w:rsidP="00A807A3">
      <w:pPr>
        <w:widowControl w:val="0"/>
        <w:tabs>
          <w:tab w:val="left" w:pos="709"/>
        </w:tabs>
        <w:ind w:firstLine="709"/>
        <w:contextualSpacing/>
        <w:jc w:val="both"/>
        <w:rPr>
          <w:sz w:val="28"/>
          <w:szCs w:val="28"/>
        </w:rPr>
      </w:pPr>
      <w:r w:rsidRPr="00D02739">
        <w:rPr>
          <w:sz w:val="28"/>
          <w:szCs w:val="28"/>
        </w:rPr>
        <w:t>8.</w:t>
      </w:r>
      <w:r>
        <w:rPr>
          <w:sz w:val="28"/>
          <w:szCs w:val="28"/>
        </w:rPr>
        <w:t>8</w:t>
      </w:r>
      <w:r w:rsidRPr="00D02739">
        <w:rPr>
          <w:sz w:val="28"/>
          <w:szCs w:val="28"/>
        </w:rPr>
        <w:t>.</w:t>
      </w:r>
      <w:r>
        <w:rPr>
          <w:sz w:val="28"/>
          <w:szCs w:val="28"/>
        </w:rPr>
        <w:t>2</w:t>
      </w:r>
      <w:r w:rsidRPr="00D02739">
        <w:rPr>
          <w:sz w:val="28"/>
          <w:szCs w:val="28"/>
        </w:rPr>
        <w:t xml:space="preserve">. </w:t>
      </w:r>
      <w:r w:rsidR="00312300" w:rsidRPr="00A807A3">
        <w:rPr>
          <w:sz w:val="28"/>
          <w:szCs w:val="28"/>
        </w:rPr>
        <w:t>Для глухих участников и</w:t>
      </w:r>
      <w:r>
        <w:rPr>
          <w:sz w:val="28"/>
          <w:szCs w:val="28"/>
        </w:rPr>
        <w:t>тогового сочинения (изложения):</w:t>
      </w:r>
    </w:p>
    <w:p w:rsidR="00312300" w:rsidRPr="00312300" w:rsidRDefault="00312300" w:rsidP="00312300">
      <w:pPr>
        <w:widowControl w:val="0"/>
        <w:tabs>
          <w:tab w:val="left" w:pos="709"/>
        </w:tabs>
        <w:ind w:firstLine="709"/>
        <w:jc w:val="both"/>
        <w:rPr>
          <w:sz w:val="28"/>
          <w:szCs w:val="28"/>
        </w:rPr>
      </w:pPr>
      <w:r w:rsidRPr="00312300">
        <w:rPr>
          <w:sz w:val="28"/>
          <w:szCs w:val="28"/>
        </w:rPr>
        <w:t>при необходимости привлекается ассистент-</w:t>
      </w:r>
      <w:proofErr w:type="spellStart"/>
      <w:r w:rsidRPr="00312300">
        <w:rPr>
          <w:sz w:val="28"/>
          <w:szCs w:val="28"/>
        </w:rPr>
        <w:t>сурдопереводчик</w:t>
      </w:r>
      <w:proofErr w:type="spellEnd"/>
      <w:r w:rsidRPr="00312300">
        <w:rPr>
          <w:sz w:val="28"/>
          <w:szCs w:val="28"/>
        </w:rPr>
        <w:t>;</w:t>
      </w:r>
    </w:p>
    <w:p w:rsidR="00624FA3" w:rsidRDefault="00312300" w:rsidP="00624FA3">
      <w:pPr>
        <w:widowControl w:val="0"/>
        <w:tabs>
          <w:tab w:val="left" w:pos="709"/>
        </w:tabs>
        <w:ind w:firstLine="709"/>
        <w:jc w:val="both"/>
        <w:rPr>
          <w:sz w:val="28"/>
          <w:szCs w:val="28"/>
        </w:rPr>
      </w:pPr>
      <w:r w:rsidRPr="00312300">
        <w:rPr>
          <w:sz w:val="28"/>
          <w:szCs w:val="28"/>
        </w:rPr>
        <w:t xml:space="preserve">подготавливаются в необходимом количестве инструкции, зачитываемые </w:t>
      </w:r>
      <w:r w:rsidR="00A807A3">
        <w:rPr>
          <w:sz w:val="28"/>
          <w:szCs w:val="28"/>
        </w:rPr>
        <w:t xml:space="preserve">аудиторным организатором, для выдачи их </w:t>
      </w:r>
      <w:r w:rsidR="00A807A3" w:rsidRPr="00A807A3">
        <w:rPr>
          <w:sz w:val="28"/>
          <w:szCs w:val="28"/>
        </w:rPr>
        <w:t xml:space="preserve">указанным </w:t>
      </w:r>
      <w:r w:rsidR="00A807A3">
        <w:rPr>
          <w:sz w:val="28"/>
          <w:szCs w:val="28"/>
        </w:rPr>
        <w:t xml:space="preserve">участникам с целью самостоятельного прочтения участниками итогового </w:t>
      </w:r>
      <w:r w:rsidR="00A807A3" w:rsidRPr="00A807A3">
        <w:rPr>
          <w:sz w:val="28"/>
          <w:szCs w:val="28"/>
        </w:rPr>
        <w:t>сочинения (изложения).</w:t>
      </w:r>
    </w:p>
    <w:p w:rsidR="00312300" w:rsidRPr="00624FA3" w:rsidRDefault="00624FA3" w:rsidP="00624FA3">
      <w:pPr>
        <w:widowControl w:val="0"/>
        <w:tabs>
          <w:tab w:val="left" w:pos="709"/>
        </w:tabs>
        <w:ind w:firstLine="709"/>
        <w:jc w:val="both"/>
        <w:rPr>
          <w:sz w:val="28"/>
          <w:szCs w:val="28"/>
        </w:rPr>
      </w:pPr>
      <w:r w:rsidRPr="00D43DAA">
        <w:rPr>
          <w:sz w:val="28"/>
          <w:szCs w:val="28"/>
        </w:rPr>
        <w:t xml:space="preserve">8.8.3. </w:t>
      </w:r>
      <w:r w:rsidR="00312300" w:rsidRPr="00D43DAA">
        <w:rPr>
          <w:sz w:val="28"/>
          <w:szCs w:val="28"/>
        </w:rPr>
        <w:t>Для участников с нарушением опорно-двигательного аппарата:</w:t>
      </w:r>
    </w:p>
    <w:p w:rsidR="00312300" w:rsidRPr="00312300" w:rsidRDefault="00312300" w:rsidP="00312300">
      <w:pPr>
        <w:widowControl w:val="0"/>
        <w:tabs>
          <w:tab w:val="left" w:pos="709"/>
        </w:tabs>
        <w:ind w:firstLine="709"/>
        <w:jc w:val="both"/>
        <w:rPr>
          <w:sz w:val="28"/>
          <w:szCs w:val="28"/>
        </w:rPr>
      </w:pPr>
      <w:r w:rsidRPr="00312300">
        <w:rPr>
          <w:sz w:val="28"/>
          <w:szCs w:val="28"/>
        </w:rPr>
        <w:t>при необходимости сочинение (изложение) может выполняться на компьютере со специализированным программным обеспечением (</w:t>
      </w:r>
      <w:r w:rsidR="002032F2">
        <w:rPr>
          <w:sz w:val="28"/>
          <w:szCs w:val="28"/>
        </w:rPr>
        <w:t>предоставляется Комитетом)</w:t>
      </w:r>
      <w:r w:rsidRPr="00312300">
        <w:rPr>
          <w:sz w:val="28"/>
          <w:szCs w:val="28"/>
        </w:rPr>
        <w:t>. В учебных кабинетах устанавливаются компьютеры, не имеющие выхода в информационно-телекоммуникационную сеть «Интернет».</w:t>
      </w:r>
    </w:p>
    <w:p w:rsidR="00D43DAA" w:rsidRDefault="00312300" w:rsidP="00D43DAA">
      <w:pPr>
        <w:widowControl w:val="0"/>
        <w:tabs>
          <w:tab w:val="left" w:pos="709"/>
        </w:tabs>
        <w:ind w:firstLine="709"/>
        <w:jc w:val="both"/>
        <w:rPr>
          <w:sz w:val="28"/>
          <w:szCs w:val="28"/>
        </w:rPr>
      </w:pPr>
      <w:r w:rsidRPr="00312300">
        <w:rPr>
          <w:sz w:val="28"/>
          <w:szCs w:val="28"/>
        </w:rPr>
        <w:t>Итоговое сочинение (изложение), выполненное на компьютере, в присутствии руководителя образовательной организации</w:t>
      </w:r>
      <w:r w:rsidR="00D43DAA">
        <w:rPr>
          <w:sz w:val="28"/>
          <w:szCs w:val="28"/>
        </w:rPr>
        <w:t xml:space="preserve"> - пункта проведения итогового сочинения (изложения) </w:t>
      </w:r>
      <w:r w:rsidRPr="00312300">
        <w:rPr>
          <w:sz w:val="28"/>
          <w:szCs w:val="28"/>
        </w:rPr>
        <w:t>переносится ассистентом в бланки сочинения (изложения).</w:t>
      </w:r>
    </w:p>
    <w:p w:rsidR="00312300" w:rsidRPr="00DD46EF" w:rsidRDefault="00D43DAA" w:rsidP="00D43DAA">
      <w:pPr>
        <w:widowControl w:val="0"/>
        <w:tabs>
          <w:tab w:val="left" w:pos="709"/>
        </w:tabs>
        <w:ind w:firstLine="709"/>
        <w:jc w:val="both"/>
        <w:rPr>
          <w:sz w:val="28"/>
          <w:szCs w:val="28"/>
        </w:rPr>
      </w:pPr>
      <w:r w:rsidRPr="00D43DAA">
        <w:rPr>
          <w:sz w:val="28"/>
          <w:szCs w:val="28"/>
        </w:rPr>
        <w:t>8.8.</w:t>
      </w:r>
      <w:r>
        <w:rPr>
          <w:sz w:val="28"/>
          <w:szCs w:val="28"/>
        </w:rPr>
        <w:t>4</w:t>
      </w:r>
      <w:r w:rsidRPr="00D43DAA">
        <w:rPr>
          <w:sz w:val="28"/>
          <w:szCs w:val="28"/>
        </w:rPr>
        <w:t xml:space="preserve">. </w:t>
      </w:r>
      <w:r w:rsidR="00312300" w:rsidRPr="00DD46EF">
        <w:rPr>
          <w:sz w:val="28"/>
          <w:szCs w:val="28"/>
        </w:rPr>
        <w:t>Для слепых участников:</w:t>
      </w:r>
    </w:p>
    <w:p w:rsidR="00312300" w:rsidRPr="00312300" w:rsidRDefault="00312300" w:rsidP="00312300">
      <w:pPr>
        <w:widowControl w:val="0"/>
        <w:tabs>
          <w:tab w:val="left" w:pos="709"/>
        </w:tabs>
        <w:ind w:firstLine="709"/>
        <w:jc w:val="both"/>
        <w:rPr>
          <w:sz w:val="28"/>
          <w:szCs w:val="28"/>
        </w:rPr>
      </w:pPr>
      <w:r w:rsidRPr="00312300">
        <w:rPr>
          <w:sz w:val="28"/>
          <w:szCs w:val="28"/>
        </w:rPr>
        <w:t xml:space="preserve">темы итогового сочинения (тексты </w:t>
      </w:r>
      <w:r w:rsidR="00D43DAA">
        <w:rPr>
          <w:sz w:val="28"/>
          <w:szCs w:val="28"/>
        </w:rPr>
        <w:t xml:space="preserve">для итогового </w:t>
      </w:r>
      <w:r w:rsidRPr="00312300">
        <w:rPr>
          <w:sz w:val="28"/>
          <w:szCs w:val="28"/>
        </w:rPr>
        <w:t>изложения) оформляются рельефно-точечным шрифтом Брайля или в виде электронного документа, доступного с помощью компьютера;</w:t>
      </w:r>
    </w:p>
    <w:p w:rsidR="00D43DAA" w:rsidRPr="00312300" w:rsidRDefault="00D43DAA" w:rsidP="00D43DAA">
      <w:pPr>
        <w:widowControl w:val="0"/>
        <w:tabs>
          <w:tab w:val="left" w:pos="709"/>
        </w:tabs>
        <w:ind w:firstLine="709"/>
        <w:jc w:val="both"/>
        <w:rPr>
          <w:sz w:val="28"/>
          <w:szCs w:val="28"/>
        </w:rPr>
      </w:pPr>
      <w:r w:rsidRPr="00312300">
        <w:rPr>
          <w:sz w:val="28"/>
          <w:szCs w:val="28"/>
        </w:rPr>
        <w:t xml:space="preserve">предусматривается достаточное количество специальных принадлежностей </w:t>
      </w:r>
      <w:r w:rsidRPr="00312300">
        <w:rPr>
          <w:sz w:val="28"/>
          <w:szCs w:val="28"/>
        </w:rPr>
        <w:lastRenderedPageBreak/>
        <w:t>для оформления сочинения (изложения) рельефно-точечным шрифтом Брайля (</w:t>
      </w:r>
      <w:proofErr w:type="spellStart"/>
      <w:r w:rsidRPr="00312300">
        <w:rPr>
          <w:sz w:val="28"/>
          <w:szCs w:val="28"/>
        </w:rPr>
        <w:t>брайлевский</w:t>
      </w:r>
      <w:proofErr w:type="spellEnd"/>
      <w:r w:rsidRPr="00312300">
        <w:rPr>
          <w:sz w:val="28"/>
          <w:szCs w:val="28"/>
        </w:rPr>
        <w:t xml:space="preserve"> прибор и грифель, </w:t>
      </w:r>
      <w:proofErr w:type="spellStart"/>
      <w:r w:rsidRPr="00312300">
        <w:rPr>
          <w:sz w:val="28"/>
          <w:szCs w:val="28"/>
        </w:rPr>
        <w:t>брайлевская</w:t>
      </w:r>
      <w:proofErr w:type="spellEnd"/>
      <w:r w:rsidRPr="00312300">
        <w:rPr>
          <w:sz w:val="28"/>
          <w:szCs w:val="28"/>
        </w:rPr>
        <w:t xml:space="preserve"> печатная машинка, специальные чертежные инструменты)</w:t>
      </w:r>
      <w:r>
        <w:rPr>
          <w:sz w:val="28"/>
          <w:szCs w:val="28"/>
        </w:rPr>
        <w:t>, компьютер (при необходимости);</w:t>
      </w:r>
    </w:p>
    <w:p w:rsidR="00312300" w:rsidRPr="00312300" w:rsidRDefault="00312300" w:rsidP="00312300">
      <w:pPr>
        <w:widowControl w:val="0"/>
        <w:tabs>
          <w:tab w:val="left" w:pos="709"/>
        </w:tabs>
        <w:ind w:firstLine="709"/>
        <w:jc w:val="both"/>
        <w:rPr>
          <w:sz w:val="28"/>
          <w:szCs w:val="28"/>
        </w:rPr>
      </w:pPr>
      <w:r w:rsidRPr="00312300">
        <w:rPr>
          <w:sz w:val="28"/>
          <w:szCs w:val="28"/>
        </w:rPr>
        <w:t>итоговое сочинение (изложение) выполняется рельефно-точечным шрифтом Брайля в специально предусмотре</w:t>
      </w:r>
      <w:r w:rsidR="00D43DAA">
        <w:rPr>
          <w:sz w:val="28"/>
          <w:szCs w:val="28"/>
        </w:rPr>
        <w:t>нных тетрадях или на компьютере.</w:t>
      </w:r>
    </w:p>
    <w:p w:rsidR="00AC4B5D" w:rsidRDefault="00312300" w:rsidP="00AC4B5D">
      <w:pPr>
        <w:widowControl w:val="0"/>
        <w:tabs>
          <w:tab w:val="left" w:pos="709"/>
        </w:tabs>
        <w:ind w:firstLine="709"/>
        <w:jc w:val="both"/>
        <w:rPr>
          <w:sz w:val="28"/>
          <w:szCs w:val="28"/>
        </w:rPr>
      </w:pPr>
      <w:r w:rsidRPr="00312300">
        <w:rPr>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w:t>
      </w:r>
      <w:r w:rsidR="00D43DAA">
        <w:rPr>
          <w:sz w:val="28"/>
          <w:szCs w:val="28"/>
        </w:rPr>
        <w:t xml:space="preserve">- пункта проведения итогового сочинения (изложения) </w:t>
      </w:r>
      <w:r w:rsidR="00D43DAA" w:rsidRPr="00312300">
        <w:rPr>
          <w:sz w:val="28"/>
          <w:szCs w:val="28"/>
        </w:rPr>
        <w:t xml:space="preserve"> </w:t>
      </w:r>
      <w:r w:rsidRPr="00312300">
        <w:rPr>
          <w:sz w:val="28"/>
          <w:szCs w:val="28"/>
        </w:rPr>
        <w:t>переносится ассистентом в бланки сочинения (изложения).</w:t>
      </w:r>
    </w:p>
    <w:p w:rsidR="00312300" w:rsidRPr="00AC4B5D" w:rsidRDefault="00AC4B5D" w:rsidP="00AC4B5D">
      <w:pPr>
        <w:widowControl w:val="0"/>
        <w:tabs>
          <w:tab w:val="left" w:pos="709"/>
        </w:tabs>
        <w:ind w:firstLine="709"/>
        <w:jc w:val="both"/>
        <w:rPr>
          <w:sz w:val="28"/>
          <w:szCs w:val="28"/>
        </w:rPr>
      </w:pPr>
      <w:r w:rsidRPr="00D43DAA">
        <w:rPr>
          <w:sz w:val="28"/>
          <w:szCs w:val="28"/>
        </w:rPr>
        <w:t>8.8.</w:t>
      </w:r>
      <w:r>
        <w:rPr>
          <w:sz w:val="28"/>
          <w:szCs w:val="28"/>
        </w:rPr>
        <w:t>5</w:t>
      </w:r>
      <w:r w:rsidRPr="00D43DAA">
        <w:rPr>
          <w:sz w:val="28"/>
          <w:szCs w:val="28"/>
        </w:rPr>
        <w:t xml:space="preserve">. </w:t>
      </w:r>
      <w:r w:rsidR="00312300" w:rsidRPr="00AC4B5D">
        <w:rPr>
          <w:sz w:val="28"/>
          <w:szCs w:val="28"/>
        </w:rPr>
        <w:t>Для слабовидящих:</w:t>
      </w:r>
    </w:p>
    <w:p w:rsidR="00312300" w:rsidRPr="00312300" w:rsidRDefault="00312300" w:rsidP="00AC4B5D">
      <w:pPr>
        <w:widowControl w:val="0"/>
        <w:tabs>
          <w:tab w:val="left" w:pos="709"/>
        </w:tabs>
        <w:ind w:firstLine="709"/>
        <w:jc w:val="both"/>
        <w:rPr>
          <w:sz w:val="28"/>
          <w:szCs w:val="28"/>
        </w:rPr>
      </w:pPr>
      <w:r w:rsidRPr="00312300">
        <w:rPr>
          <w:sz w:val="28"/>
          <w:szCs w:val="28"/>
        </w:rPr>
        <w:t xml:space="preserve">темы итогового сочинения (тексты </w:t>
      </w:r>
      <w:r w:rsidR="00AC4B5D">
        <w:rPr>
          <w:sz w:val="28"/>
          <w:szCs w:val="28"/>
        </w:rPr>
        <w:t xml:space="preserve">для итогового </w:t>
      </w:r>
      <w:r w:rsidR="00AC4B5D" w:rsidRPr="00312300">
        <w:rPr>
          <w:sz w:val="28"/>
          <w:szCs w:val="28"/>
        </w:rPr>
        <w:t>изложения</w:t>
      </w:r>
      <w:r w:rsidRPr="00312300">
        <w:rPr>
          <w:sz w:val="28"/>
          <w:szCs w:val="28"/>
        </w:rPr>
        <w:t>), бланки сочинения (изложения) копируются в увеличенном размере (</w:t>
      </w:r>
      <w:r w:rsidR="00AC4B5D">
        <w:rPr>
          <w:sz w:val="28"/>
          <w:szCs w:val="28"/>
        </w:rPr>
        <w:t xml:space="preserve">формат </w:t>
      </w:r>
      <w:r w:rsidR="00AC4B5D" w:rsidRPr="00AC4B5D">
        <w:rPr>
          <w:sz w:val="28"/>
          <w:szCs w:val="28"/>
        </w:rPr>
        <w:t>А</w:t>
      </w:r>
      <w:proofErr w:type="gramStart"/>
      <w:r w:rsidR="00AC4B5D" w:rsidRPr="00AC4B5D">
        <w:rPr>
          <w:sz w:val="28"/>
          <w:szCs w:val="28"/>
        </w:rPr>
        <w:t>4</w:t>
      </w:r>
      <w:proofErr w:type="gramEnd"/>
      <w:r w:rsidR="00AC4B5D" w:rsidRPr="00AC4B5D">
        <w:rPr>
          <w:sz w:val="28"/>
          <w:szCs w:val="28"/>
        </w:rPr>
        <w:t xml:space="preserve"> с размером шрифта не менее 18 </w:t>
      </w:r>
      <w:proofErr w:type="spellStart"/>
      <w:r w:rsidR="00AC4B5D" w:rsidRPr="00AC4B5D">
        <w:rPr>
          <w:sz w:val="28"/>
          <w:szCs w:val="28"/>
        </w:rPr>
        <w:t>Bold</w:t>
      </w:r>
      <w:proofErr w:type="spellEnd"/>
      <w:r w:rsidR="00AC4B5D" w:rsidRPr="00AC4B5D">
        <w:rPr>
          <w:sz w:val="28"/>
          <w:szCs w:val="28"/>
        </w:rPr>
        <w:t xml:space="preserve"> (полужирный);</w:t>
      </w:r>
    </w:p>
    <w:p w:rsidR="00312300" w:rsidRPr="00312300" w:rsidRDefault="00CF5472" w:rsidP="00CF5472">
      <w:pPr>
        <w:widowControl w:val="0"/>
        <w:tabs>
          <w:tab w:val="left" w:pos="709"/>
        </w:tabs>
        <w:ind w:firstLine="709"/>
        <w:jc w:val="both"/>
        <w:rPr>
          <w:sz w:val="28"/>
          <w:szCs w:val="28"/>
        </w:rPr>
      </w:pPr>
      <w:r>
        <w:rPr>
          <w:sz w:val="28"/>
          <w:szCs w:val="28"/>
        </w:rPr>
        <w:t xml:space="preserve">освещенность каждого рабочего места в учебном кабинете должна </w:t>
      </w:r>
      <w:r w:rsidRPr="00CF5472">
        <w:rPr>
          <w:sz w:val="28"/>
          <w:szCs w:val="28"/>
        </w:rPr>
        <w:t xml:space="preserve">быть равномерной </w:t>
      </w:r>
      <w:r>
        <w:rPr>
          <w:sz w:val="28"/>
          <w:szCs w:val="28"/>
        </w:rPr>
        <w:t xml:space="preserve">и не менее 300 </w:t>
      </w:r>
      <w:r w:rsidRPr="00CF5472">
        <w:rPr>
          <w:sz w:val="28"/>
          <w:szCs w:val="28"/>
        </w:rPr>
        <w:t xml:space="preserve">люкс. </w:t>
      </w:r>
      <w:r>
        <w:rPr>
          <w:sz w:val="28"/>
          <w:szCs w:val="28"/>
        </w:rPr>
        <w:t xml:space="preserve">Возможно использование </w:t>
      </w:r>
      <w:r w:rsidRPr="00CF5472">
        <w:rPr>
          <w:sz w:val="28"/>
          <w:szCs w:val="28"/>
        </w:rPr>
        <w:t xml:space="preserve">индивидуальных </w:t>
      </w:r>
      <w:r>
        <w:rPr>
          <w:sz w:val="28"/>
          <w:szCs w:val="28"/>
        </w:rPr>
        <w:t xml:space="preserve">светодиодных средств освещения </w:t>
      </w:r>
      <w:r w:rsidRPr="00CF5472">
        <w:rPr>
          <w:sz w:val="28"/>
          <w:szCs w:val="28"/>
        </w:rPr>
        <w:t>(н</w:t>
      </w:r>
      <w:r>
        <w:rPr>
          <w:sz w:val="28"/>
          <w:szCs w:val="28"/>
        </w:rPr>
        <w:t>астольные лампы) с регулировкой освещения</w:t>
      </w:r>
      <w:r w:rsidRPr="00CF5472">
        <w:rPr>
          <w:sz w:val="28"/>
          <w:szCs w:val="28"/>
        </w:rPr>
        <w:t xml:space="preserve"> в динамическом диапазоне до 600 люкс, но не менее 300 люкс при отсутствии динамической регулировки.</w:t>
      </w:r>
    </w:p>
    <w:p w:rsidR="00790949" w:rsidRDefault="00312300" w:rsidP="00790949">
      <w:pPr>
        <w:widowControl w:val="0"/>
        <w:tabs>
          <w:tab w:val="left" w:pos="709"/>
        </w:tabs>
        <w:ind w:firstLine="709"/>
        <w:jc w:val="both"/>
        <w:rPr>
          <w:sz w:val="28"/>
          <w:szCs w:val="28"/>
        </w:rPr>
      </w:pPr>
      <w:r w:rsidRPr="00312300">
        <w:rPr>
          <w:sz w:val="28"/>
          <w:szCs w:val="28"/>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w:t>
      </w:r>
      <w:r w:rsidR="00CC0D42">
        <w:rPr>
          <w:sz w:val="28"/>
          <w:szCs w:val="28"/>
        </w:rPr>
        <w:t>- пункта проведения итогового сочинения (</w:t>
      </w:r>
      <w:r w:rsidR="00790949">
        <w:rPr>
          <w:sz w:val="28"/>
          <w:szCs w:val="28"/>
        </w:rPr>
        <w:t xml:space="preserve">изложения) </w:t>
      </w:r>
      <w:r w:rsidRPr="00312300">
        <w:rPr>
          <w:sz w:val="28"/>
          <w:szCs w:val="28"/>
        </w:rPr>
        <w:t>переносится ассистентом в стандартные бланки сочинения (изложения).</w:t>
      </w:r>
    </w:p>
    <w:p w:rsidR="00790949" w:rsidRDefault="00790949" w:rsidP="00790949">
      <w:pPr>
        <w:widowControl w:val="0"/>
        <w:tabs>
          <w:tab w:val="left" w:pos="709"/>
        </w:tabs>
        <w:ind w:firstLine="709"/>
        <w:jc w:val="both"/>
        <w:rPr>
          <w:sz w:val="28"/>
          <w:szCs w:val="28"/>
        </w:rPr>
      </w:pPr>
      <w:r w:rsidRPr="00D43DAA">
        <w:rPr>
          <w:sz w:val="28"/>
          <w:szCs w:val="28"/>
        </w:rPr>
        <w:t>8.8.</w:t>
      </w:r>
      <w:r>
        <w:rPr>
          <w:sz w:val="28"/>
          <w:szCs w:val="28"/>
        </w:rPr>
        <w:t>6</w:t>
      </w:r>
      <w:r w:rsidRPr="00D43DAA">
        <w:rPr>
          <w:sz w:val="28"/>
          <w:szCs w:val="28"/>
        </w:rPr>
        <w:t>.</w:t>
      </w:r>
      <w:r w:rsidRPr="00790949">
        <w:t xml:space="preserve"> </w:t>
      </w:r>
      <w:r>
        <w:rPr>
          <w:sz w:val="28"/>
          <w:szCs w:val="28"/>
        </w:rPr>
        <w:t>Для участников итогового изложения с тяжелыми нарушениями речи,</w:t>
      </w:r>
      <w:r w:rsidRPr="00790949">
        <w:rPr>
          <w:sz w:val="28"/>
          <w:szCs w:val="28"/>
        </w:rPr>
        <w:t xml:space="preserve"> с </w:t>
      </w:r>
      <w:r>
        <w:rPr>
          <w:sz w:val="28"/>
          <w:szCs w:val="28"/>
        </w:rPr>
        <w:t>задержкой психического развития,</w:t>
      </w:r>
      <w:r w:rsidRPr="00790949">
        <w:rPr>
          <w:sz w:val="28"/>
          <w:szCs w:val="28"/>
        </w:rPr>
        <w:t xml:space="preserve"> </w:t>
      </w:r>
      <w:r>
        <w:rPr>
          <w:sz w:val="28"/>
          <w:szCs w:val="28"/>
        </w:rPr>
        <w:t xml:space="preserve">с расстройствами аутистического спектра, </w:t>
      </w:r>
      <w:r w:rsidRPr="00790949">
        <w:rPr>
          <w:sz w:val="28"/>
          <w:szCs w:val="28"/>
        </w:rPr>
        <w:t xml:space="preserve">с </w:t>
      </w:r>
      <w:r>
        <w:rPr>
          <w:sz w:val="28"/>
          <w:szCs w:val="28"/>
        </w:rPr>
        <w:t xml:space="preserve">нарушениями опорно-двигательного аппарата, слепых, слабовидящих, </w:t>
      </w:r>
      <w:r w:rsidRPr="00790949">
        <w:rPr>
          <w:sz w:val="28"/>
          <w:szCs w:val="28"/>
        </w:rPr>
        <w:t xml:space="preserve">глухих, </w:t>
      </w:r>
      <w:proofErr w:type="spellStart"/>
      <w:r>
        <w:rPr>
          <w:sz w:val="28"/>
          <w:szCs w:val="28"/>
        </w:rPr>
        <w:t>позднооглоших</w:t>
      </w:r>
      <w:proofErr w:type="spellEnd"/>
      <w:r>
        <w:rPr>
          <w:sz w:val="28"/>
          <w:szCs w:val="28"/>
        </w:rPr>
        <w:t xml:space="preserve"> и слабослышащих участников итогового изложения те</w:t>
      </w:r>
      <w:proofErr w:type="gramStart"/>
      <w:r>
        <w:rPr>
          <w:sz w:val="28"/>
          <w:szCs w:val="28"/>
        </w:rPr>
        <w:t xml:space="preserve">кст </w:t>
      </w:r>
      <w:r w:rsidRPr="00790949">
        <w:rPr>
          <w:sz w:val="28"/>
          <w:szCs w:val="28"/>
        </w:rPr>
        <w:t>дл</w:t>
      </w:r>
      <w:proofErr w:type="gramEnd"/>
      <w:r w:rsidRPr="00790949">
        <w:rPr>
          <w:sz w:val="28"/>
          <w:szCs w:val="28"/>
        </w:rPr>
        <w:t xml:space="preserve">я </w:t>
      </w:r>
      <w:r>
        <w:rPr>
          <w:sz w:val="28"/>
          <w:szCs w:val="28"/>
        </w:rPr>
        <w:t xml:space="preserve">итогового изложения выдается для чтения и </w:t>
      </w:r>
      <w:r w:rsidRPr="00790949">
        <w:rPr>
          <w:sz w:val="28"/>
          <w:szCs w:val="28"/>
        </w:rPr>
        <w:t>пр</w:t>
      </w:r>
      <w:r>
        <w:rPr>
          <w:sz w:val="28"/>
          <w:szCs w:val="28"/>
        </w:rPr>
        <w:t xml:space="preserve">оведения подготовительной работы на </w:t>
      </w:r>
      <w:r w:rsidRPr="00790949">
        <w:rPr>
          <w:sz w:val="28"/>
          <w:szCs w:val="28"/>
        </w:rPr>
        <w:t xml:space="preserve">40 </w:t>
      </w:r>
      <w:r>
        <w:rPr>
          <w:sz w:val="28"/>
          <w:szCs w:val="28"/>
        </w:rPr>
        <w:t>минут. В это время участники могут работать с листами бумаги для</w:t>
      </w:r>
      <w:r w:rsidRPr="00790949">
        <w:rPr>
          <w:sz w:val="28"/>
          <w:szCs w:val="28"/>
        </w:rPr>
        <w:t xml:space="preserve"> черновиков, выписывая ключевые </w:t>
      </w:r>
      <w:r>
        <w:rPr>
          <w:sz w:val="28"/>
          <w:szCs w:val="28"/>
        </w:rPr>
        <w:t>слова, составляя план изложения</w:t>
      </w:r>
      <w:r w:rsidRPr="00790949">
        <w:rPr>
          <w:sz w:val="28"/>
          <w:szCs w:val="28"/>
        </w:rPr>
        <w:t xml:space="preserve"> (переписывать те</w:t>
      </w:r>
      <w:proofErr w:type="gramStart"/>
      <w:r w:rsidRPr="00790949">
        <w:rPr>
          <w:sz w:val="28"/>
          <w:szCs w:val="28"/>
        </w:rPr>
        <w:t>кст дл</w:t>
      </w:r>
      <w:proofErr w:type="gramEnd"/>
      <w:r w:rsidRPr="00790949">
        <w:rPr>
          <w:sz w:val="28"/>
          <w:szCs w:val="28"/>
        </w:rPr>
        <w:t xml:space="preserve">я итогового </w:t>
      </w:r>
      <w:r>
        <w:rPr>
          <w:sz w:val="28"/>
          <w:szCs w:val="28"/>
        </w:rPr>
        <w:t xml:space="preserve">изложения в листы </w:t>
      </w:r>
      <w:r w:rsidRPr="00790949">
        <w:rPr>
          <w:sz w:val="28"/>
          <w:szCs w:val="28"/>
        </w:rPr>
        <w:t>бумаги для че</w:t>
      </w:r>
      <w:r>
        <w:rPr>
          <w:sz w:val="28"/>
          <w:szCs w:val="28"/>
        </w:rPr>
        <w:t xml:space="preserve">рновиков запрещено). По истечении 40 минут </w:t>
      </w:r>
      <w:r w:rsidRPr="00790949">
        <w:rPr>
          <w:sz w:val="28"/>
          <w:szCs w:val="28"/>
        </w:rPr>
        <w:t>член комиссии по проведению и</w:t>
      </w:r>
      <w:r>
        <w:rPr>
          <w:sz w:val="28"/>
          <w:szCs w:val="28"/>
        </w:rPr>
        <w:t>тогового сочинения (изложения) забирает те</w:t>
      </w:r>
      <w:proofErr w:type="gramStart"/>
      <w:r>
        <w:rPr>
          <w:sz w:val="28"/>
          <w:szCs w:val="28"/>
        </w:rPr>
        <w:t xml:space="preserve">кст </w:t>
      </w:r>
      <w:r w:rsidRPr="00790949">
        <w:rPr>
          <w:sz w:val="28"/>
          <w:szCs w:val="28"/>
        </w:rPr>
        <w:t>дл</w:t>
      </w:r>
      <w:proofErr w:type="gramEnd"/>
      <w:r w:rsidRPr="00790949">
        <w:rPr>
          <w:sz w:val="28"/>
          <w:szCs w:val="28"/>
        </w:rPr>
        <w:t>я итогового изложения, и участники приступают к написанию итогового изложения.</w:t>
      </w:r>
    </w:p>
    <w:p w:rsidR="00790949" w:rsidRPr="00790949" w:rsidRDefault="00790949" w:rsidP="00790949">
      <w:pPr>
        <w:widowControl w:val="0"/>
        <w:tabs>
          <w:tab w:val="left" w:pos="709"/>
        </w:tabs>
        <w:ind w:firstLine="709"/>
        <w:jc w:val="both"/>
        <w:rPr>
          <w:sz w:val="28"/>
          <w:szCs w:val="28"/>
        </w:rPr>
      </w:pPr>
      <w:r>
        <w:rPr>
          <w:sz w:val="28"/>
          <w:szCs w:val="28"/>
        </w:rPr>
        <w:t xml:space="preserve">Для глухих, </w:t>
      </w:r>
      <w:proofErr w:type="spellStart"/>
      <w:r>
        <w:rPr>
          <w:sz w:val="28"/>
          <w:szCs w:val="28"/>
        </w:rPr>
        <w:t>позднооглоших</w:t>
      </w:r>
      <w:proofErr w:type="spellEnd"/>
      <w:r>
        <w:rPr>
          <w:sz w:val="28"/>
          <w:szCs w:val="28"/>
        </w:rPr>
        <w:t xml:space="preserve"> и слабослышащих</w:t>
      </w:r>
      <w:r w:rsidRPr="00790949">
        <w:rPr>
          <w:sz w:val="28"/>
          <w:szCs w:val="28"/>
        </w:rPr>
        <w:t xml:space="preserve"> </w:t>
      </w:r>
      <w:r>
        <w:rPr>
          <w:sz w:val="28"/>
          <w:szCs w:val="28"/>
        </w:rPr>
        <w:t xml:space="preserve">участников </w:t>
      </w:r>
      <w:r w:rsidRPr="00790949">
        <w:rPr>
          <w:sz w:val="28"/>
          <w:szCs w:val="28"/>
        </w:rPr>
        <w:t xml:space="preserve">итогового </w:t>
      </w:r>
      <w:r>
        <w:rPr>
          <w:sz w:val="28"/>
          <w:szCs w:val="28"/>
        </w:rPr>
        <w:t xml:space="preserve">изложения при необходимости (вместо выдачи текста для итогового изложения на </w:t>
      </w:r>
      <w:r w:rsidRPr="00790949">
        <w:rPr>
          <w:sz w:val="28"/>
          <w:szCs w:val="28"/>
        </w:rPr>
        <w:t xml:space="preserve">40 </w:t>
      </w:r>
      <w:r>
        <w:rPr>
          <w:sz w:val="28"/>
          <w:szCs w:val="28"/>
        </w:rPr>
        <w:t xml:space="preserve">минут) может быть </w:t>
      </w:r>
      <w:proofErr w:type="gramStart"/>
      <w:r>
        <w:rPr>
          <w:sz w:val="28"/>
          <w:szCs w:val="28"/>
        </w:rPr>
        <w:t>осуществлен</w:t>
      </w:r>
      <w:proofErr w:type="gramEnd"/>
      <w:r w:rsidRPr="00790949">
        <w:rPr>
          <w:sz w:val="28"/>
          <w:szCs w:val="28"/>
        </w:rPr>
        <w:t xml:space="preserve"> </w:t>
      </w:r>
      <w:proofErr w:type="spellStart"/>
      <w:r w:rsidRPr="00790949">
        <w:rPr>
          <w:sz w:val="28"/>
          <w:szCs w:val="28"/>
        </w:rPr>
        <w:t>сурдоперевод</w:t>
      </w:r>
      <w:proofErr w:type="spellEnd"/>
      <w:r w:rsidRPr="00790949">
        <w:rPr>
          <w:sz w:val="28"/>
          <w:szCs w:val="28"/>
        </w:rPr>
        <w:t xml:space="preserve"> </w:t>
      </w:r>
      <w:r>
        <w:rPr>
          <w:sz w:val="28"/>
          <w:szCs w:val="28"/>
        </w:rPr>
        <w:t xml:space="preserve">текста для </w:t>
      </w:r>
      <w:r w:rsidRPr="00790949">
        <w:rPr>
          <w:sz w:val="28"/>
          <w:szCs w:val="28"/>
        </w:rPr>
        <w:t xml:space="preserve">итогового </w:t>
      </w:r>
      <w:r>
        <w:rPr>
          <w:sz w:val="28"/>
          <w:szCs w:val="28"/>
        </w:rPr>
        <w:t>изложения</w:t>
      </w:r>
      <w:r w:rsidRPr="00790949">
        <w:rPr>
          <w:sz w:val="28"/>
          <w:szCs w:val="28"/>
        </w:rPr>
        <w:t xml:space="preserve"> (о необходимости обеспечения </w:t>
      </w:r>
      <w:proofErr w:type="spellStart"/>
      <w:r w:rsidRPr="00790949">
        <w:rPr>
          <w:sz w:val="28"/>
          <w:szCs w:val="28"/>
        </w:rPr>
        <w:t>сурдоперевода</w:t>
      </w:r>
      <w:proofErr w:type="spellEnd"/>
      <w:r w:rsidRPr="00790949">
        <w:rPr>
          <w:sz w:val="28"/>
          <w:szCs w:val="28"/>
        </w:rPr>
        <w:t xml:space="preserve"> текста для итогового изложения сообщается во время подачи заявления на участие в итоговом изложении). </w:t>
      </w:r>
    </w:p>
    <w:p w:rsidR="00790949" w:rsidRDefault="00790949" w:rsidP="007524EB">
      <w:pPr>
        <w:widowControl w:val="0"/>
        <w:tabs>
          <w:tab w:val="left" w:pos="709"/>
        </w:tabs>
        <w:ind w:firstLine="709"/>
        <w:jc w:val="both"/>
        <w:rPr>
          <w:sz w:val="28"/>
          <w:szCs w:val="28"/>
        </w:rPr>
      </w:pPr>
      <w:r>
        <w:rPr>
          <w:sz w:val="28"/>
          <w:szCs w:val="28"/>
        </w:rPr>
        <w:t>Участники итогового изложения, которым те</w:t>
      </w:r>
      <w:proofErr w:type="gramStart"/>
      <w:r>
        <w:rPr>
          <w:sz w:val="28"/>
          <w:szCs w:val="28"/>
        </w:rPr>
        <w:t>кст дл</w:t>
      </w:r>
      <w:proofErr w:type="gramEnd"/>
      <w:r>
        <w:rPr>
          <w:sz w:val="28"/>
          <w:szCs w:val="28"/>
        </w:rPr>
        <w:t xml:space="preserve">я изложения выдается </w:t>
      </w:r>
      <w:r w:rsidR="007524EB">
        <w:rPr>
          <w:sz w:val="28"/>
          <w:szCs w:val="28"/>
        </w:rPr>
        <w:t xml:space="preserve">на </w:t>
      </w:r>
      <w:r w:rsidRPr="00790949">
        <w:rPr>
          <w:sz w:val="28"/>
          <w:szCs w:val="28"/>
        </w:rPr>
        <w:t xml:space="preserve">40 </w:t>
      </w:r>
      <w:r w:rsidR="007524EB">
        <w:rPr>
          <w:sz w:val="28"/>
          <w:szCs w:val="28"/>
        </w:rPr>
        <w:t xml:space="preserve">минут для чтения, должны быть распределены в отдельный учебный кабинет </w:t>
      </w:r>
      <w:r w:rsidRPr="00790949">
        <w:rPr>
          <w:sz w:val="28"/>
          <w:szCs w:val="28"/>
        </w:rPr>
        <w:t xml:space="preserve">для </w:t>
      </w:r>
      <w:r w:rsidR="007524EB">
        <w:rPr>
          <w:sz w:val="28"/>
          <w:szCs w:val="28"/>
        </w:rPr>
        <w:t xml:space="preserve">проведения итогового изложения. Категорически не рекомендуется </w:t>
      </w:r>
      <w:r w:rsidRPr="00790949">
        <w:rPr>
          <w:sz w:val="28"/>
          <w:szCs w:val="28"/>
        </w:rPr>
        <w:t xml:space="preserve">распределять </w:t>
      </w:r>
      <w:r w:rsidR="007524EB">
        <w:rPr>
          <w:sz w:val="28"/>
          <w:szCs w:val="28"/>
        </w:rPr>
        <w:t>участников итогового изложения, которым те</w:t>
      </w:r>
      <w:proofErr w:type="gramStart"/>
      <w:r w:rsidR="007524EB">
        <w:rPr>
          <w:sz w:val="28"/>
          <w:szCs w:val="28"/>
        </w:rPr>
        <w:t>кст дл</w:t>
      </w:r>
      <w:proofErr w:type="gramEnd"/>
      <w:r w:rsidR="007524EB">
        <w:rPr>
          <w:sz w:val="28"/>
          <w:szCs w:val="28"/>
        </w:rPr>
        <w:t>я итогового изложения</w:t>
      </w:r>
      <w:r w:rsidRPr="00790949">
        <w:rPr>
          <w:sz w:val="28"/>
          <w:szCs w:val="28"/>
        </w:rPr>
        <w:t xml:space="preserve"> выдает</w:t>
      </w:r>
      <w:r w:rsidR="007524EB">
        <w:rPr>
          <w:sz w:val="28"/>
          <w:szCs w:val="28"/>
        </w:rPr>
        <w:t>ся</w:t>
      </w:r>
      <w:r w:rsidRPr="00790949">
        <w:rPr>
          <w:sz w:val="28"/>
          <w:szCs w:val="28"/>
        </w:rPr>
        <w:t xml:space="preserve"> для чтения на 40 минут, в один учебный кабинет вместе с участниками итогового изложения, </w:t>
      </w:r>
      <w:r w:rsidR="007524EB">
        <w:rPr>
          <w:sz w:val="28"/>
          <w:szCs w:val="28"/>
        </w:rPr>
        <w:t xml:space="preserve">которым текст для итогового изложения зачитывается членом комиссии по </w:t>
      </w:r>
      <w:r w:rsidRPr="00790949">
        <w:rPr>
          <w:sz w:val="28"/>
          <w:szCs w:val="28"/>
        </w:rPr>
        <w:t>проведению итогового сочинения (изложения).</w:t>
      </w:r>
    </w:p>
    <w:p w:rsidR="0035330C" w:rsidRPr="0035330C" w:rsidRDefault="00912786" w:rsidP="0035330C">
      <w:pPr>
        <w:widowControl w:val="0"/>
        <w:tabs>
          <w:tab w:val="left" w:pos="709"/>
        </w:tabs>
        <w:ind w:firstLine="709"/>
        <w:contextualSpacing/>
        <w:jc w:val="both"/>
        <w:rPr>
          <w:sz w:val="28"/>
          <w:szCs w:val="28"/>
        </w:rPr>
      </w:pPr>
      <w:r>
        <w:rPr>
          <w:sz w:val="28"/>
          <w:szCs w:val="28"/>
        </w:rPr>
        <w:t>8.</w:t>
      </w:r>
      <w:r w:rsidR="0035330C">
        <w:rPr>
          <w:sz w:val="28"/>
          <w:szCs w:val="28"/>
        </w:rPr>
        <w:t>9</w:t>
      </w:r>
      <w:r>
        <w:rPr>
          <w:sz w:val="28"/>
          <w:szCs w:val="28"/>
        </w:rPr>
        <w:t xml:space="preserve">. </w:t>
      </w:r>
      <w:bookmarkStart w:id="7" w:name="_Toc494819149"/>
      <w:r w:rsidR="0035330C">
        <w:rPr>
          <w:sz w:val="28"/>
          <w:szCs w:val="28"/>
        </w:rPr>
        <w:t>Основанием  для  организации</w:t>
      </w:r>
      <w:r w:rsidR="0035330C" w:rsidRPr="0035330C">
        <w:rPr>
          <w:sz w:val="28"/>
          <w:szCs w:val="28"/>
        </w:rPr>
        <w:t xml:space="preserve"> итогов</w:t>
      </w:r>
      <w:r w:rsidR="0035330C">
        <w:rPr>
          <w:sz w:val="28"/>
          <w:szCs w:val="28"/>
        </w:rPr>
        <w:t xml:space="preserve">ого </w:t>
      </w:r>
      <w:r w:rsidR="0035330C" w:rsidRPr="0035330C">
        <w:rPr>
          <w:sz w:val="28"/>
          <w:szCs w:val="28"/>
        </w:rPr>
        <w:t>соч</w:t>
      </w:r>
      <w:r w:rsidR="0035330C">
        <w:rPr>
          <w:sz w:val="28"/>
          <w:szCs w:val="28"/>
        </w:rPr>
        <w:t xml:space="preserve">инения (изложения) на дому, </w:t>
      </w:r>
      <w:r w:rsidR="0035330C" w:rsidRPr="0035330C">
        <w:rPr>
          <w:sz w:val="28"/>
          <w:szCs w:val="28"/>
        </w:rPr>
        <w:lastRenderedPageBreak/>
        <w:t xml:space="preserve">в </w:t>
      </w:r>
      <w:r w:rsidR="0035330C">
        <w:rPr>
          <w:sz w:val="28"/>
          <w:szCs w:val="28"/>
        </w:rPr>
        <w:t>медицинской организации является заключение медицинской организации</w:t>
      </w:r>
      <w:r w:rsidR="0035330C" w:rsidRPr="0035330C">
        <w:rPr>
          <w:sz w:val="28"/>
          <w:szCs w:val="28"/>
        </w:rPr>
        <w:t xml:space="preserve"> и рекомендации ПМПК.</w:t>
      </w:r>
    </w:p>
    <w:p w:rsidR="0035330C" w:rsidRPr="0035330C" w:rsidRDefault="0035330C" w:rsidP="0035330C">
      <w:pPr>
        <w:widowControl w:val="0"/>
        <w:tabs>
          <w:tab w:val="left" w:pos="709"/>
        </w:tabs>
        <w:ind w:firstLine="709"/>
        <w:contextualSpacing/>
        <w:jc w:val="both"/>
        <w:rPr>
          <w:sz w:val="28"/>
          <w:szCs w:val="28"/>
        </w:rPr>
      </w:pPr>
      <w:r>
        <w:rPr>
          <w:sz w:val="28"/>
          <w:szCs w:val="28"/>
        </w:rPr>
        <w:t xml:space="preserve">Итоговое сочинение (изложение) организуется по месту жительства </w:t>
      </w:r>
      <w:r w:rsidRPr="0035330C">
        <w:rPr>
          <w:sz w:val="28"/>
          <w:szCs w:val="28"/>
        </w:rPr>
        <w:t xml:space="preserve">участника </w:t>
      </w:r>
      <w:r>
        <w:rPr>
          <w:sz w:val="28"/>
          <w:szCs w:val="28"/>
        </w:rPr>
        <w:t>итогового сочинения (изложения), по месту нахождения медицинской организации,</w:t>
      </w:r>
      <w:r w:rsidRPr="0035330C">
        <w:rPr>
          <w:sz w:val="28"/>
          <w:szCs w:val="28"/>
        </w:rPr>
        <w:t xml:space="preserve"> в </w:t>
      </w:r>
      <w:r>
        <w:rPr>
          <w:sz w:val="28"/>
          <w:szCs w:val="28"/>
        </w:rPr>
        <w:t>которой участник сочинения (изложения) находится на длительном лечении,</w:t>
      </w:r>
      <w:r w:rsidRPr="0035330C">
        <w:rPr>
          <w:sz w:val="28"/>
          <w:szCs w:val="28"/>
        </w:rPr>
        <w:t xml:space="preserve"> с выполнением минимальных требований к процедуре проведения.</w:t>
      </w:r>
    </w:p>
    <w:p w:rsidR="0035330C" w:rsidRPr="0035330C" w:rsidRDefault="0035330C" w:rsidP="0035330C">
      <w:pPr>
        <w:widowControl w:val="0"/>
        <w:tabs>
          <w:tab w:val="left" w:pos="709"/>
        </w:tabs>
        <w:ind w:firstLine="709"/>
        <w:contextualSpacing/>
        <w:jc w:val="both"/>
        <w:rPr>
          <w:sz w:val="28"/>
          <w:szCs w:val="28"/>
        </w:rPr>
      </w:pPr>
      <w:r w:rsidRPr="0035330C">
        <w:rPr>
          <w:sz w:val="28"/>
          <w:szCs w:val="28"/>
        </w:rPr>
        <w:t>8.</w:t>
      </w:r>
      <w:r>
        <w:rPr>
          <w:sz w:val="28"/>
          <w:szCs w:val="28"/>
        </w:rPr>
        <w:t>10. Для участников</w:t>
      </w:r>
      <w:r w:rsidRPr="0035330C">
        <w:rPr>
          <w:sz w:val="28"/>
          <w:szCs w:val="28"/>
        </w:rPr>
        <w:t xml:space="preserve"> </w:t>
      </w:r>
      <w:r>
        <w:rPr>
          <w:sz w:val="28"/>
          <w:szCs w:val="28"/>
        </w:rPr>
        <w:t>итогового сочинения (изложения)</w:t>
      </w:r>
      <w:r w:rsidRPr="0035330C">
        <w:rPr>
          <w:sz w:val="28"/>
          <w:szCs w:val="28"/>
        </w:rPr>
        <w:t xml:space="preserve"> с ОВЗ, детей-инвалидов и </w:t>
      </w:r>
      <w:r>
        <w:rPr>
          <w:sz w:val="28"/>
          <w:szCs w:val="28"/>
        </w:rPr>
        <w:t xml:space="preserve">инвалидов итоговое сочинение (изложение) может по их желанию и при </w:t>
      </w:r>
      <w:r w:rsidRPr="0035330C">
        <w:rPr>
          <w:sz w:val="28"/>
          <w:szCs w:val="28"/>
        </w:rPr>
        <w:t>наличии соответствующих медицинских показаний проводиться в устной форме.</w:t>
      </w:r>
    </w:p>
    <w:p w:rsidR="0035330C" w:rsidRPr="0035330C" w:rsidRDefault="0035330C" w:rsidP="0035330C">
      <w:pPr>
        <w:widowControl w:val="0"/>
        <w:tabs>
          <w:tab w:val="left" w:pos="709"/>
        </w:tabs>
        <w:ind w:firstLine="709"/>
        <w:contextualSpacing/>
        <w:jc w:val="both"/>
        <w:rPr>
          <w:sz w:val="28"/>
          <w:szCs w:val="28"/>
        </w:rPr>
      </w:pPr>
      <w:r>
        <w:rPr>
          <w:sz w:val="28"/>
          <w:szCs w:val="28"/>
        </w:rPr>
        <w:t xml:space="preserve">Устное сочинение (изложение) участников записывается на </w:t>
      </w:r>
      <w:proofErr w:type="spellStart"/>
      <w:r w:rsidRPr="0035330C">
        <w:rPr>
          <w:sz w:val="28"/>
          <w:szCs w:val="28"/>
        </w:rPr>
        <w:t>флеш</w:t>
      </w:r>
      <w:proofErr w:type="spellEnd"/>
      <w:r w:rsidRPr="0035330C">
        <w:rPr>
          <w:sz w:val="28"/>
          <w:szCs w:val="28"/>
        </w:rPr>
        <w:t xml:space="preserve">-носитель. </w:t>
      </w:r>
    </w:p>
    <w:p w:rsidR="0035330C" w:rsidRPr="0035330C" w:rsidRDefault="0035330C" w:rsidP="006C11A0">
      <w:pPr>
        <w:widowControl w:val="0"/>
        <w:tabs>
          <w:tab w:val="left" w:pos="709"/>
        </w:tabs>
        <w:ind w:firstLine="709"/>
        <w:contextualSpacing/>
        <w:jc w:val="both"/>
        <w:rPr>
          <w:sz w:val="28"/>
          <w:szCs w:val="28"/>
        </w:rPr>
      </w:pPr>
      <w:r w:rsidRPr="0035330C">
        <w:rPr>
          <w:sz w:val="28"/>
          <w:szCs w:val="28"/>
        </w:rPr>
        <w:t>Аудио</w:t>
      </w:r>
      <w:r>
        <w:rPr>
          <w:sz w:val="28"/>
          <w:szCs w:val="28"/>
        </w:rPr>
        <w:t xml:space="preserve">записи участников передаются ассистенту, который в присутствии </w:t>
      </w:r>
      <w:r w:rsidRPr="0035330C">
        <w:rPr>
          <w:sz w:val="28"/>
          <w:szCs w:val="28"/>
        </w:rPr>
        <w:t xml:space="preserve">руководителя образовательной организации </w:t>
      </w:r>
      <w:r>
        <w:rPr>
          <w:sz w:val="28"/>
          <w:szCs w:val="28"/>
        </w:rPr>
        <w:t xml:space="preserve">- пункта проведения итогового сочинения (изложения) </w:t>
      </w:r>
      <w:r w:rsidRPr="0035330C">
        <w:rPr>
          <w:sz w:val="28"/>
          <w:szCs w:val="28"/>
        </w:rPr>
        <w:t>переносит устные сочинения (изложения) из аудиозаписей в бланки сочинения (изложения).</w:t>
      </w:r>
    </w:p>
    <w:p w:rsidR="0035330C" w:rsidRPr="0035330C" w:rsidRDefault="006C11A0" w:rsidP="004901DD">
      <w:pPr>
        <w:widowControl w:val="0"/>
        <w:tabs>
          <w:tab w:val="left" w:pos="709"/>
        </w:tabs>
        <w:ind w:firstLine="709"/>
        <w:contextualSpacing/>
        <w:jc w:val="both"/>
        <w:rPr>
          <w:sz w:val="28"/>
          <w:szCs w:val="28"/>
        </w:rPr>
      </w:pPr>
      <w:proofErr w:type="gramStart"/>
      <w:r>
        <w:rPr>
          <w:sz w:val="28"/>
          <w:szCs w:val="28"/>
        </w:rPr>
        <w:t>В случае сдачи итогового</w:t>
      </w:r>
      <w:r w:rsidR="00BB7BF5">
        <w:rPr>
          <w:sz w:val="28"/>
          <w:szCs w:val="28"/>
        </w:rPr>
        <w:t xml:space="preserve"> сочинения (изложения) </w:t>
      </w:r>
      <w:r w:rsidR="0035330C" w:rsidRPr="0035330C">
        <w:rPr>
          <w:sz w:val="28"/>
          <w:szCs w:val="28"/>
        </w:rPr>
        <w:t>уча</w:t>
      </w:r>
      <w:r w:rsidR="00BB7BF5">
        <w:rPr>
          <w:sz w:val="28"/>
          <w:szCs w:val="28"/>
        </w:rPr>
        <w:t xml:space="preserve">стником </w:t>
      </w:r>
      <w:r w:rsidR="0035330C" w:rsidRPr="0035330C">
        <w:rPr>
          <w:sz w:val="28"/>
          <w:szCs w:val="28"/>
        </w:rPr>
        <w:t xml:space="preserve">сочинения </w:t>
      </w:r>
      <w:r w:rsidR="00964C3C">
        <w:rPr>
          <w:sz w:val="28"/>
          <w:szCs w:val="28"/>
        </w:rPr>
        <w:t xml:space="preserve">(изложения) в устной форме член комиссии по проведению итогового </w:t>
      </w:r>
      <w:r w:rsidR="0035330C" w:rsidRPr="0035330C">
        <w:rPr>
          <w:sz w:val="28"/>
          <w:szCs w:val="28"/>
        </w:rPr>
        <w:t xml:space="preserve">сочинения </w:t>
      </w:r>
      <w:r w:rsidR="00964C3C">
        <w:rPr>
          <w:sz w:val="28"/>
          <w:szCs w:val="28"/>
        </w:rPr>
        <w:t xml:space="preserve">(изложения) </w:t>
      </w:r>
      <w:r w:rsidR="00000B8B">
        <w:rPr>
          <w:sz w:val="28"/>
          <w:szCs w:val="28"/>
        </w:rPr>
        <w:t xml:space="preserve">вносит </w:t>
      </w:r>
      <w:r w:rsidR="002F5607">
        <w:rPr>
          <w:sz w:val="28"/>
          <w:szCs w:val="28"/>
        </w:rPr>
        <w:t xml:space="preserve">в </w:t>
      </w:r>
      <w:r w:rsidR="00F737E0">
        <w:rPr>
          <w:sz w:val="28"/>
          <w:szCs w:val="28"/>
        </w:rPr>
        <w:t xml:space="preserve">бланк регистрации </w:t>
      </w:r>
      <w:r w:rsidR="00C92033">
        <w:rPr>
          <w:sz w:val="28"/>
          <w:szCs w:val="28"/>
        </w:rPr>
        <w:t xml:space="preserve">указанного участника </w:t>
      </w:r>
      <w:r w:rsidR="002B3236">
        <w:rPr>
          <w:sz w:val="28"/>
          <w:szCs w:val="28"/>
        </w:rPr>
        <w:t xml:space="preserve">отметку «Х» в </w:t>
      </w:r>
      <w:r w:rsidR="0035330C" w:rsidRPr="0035330C">
        <w:rPr>
          <w:sz w:val="28"/>
          <w:szCs w:val="28"/>
        </w:rPr>
        <w:t xml:space="preserve">поле </w:t>
      </w:r>
      <w:r w:rsidR="002B3236">
        <w:rPr>
          <w:sz w:val="28"/>
          <w:szCs w:val="28"/>
        </w:rPr>
        <w:t>«В устной форме» и заверяет своей подписью внесение</w:t>
      </w:r>
      <w:r w:rsidR="0035330C" w:rsidRPr="0035330C">
        <w:rPr>
          <w:sz w:val="28"/>
          <w:szCs w:val="28"/>
        </w:rPr>
        <w:t xml:space="preserve"> ук</w:t>
      </w:r>
      <w:r w:rsidR="00DB4454">
        <w:rPr>
          <w:sz w:val="28"/>
          <w:szCs w:val="28"/>
        </w:rPr>
        <w:t>азанной отметки в</w:t>
      </w:r>
      <w:r w:rsidR="0035330C" w:rsidRPr="0035330C">
        <w:rPr>
          <w:sz w:val="28"/>
          <w:szCs w:val="28"/>
        </w:rPr>
        <w:t xml:space="preserve"> специально </w:t>
      </w:r>
      <w:r w:rsidR="008E0E4D">
        <w:rPr>
          <w:sz w:val="28"/>
          <w:szCs w:val="28"/>
        </w:rPr>
        <w:t xml:space="preserve">отведенном поле </w:t>
      </w:r>
      <w:r w:rsidR="0035330C" w:rsidRPr="0035330C">
        <w:rPr>
          <w:sz w:val="28"/>
          <w:szCs w:val="28"/>
        </w:rPr>
        <w:t xml:space="preserve">для последующей корректной проверки и обработки бланков итогового </w:t>
      </w:r>
      <w:r w:rsidR="008E0E4D">
        <w:rPr>
          <w:sz w:val="28"/>
          <w:szCs w:val="28"/>
        </w:rPr>
        <w:t>сочинения (изложения) такого участника.</w:t>
      </w:r>
      <w:proofErr w:type="gramEnd"/>
      <w:r w:rsidR="008E0E4D">
        <w:rPr>
          <w:sz w:val="28"/>
          <w:szCs w:val="28"/>
        </w:rPr>
        <w:t xml:space="preserve"> В  форму ИС-05 «Ведомость </w:t>
      </w:r>
      <w:r w:rsidR="0035330C" w:rsidRPr="0035330C">
        <w:rPr>
          <w:sz w:val="28"/>
          <w:szCs w:val="28"/>
        </w:rPr>
        <w:t>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4901DD" w:rsidRDefault="004901DD" w:rsidP="0035330C">
      <w:pPr>
        <w:widowControl w:val="0"/>
        <w:tabs>
          <w:tab w:val="left" w:pos="709"/>
        </w:tabs>
        <w:ind w:firstLine="709"/>
        <w:contextualSpacing/>
        <w:jc w:val="both"/>
        <w:rPr>
          <w:sz w:val="28"/>
          <w:szCs w:val="28"/>
        </w:rPr>
      </w:pPr>
    </w:p>
    <w:p w:rsidR="00312300" w:rsidRPr="00312300" w:rsidRDefault="00312300" w:rsidP="00EA4209">
      <w:pPr>
        <w:pStyle w:val="10"/>
        <w:spacing w:before="0"/>
        <w:jc w:val="center"/>
        <w:rPr>
          <w:rFonts w:ascii="Times New Roman" w:hAnsi="Times New Roman" w:cs="Times New Roman"/>
          <w:color w:val="auto"/>
        </w:rPr>
      </w:pPr>
      <w:r w:rsidRPr="00312300">
        <w:rPr>
          <w:rFonts w:ascii="Times New Roman" w:hAnsi="Times New Roman" w:cs="Times New Roman"/>
          <w:color w:val="auto"/>
        </w:rPr>
        <w:t>9. Порядок проверки и оценивания итогового сочинения (изложения)</w:t>
      </w:r>
      <w:bookmarkEnd w:id="7"/>
    </w:p>
    <w:p w:rsidR="00312300" w:rsidRPr="00312300" w:rsidRDefault="00312300" w:rsidP="00312300">
      <w:pPr>
        <w:widowControl w:val="0"/>
        <w:ind w:firstLine="709"/>
        <w:jc w:val="both"/>
        <w:rPr>
          <w:sz w:val="28"/>
          <w:szCs w:val="28"/>
        </w:rPr>
      </w:pPr>
    </w:p>
    <w:p w:rsidR="00612681" w:rsidRDefault="00312300" w:rsidP="006D1A50">
      <w:pPr>
        <w:widowControl w:val="0"/>
        <w:ind w:firstLine="709"/>
        <w:jc w:val="both"/>
        <w:rPr>
          <w:sz w:val="28"/>
          <w:szCs w:val="28"/>
        </w:rPr>
      </w:pPr>
      <w:r w:rsidRPr="00312300">
        <w:rPr>
          <w:sz w:val="28"/>
          <w:szCs w:val="28"/>
        </w:rPr>
        <w:t xml:space="preserve">Проверка итогового сочинения (изложения) участников итогового сочинения (изложения) осуществляется экспертами, входящими в состав </w:t>
      </w:r>
      <w:r w:rsidR="00612681">
        <w:rPr>
          <w:sz w:val="28"/>
          <w:szCs w:val="28"/>
        </w:rPr>
        <w:t xml:space="preserve">муниципальных </w:t>
      </w:r>
      <w:r w:rsidRPr="00312300">
        <w:rPr>
          <w:sz w:val="28"/>
          <w:szCs w:val="28"/>
        </w:rPr>
        <w:t>комиссий по проверке и оцениванию итогового сочинения (изложе</w:t>
      </w:r>
      <w:r w:rsidR="00612681">
        <w:rPr>
          <w:sz w:val="28"/>
          <w:szCs w:val="28"/>
        </w:rPr>
        <w:t>ния)</w:t>
      </w:r>
      <w:r w:rsidR="002746C6">
        <w:rPr>
          <w:sz w:val="28"/>
          <w:szCs w:val="28"/>
        </w:rPr>
        <w:t>,</w:t>
      </w:r>
      <w:r w:rsidRPr="00312300">
        <w:rPr>
          <w:sz w:val="28"/>
          <w:szCs w:val="28"/>
        </w:rPr>
        <w:t xml:space="preserve"> </w:t>
      </w:r>
      <w:r w:rsidR="006D1A50" w:rsidRPr="006D1A50">
        <w:rPr>
          <w:sz w:val="28"/>
          <w:szCs w:val="28"/>
        </w:rPr>
        <w:t xml:space="preserve">в  местах, </w:t>
      </w:r>
      <w:r w:rsidR="006D1A50">
        <w:rPr>
          <w:sz w:val="28"/>
          <w:szCs w:val="28"/>
        </w:rPr>
        <w:t>определенных Комитетом.</w:t>
      </w:r>
    </w:p>
    <w:p w:rsidR="00821E69" w:rsidRDefault="00821E69" w:rsidP="006D1A50">
      <w:pPr>
        <w:widowControl w:val="0"/>
        <w:ind w:firstLine="709"/>
        <w:jc w:val="both"/>
        <w:rPr>
          <w:sz w:val="28"/>
          <w:szCs w:val="28"/>
        </w:rPr>
      </w:pPr>
      <w:r w:rsidRPr="00312300">
        <w:rPr>
          <w:sz w:val="28"/>
          <w:szCs w:val="28"/>
        </w:rPr>
        <w:t xml:space="preserve">Проверка и оценивание итогового сочинения (изложения) </w:t>
      </w:r>
      <w:r>
        <w:rPr>
          <w:sz w:val="28"/>
          <w:szCs w:val="28"/>
        </w:rPr>
        <w:t xml:space="preserve">муниципальными  </w:t>
      </w:r>
      <w:r w:rsidRPr="00312300">
        <w:rPr>
          <w:sz w:val="28"/>
          <w:szCs w:val="28"/>
        </w:rPr>
        <w:t xml:space="preserve">комиссиями должна завершиться не позднее чем через семь календарных дней </w:t>
      </w:r>
      <w:proofErr w:type="gramStart"/>
      <w:r w:rsidRPr="00312300">
        <w:rPr>
          <w:sz w:val="28"/>
          <w:szCs w:val="28"/>
        </w:rPr>
        <w:t>с даты проведения</w:t>
      </w:r>
      <w:proofErr w:type="gramEnd"/>
      <w:r w:rsidRPr="00312300">
        <w:rPr>
          <w:sz w:val="28"/>
          <w:szCs w:val="28"/>
        </w:rPr>
        <w:t xml:space="preserve"> итогового сочинения (изложения).</w:t>
      </w:r>
    </w:p>
    <w:p w:rsidR="00312300" w:rsidRPr="00312300" w:rsidRDefault="006D1A50" w:rsidP="00612681">
      <w:pPr>
        <w:widowControl w:val="0"/>
        <w:ind w:firstLine="709"/>
        <w:jc w:val="both"/>
        <w:rPr>
          <w:sz w:val="28"/>
          <w:szCs w:val="28"/>
        </w:rPr>
      </w:pPr>
      <w:r>
        <w:rPr>
          <w:sz w:val="28"/>
          <w:szCs w:val="28"/>
        </w:rPr>
        <w:t xml:space="preserve">9.1. </w:t>
      </w:r>
      <w:r w:rsidR="00312300" w:rsidRPr="00312300">
        <w:rPr>
          <w:sz w:val="28"/>
          <w:szCs w:val="28"/>
        </w:rPr>
        <w:t xml:space="preserve">Эксперты </w:t>
      </w:r>
      <w:r w:rsidR="00612681">
        <w:rPr>
          <w:sz w:val="28"/>
          <w:szCs w:val="28"/>
        </w:rPr>
        <w:t xml:space="preserve">муниципальных </w:t>
      </w:r>
      <w:r w:rsidR="00612681" w:rsidRPr="00312300">
        <w:rPr>
          <w:sz w:val="28"/>
          <w:szCs w:val="28"/>
        </w:rPr>
        <w:t>комиссий по проверке и оцениванию итогового сочинения (изложе</w:t>
      </w:r>
      <w:r w:rsidR="00612681">
        <w:rPr>
          <w:sz w:val="28"/>
          <w:szCs w:val="28"/>
        </w:rPr>
        <w:t xml:space="preserve">ния) </w:t>
      </w:r>
      <w:r w:rsidR="00312300" w:rsidRPr="00312300">
        <w:rPr>
          <w:sz w:val="28"/>
          <w:szCs w:val="28"/>
        </w:rPr>
        <w:t xml:space="preserve">должны соответствовать указанным ниже требованиям. </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Владение необходимой нормативной базой:</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нормативные правовые акты, регламентирующие проведение итогового сочинения (изложения);</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рекомендации по организации и проведению итогового сочинения (изложения);</w:t>
      </w:r>
    </w:p>
    <w:p w:rsidR="00B7390A" w:rsidRDefault="00312300" w:rsidP="00312300">
      <w:pPr>
        <w:widowControl w:val="0"/>
        <w:tabs>
          <w:tab w:val="left" w:pos="851"/>
        </w:tabs>
        <w:ind w:firstLine="709"/>
        <w:contextualSpacing/>
        <w:jc w:val="both"/>
        <w:rPr>
          <w:sz w:val="28"/>
          <w:szCs w:val="28"/>
        </w:rPr>
      </w:pPr>
      <w:r w:rsidRPr="00312300">
        <w:rPr>
          <w:sz w:val="28"/>
          <w:szCs w:val="28"/>
        </w:rPr>
        <w:t xml:space="preserve">рекомендации по техническому обеспечению организации и проведения </w:t>
      </w:r>
      <w:r w:rsidRPr="00312300">
        <w:rPr>
          <w:sz w:val="28"/>
          <w:szCs w:val="28"/>
        </w:rPr>
        <w:lastRenderedPageBreak/>
        <w:t xml:space="preserve">итогового сочинения (изложения); </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методические рекомендации для экспертов, участвующих в проверке итогового сочинения (изложения).</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Владение необходимыми предметными компетенциями:</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312300" w:rsidRPr="00312300" w:rsidRDefault="00312300" w:rsidP="00761248">
      <w:pPr>
        <w:widowControl w:val="0"/>
        <w:tabs>
          <w:tab w:val="left" w:pos="851"/>
        </w:tabs>
        <w:ind w:firstLine="709"/>
        <w:jc w:val="both"/>
        <w:rPr>
          <w:sz w:val="28"/>
          <w:szCs w:val="28"/>
        </w:rPr>
      </w:pPr>
      <w:proofErr w:type="gramStart"/>
      <w:r w:rsidRPr="00312300">
        <w:rPr>
          <w:sz w:val="28"/>
          <w:szCs w:val="28"/>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w:t>
      </w:r>
      <w:r w:rsidR="00C274A1">
        <w:rPr>
          <w:sz w:val="28"/>
          <w:szCs w:val="28"/>
        </w:rPr>
        <w:t xml:space="preserve">истерства </w:t>
      </w:r>
      <w:r w:rsidRPr="00312300">
        <w:rPr>
          <w:sz w:val="28"/>
          <w:szCs w:val="28"/>
        </w:rPr>
        <w:t>о</w:t>
      </w:r>
      <w:r w:rsidR="00C274A1">
        <w:rPr>
          <w:sz w:val="28"/>
          <w:szCs w:val="28"/>
        </w:rPr>
        <w:t xml:space="preserve">бразования России от 05.03.2004 </w:t>
      </w:r>
      <w:r w:rsidRPr="00312300">
        <w:rPr>
          <w:sz w:val="28"/>
          <w:szCs w:val="28"/>
        </w:rPr>
        <w:t xml:space="preserve">№ 1089), </w:t>
      </w:r>
      <w:r w:rsidR="00761248">
        <w:rPr>
          <w:sz w:val="28"/>
          <w:szCs w:val="28"/>
        </w:rPr>
        <w:t xml:space="preserve">примерных образовательных программах, учебниках, включенных </w:t>
      </w:r>
      <w:r w:rsidR="00761248" w:rsidRPr="00761248">
        <w:rPr>
          <w:sz w:val="28"/>
          <w:szCs w:val="28"/>
        </w:rPr>
        <w:t xml:space="preserve">в  федеральный </w:t>
      </w:r>
      <w:r w:rsidR="00761248">
        <w:rPr>
          <w:sz w:val="28"/>
          <w:szCs w:val="28"/>
        </w:rPr>
        <w:t xml:space="preserve">перечень учебников, рекомендуемых к </w:t>
      </w:r>
      <w:r w:rsidR="00761248" w:rsidRPr="00761248">
        <w:rPr>
          <w:sz w:val="28"/>
          <w:szCs w:val="28"/>
        </w:rPr>
        <w:t xml:space="preserve">использованию при  </w:t>
      </w:r>
      <w:r w:rsidR="00761248">
        <w:rPr>
          <w:sz w:val="28"/>
          <w:szCs w:val="28"/>
        </w:rPr>
        <w:t xml:space="preserve">реализации имеющих государственную </w:t>
      </w:r>
      <w:r w:rsidR="00761248" w:rsidRPr="00761248">
        <w:rPr>
          <w:sz w:val="28"/>
          <w:szCs w:val="28"/>
        </w:rPr>
        <w:t xml:space="preserve">аккредитацию образовательных  программ начального общего, основного </w:t>
      </w:r>
      <w:r w:rsidR="00761248">
        <w:rPr>
          <w:sz w:val="28"/>
          <w:szCs w:val="28"/>
        </w:rPr>
        <w:t>общего, среднего общего образования  (приказ Мин</w:t>
      </w:r>
      <w:r w:rsidR="00C274A1">
        <w:rPr>
          <w:sz w:val="28"/>
          <w:szCs w:val="28"/>
        </w:rPr>
        <w:t xml:space="preserve">истерства </w:t>
      </w:r>
      <w:r w:rsidR="00761248">
        <w:rPr>
          <w:sz w:val="28"/>
          <w:szCs w:val="28"/>
        </w:rPr>
        <w:t xml:space="preserve">просвещения России от </w:t>
      </w:r>
      <w:r w:rsidR="00761248" w:rsidRPr="00761248">
        <w:rPr>
          <w:sz w:val="28"/>
          <w:szCs w:val="28"/>
        </w:rPr>
        <w:t>28.12.2018 № 345).</w:t>
      </w:r>
      <w:proofErr w:type="gramEnd"/>
    </w:p>
    <w:p w:rsidR="00312300" w:rsidRPr="00312300" w:rsidRDefault="00312300" w:rsidP="00312300">
      <w:pPr>
        <w:widowControl w:val="0"/>
        <w:tabs>
          <w:tab w:val="left" w:pos="851"/>
        </w:tabs>
        <w:ind w:firstLine="709"/>
        <w:jc w:val="both"/>
        <w:rPr>
          <w:sz w:val="28"/>
          <w:szCs w:val="28"/>
        </w:rPr>
      </w:pPr>
      <w:r w:rsidRPr="00312300">
        <w:rPr>
          <w:sz w:val="28"/>
          <w:szCs w:val="28"/>
        </w:rPr>
        <w:t>Владение компетенциями, необходимыми для проверки сочинения (изложения):</w:t>
      </w:r>
    </w:p>
    <w:p w:rsidR="00312300" w:rsidRPr="00312300" w:rsidRDefault="00312300" w:rsidP="00312300">
      <w:pPr>
        <w:widowControl w:val="0"/>
        <w:tabs>
          <w:tab w:val="left" w:pos="851"/>
        </w:tabs>
        <w:ind w:firstLine="709"/>
        <w:jc w:val="both"/>
        <w:rPr>
          <w:sz w:val="28"/>
          <w:szCs w:val="28"/>
        </w:rPr>
      </w:pPr>
      <w:r w:rsidRPr="00312300">
        <w:rPr>
          <w:sz w:val="28"/>
          <w:szCs w:val="28"/>
        </w:rPr>
        <w:t>знание общих научно-</w:t>
      </w:r>
      <w:proofErr w:type="gramStart"/>
      <w:r w:rsidRPr="00312300">
        <w:rPr>
          <w:sz w:val="28"/>
          <w:szCs w:val="28"/>
        </w:rPr>
        <w:t>методических подходов</w:t>
      </w:r>
      <w:proofErr w:type="gramEnd"/>
      <w:r w:rsidRPr="00312300">
        <w:rPr>
          <w:sz w:val="28"/>
          <w:szCs w:val="28"/>
        </w:rPr>
        <w:t xml:space="preserve"> к проверке и оцениванию сочинения (изложения);</w:t>
      </w:r>
    </w:p>
    <w:p w:rsidR="00312300" w:rsidRPr="00312300" w:rsidRDefault="00312300" w:rsidP="00312300">
      <w:pPr>
        <w:widowControl w:val="0"/>
        <w:ind w:firstLine="709"/>
        <w:jc w:val="both"/>
        <w:rPr>
          <w:sz w:val="28"/>
          <w:szCs w:val="28"/>
        </w:rPr>
      </w:pPr>
      <w:r w:rsidRPr="00312300">
        <w:rPr>
          <w:sz w:val="28"/>
          <w:szCs w:val="28"/>
        </w:rPr>
        <w:t xml:space="preserve">умение объективно оценивать сочинения (изложения) </w:t>
      </w:r>
      <w:proofErr w:type="gramStart"/>
      <w:r w:rsidRPr="00312300">
        <w:rPr>
          <w:sz w:val="28"/>
          <w:szCs w:val="28"/>
        </w:rPr>
        <w:t>обучающихся</w:t>
      </w:r>
      <w:proofErr w:type="gramEnd"/>
      <w:r w:rsidRPr="00312300">
        <w:rPr>
          <w:sz w:val="28"/>
          <w:szCs w:val="28"/>
        </w:rPr>
        <w:t>;</w:t>
      </w:r>
    </w:p>
    <w:p w:rsidR="00312300" w:rsidRPr="00312300" w:rsidRDefault="00312300" w:rsidP="00312300">
      <w:pPr>
        <w:widowControl w:val="0"/>
        <w:ind w:firstLine="709"/>
        <w:jc w:val="both"/>
        <w:rPr>
          <w:sz w:val="28"/>
          <w:szCs w:val="28"/>
        </w:rPr>
      </w:pPr>
      <w:r w:rsidRPr="00312300">
        <w:rPr>
          <w:sz w:val="28"/>
          <w:szCs w:val="28"/>
        </w:rPr>
        <w:t>умение применять установленные критерии и нормативы оценки;</w:t>
      </w:r>
    </w:p>
    <w:p w:rsidR="00312300" w:rsidRPr="00312300" w:rsidRDefault="00312300" w:rsidP="00312300">
      <w:pPr>
        <w:widowControl w:val="0"/>
        <w:ind w:firstLine="709"/>
        <w:jc w:val="both"/>
        <w:rPr>
          <w:sz w:val="28"/>
          <w:szCs w:val="28"/>
        </w:rPr>
      </w:pPr>
      <w:r w:rsidRPr="00312300">
        <w:rPr>
          <w:sz w:val="28"/>
          <w:szCs w:val="28"/>
        </w:rPr>
        <w:t xml:space="preserve">умение разграничивать ошибки и недочёты различного типа; </w:t>
      </w:r>
    </w:p>
    <w:p w:rsidR="00312300" w:rsidRPr="00312300" w:rsidRDefault="00312300" w:rsidP="00312300">
      <w:pPr>
        <w:widowControl w:val="0"/>
        <w:ind w:firstLine="709"/>
        <w:jc w:val="both"/>
        <w:rPr>
          <w:sz w:val="28"/>
          <w:szCs w:val="28"/>
        </w:rPr>
      </w:pPr>
      <w:r w:rsidRPr="00312300">
        <w:rPr>
          <w:sz w:val="28"/>
          <w:szCs w:val="28"/>
        </w:rPr>
        <w:t xml:space="preserve">умение выявлять в работе </w:t>
      </w:r>
      <w:proofErr w:type="gramStart"/>
      <w:r w:rsidRPr="00312300">
        <w:rPr>
          <w:sz w:val="28"/>
          <w:szCs w:val="28"/>
        </w:rPr>
        <w:t>экзаменуемого</w:t>
      </w:r>
      <w:proofErr w:type="gramEnd"/>
      <w:r w:rsidRPr="00312300">
        <w:rPr>
          <w:sz w:val="28"/>
          <w:szCs w:val="28"/>
        </w:rPr>
        <w:t xml:space="preserve"> однотипные и негрубые ошибки; </w:t>
      </w:r>
    </w:p>
    <w:p w:rsidR="00312300" w:rsidRPr="00312300" w:rsidRDefault="00312300" w:rsidP="00312300">
      <w:pPr>
        <w:widowControl w:val="0"/>
        <w:ind w:firstLine="709"/>
        <w:jc w:val="both"/>
        <w:rPr>
          <w:sz w:val="28"/>
          <w:szCs w:val="28"/>
        </w:rPr>
      </w:pPr>
      <w:r w:rsidRPr="00312300">
        <w:rPr>
          <w:sz w:val="28"/>
          <w:szCs w:val="28"/>
        </w:rPr>
        <w:t>умение классифицировать ошибки в сочинениях (изложениях);</w:t>
      </w:r>
    </w:p>
    <w:p w:rsidR="00312300" w:rsidRPr="00312300" w:rsidRDefault="00312300" w:rsidP="00312300">
      <w:pPr>
        <w:widowControl w:val="0"/>
        <w:ind w:firstLine="709"/>
        <w:jc w:val="both"/>
        <w:rPr>
          <w:sz w:val="28"/>
          <w:szCs w:val="28"/>
        </w:rPr>
      </w:pPr>
      <w:r w:rsidRPr="00312300">
        <w:rPr>
          <w:sz w:val="28"/>
          <w:szCs w:val="28"/>
        </w:rPr>
        <w:t>умение оформлять результаты проверки, соблюдая установленные требования;</w:t>
      </w:r>
    </w:p>
    <w:p w:rsidR="00312300" w:rsidRPr="00312300" w:rsidRDefault="00312300" w:rsidP="00312300">
      <w:pPr>
        <w:widowControl w:val="0"/>
        <w:ind w:firstLine="709"/>
        <w:jc w:val="both"/>
        <w:rPr>
          <w:sz w:val="28"/>
          <w:szCs w:val="28"/>
        </w:rPr>
      </w:pPr>
      <w:r w:rsidRPr="00312300">
        <w:rPr>
          <w:sz w:val="28"/>
          <w:szCs w:val="28"/>
        </w:rPr>
        <w:t>умение обобщать результаты.</w:t>
      </w:r>
    </w:p>
    <w:p w:rsidR="00DD6D91" w:rsidRDefault="00B0736D" w:rsidP="00BD6840">
      <w:pPr>
        <w:pStyle w:val="af9"/>
        <w:widowControl w:val="0"/>
        <w:ind w:left="0" w:firstLine="709"/>
        <w:jc w:val="both"/>
        <w:rPr>
          <w:sz w:val="28"/>
          <w:szCs w:val="28"/>
        </w:rPr>
      </w:pPr>
      <w:r w:rsidRPr="00DD6D91">
        <w:rPr>
          <w:sz w:val="28"/>
          <w:szCs w:val="28"/>
        </w:rPr>
        <w:t>9.</w:t>
      </w:r>
      <w:r w:rsidR="00821E69">
        <w:rPr>
          <w:sz w:val="28"/>
          <w:szCs w:val="28"/>
        </w:rPr>
        <w:t>2</w:t>
      </w:r>
      <w:r w:rsidRPr="00DD6D91">
        <w:rPr>
          <w:sz w:val="28"/>
          <w:szCs w:val="28"/>
        </w:rPr>
        <w:t xml:space="preserve">. </w:t>
      </w:r>
      <w:r w:rsidR="00DD6D91" w:rsidRPr="00DD6D91">
        <w:rPr>
          <w:sz w:val="28"/>
          <w:szCs w:val="28"/>
        </w:rPr>
        <w:t>Организация копирования  оригиналов бланков участников итогового сочинения (изложения).</w:t>
      </w:r>
    </w:p>
    <w:p w:rsidR="00821E69" w:rsidRDefault="00821E69" w:rsidP="00BD6840">
      <w:pPr>
        <w:pStyle w:val="af9"/>
        <w:widowControl w:val="0"/>
        <w:ind w:left="0" w:firstLine="709"/>
        <w:jc w:val="both"/>
        <w:rPr>
          <w:sz w:val="28"/>
          <w:szCs w:val="28"/>
        </w:rPr>
      </w:pPr>
      <w:r w:rsidRPr="00312300">
        <w:rPr>
          <w:sz w:val="28"/>
          <w:szCs w:val="28"/>
        </w:rPr>
        <w:t xml:space="preserve">В целях осуществления проверки и оценивании итогового сочинения (изложения) </w:t>
      </w:r>
      <w:r>
        <w:rPr>
          <w:sz w:val="28"/>
          <w:szCs w:val="28"/>
        </w:rPr>
        <w:t xml:space="preserve">муниципальные </w:t>
      </w:r>
      <w:r w:rsidRPr="00312300">
        <w:rPr>
          <w:sz w:val="28"/>
          <w:szCs w:val="28"/>
        </w:rPr>
        <w:t>комиссии по проверке и оцениванию итогового сочинения (изложе</w:t>
      </w:r>
      <w:r>
        <w:rPr>
          <w:sz w:val="28"/>
          <w:szCs w:val="28"/>
        </w:rPr>
        <w:t xml:space="preserve">ния) </w:t>
      </w:r>
      <w:r w:rsidRPr="00312300">
        <w:rPr>
          <w:sz w:val="28"/>
          <w:szCs w:val="28"/>
        </w:rPr>
        <w:t>обеспечиваются необходимыми техническими средствами (ксерокс, сканер, компьютер с возможностью выхода в сеть «Интернет» и др.).</w:t>
      </w:r>
    </w:p>
    <w:p w:rsidR="00F47648" w:rsidRDefault="00312300" w:rsidP="00BD6840">
      <w:pPr>
        <w:pStyle w:val="af9"/>
        <w:widowControl w:val="0"/>
        <w:ind w:left="0" w:firstLine="709"/>
        <w:jc w:val="both"/>
        <w:rPr>
          <w:sz w:val="28"/>
          <w:szCs w:val="28"/>
        </w:rPr>
      </w:pPr>
      <w:r w:rsidRPr="00990447">
        <w:rPr>
          <w:sz w:val="28"/>
          <w:szCs w:val="28"/>
        </w:rPr>
        <w:t>Технический специалист</w:t>
      </w:r>
      <w:r w:rsidR="00BD6840">
        <w:rPr>
          <w:sz w:val="28"/>
          <w:szCs w:val="28"/>
        </w:rPr>
        <w:t>, входящий в состав комиссии по проверке  итогового сочинения (изложения) (далее – технический специалист),</w:t>
      </w:r>
      <w:r w:rsidRPr="00990447">
        <w:rPr>
          <w:sz w:val="28"/>
          <w:szCs w:val="28"/>
        </w:rPr>
        <w:t xml:space="preserve"> </w:t>
      </w:r>
      <w:r w:rsidR="00F47648" w:rsidRPr="006A6EB6">
        <w:rPr>
          <w:sz w:val="28"/>
          <w:szCs w:val="28"/>
        </w:rPr>
        <w:t>в рамках организации проверки итогового сочинения (изложения) должен</w:t>
      </w:r>
      <w:r w:rsidR="00F47648">
        <w:rPr>
          <w:sz w:val="28"/>
          <w:szCs w:val="28"/>
        </w:rPr>
        <w:t>:</w:t>
      </w:r>
    </w:p>
    <w:p w:rsidR="00F47648" w:rsidRDefault="00F47648" w:rsidP="00F47648">
      <w:pPr>
        <w:tabs>
          <w:tab w:val="left" w:pos="-284"/>
        </w:tabs>
        <w:ind w:firstLine="709"/>
        <w:contextualSpacing/>
        <w:jc w:val="both"/>
        <w:rPr>
          <w:sz w:val="28"/>
          <w:szCs w:val="28"/>
        </w:rPr>
      </w:pPr>
      <w:r w:rsidRPr="006A6EB6">
        <w:rPr>
          <w:sz w:val="28"/>
          <w:szCs w:val="28"/>
        </w:rPr>
        <w:t>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r>
        <w:rPr>
          <w:sz w:val="28"/>
          <w:szCs w:val="28"/>
        </w:rPr>
        <w:t>;</w:t>
      </w:r>
    </w:p>
    <w:p w:rsidR="00F47648" w:rsidRPr="004E53FF" w:rsidRDefault="00F47648" w:rsidP="004E53FF">
      <w:pPr>
        <w:tabs>
          <w:tab w:val="left" w:pos="-284"/>
        </w:tabs>
        <w:ind w:firstLine="709"/>
        <w:contextualSpacing/>
        <w:jc w:val="both"/>
        <w:rPr>
          <w:sz w:val="28"/>
          <w:szCs w:val="28"/>
        </w:rPr>
      </w:pPr>
      <w:r w:rsidRPr="009A340D">
        <w:rPr>
          <w:sz w:val="28"/>
          <w:szCs w:val="28"/>
        </w:rPr>
        <w:lastRenderedPageBreak/>
        <w:t xml:space="preserve">принять от </w:t>
      </w:r>
      <w:r w:rsidR="009A340D" w:rsidRPr="009A340D">
        <w:rPr>
          <w:sz w:val="28"/>
          <w:szCs w:val="28"/>
        </w:rPr>
        <w:t>о</w:t>
      </w:r>
      <w:r w:rsidRPr="009A340D">
        <w:rPr>
          <w:sz w:val="28"/>
          <w:szCs w:val="28"/>
        </w:rPr>
        <w:t>тветственно</w:t>
      </w:r>
      <w:r w:rsidR="009A340D" w:rsidRPr="009A340D">
        <w:rPr>
          <w:sz w:val="28"/>
          <w:szCs w:val="28"/>
        </w:rPr>
        <w:t>го</w:t>
      </w:r>
      <w:r w:rsidRPr="009A340D">
        <w:rPr>
          <w:sz w:val="28"/>
          <w:szCs w:val="28"/>
        </w:rPr>
        <w:t xml:space="preserve"> лиц</w:t>
      </w:r>
      <w:r w:rsidR="009A340D" w:rsidRPr="009A340D">
        <w:rPr>
          <w:sz w:val="28"/>
          <w:szCs w:val="28"/>
        </w:rPr>
        <w:t>а</w:t>
      </w:r>
      <w:r w:rsidRPr="009A340D">
        <w:rPr>
          <w:sz w:val="28"/>
          <w:szCs w:val="28"/>
        </w:rPr>
        <w:t>, уполномоченн</w:t>
      </w:r>
      <w:r w:rsidR="00E770A1">
        <w:rPr>
          <w:sz w:val="28"/>
          <w:szCs w:val="28"/>
        </w:rPr>
        <w:t>о</w:t>
      </w:r>
      <w:r w:rsidR="00DD6D91">
        <w:rPr>
          <w:sz w:val="28"/>
          <w:szCs w:val="28"/>
        </w:rPr>
        <w:t xml:space="preserve">го </w:t>
      </w:r>
      <w:r w:rsidRPr="009A340D">
        <w:rPr>
          <w:sz w:val="28"/>
          <w:szCs w:val="28"/>
        </w:rPr>
        <w:t>на муниципальном уровне, оригиналы  бланков  регистрации  и  бланков  записи</w:t>
      </w:r>
      <w:r w:rsidRPr="00F47648">
        <w:rPr>
          <w:sz w:val="28"/>
          <w:szCs w:val="28"/>
        </w:rPr>
        <w:t xml:space="preserve"> </w:t>
      </w:r>
      <w:r w:rsidRPr="004E53FF">
        <w:rPr>
          <w:sz w:val="28"/>
          <w:szCs w:val="28"/>
        </w:rPr>
        <w:t>(дополнительных бланков записи) для осуществления их копирования</w:t>
      </w:r>
      <w:r w:rsidR="00E770A1">
        <w:rPr>
          <w:sz w:val="28"/>
          <w:szCs w:val="28"/>
        </w:rPr>
        <w:t>;</w:t>
      </w:r>
    </w:p>
    <w:p w:rsidR="00D75D48" w:rsidRDefault="00312300" w:rsidP="00BD6840">
      <w:pPr>
        <w:pStyle w:val="af9"/>
        <w:widowControl w:val="0"/>
        <w:ind w:left="0" w:firstLine="709"/>
        <w:jc w:val="both"/>
        <w:rPr>
          <w:sz w:val="28"/>
          <w:szCs w:val="28"/>
        </w:rPr>
      </w:pPr>
      <w:r w:rsidRPr="00990447">
        <w:rPr>
          <w:sz w:val="28"/>
          <w:szCs w:val="28"/>
        </w:rPr>
        <w:t>проводит</w:t>
      </w:r>
      <w:r w:rsidR="00D75D48">
        <w:rPr>
          <w:sz w:val="28"/>
          <w:szCs w:val="28"/>
        </w:rPr>
        <w:t>ь</w:t>
      </w:r>
      <w:r w:rsidRPr="00990447">
        <w:rPr>
          <w:sz w:val="28"/>
          <w:szCs w:val="28"/>
        </w:rPr>
        <w:t xml:space="preserve"> копирование бланков регистрации и бланков записи (дополнительных бланков записи) участников итог</w:t>
      </w:r>
      <w:r w:rsidR="00D75D48">
        <w:rPr>
          <w:sz w:val="28"/>
          <w:szCs w:val="28"/>
        </w:rPr>
        <w:t>ового сочинения (изложения).</w:t>
      </w:r>
    </w:p>
    <w:p w:rsidR="00D75D48" w:rsidRDefault="00D75D48" w:rsidP="00DD6D91">
      <w:pPr>
        <w:pStyle w:val="af9"/>
        <w:widowControl w:val="0"/>
        <w:ind w:left="0" w:firstLine="709"/>
        <w:jc w:val="both"/>
        <w:rPr>
          <w:sz w:val="28"/>
          <w:szCs w:val="28"/>
        </w:rPr>
      </w:pPr>
      <w:r>
        <w:rPr>
          <w:sz w:val="28"/>
          <w:szCs w:val="28"/>
        </w:rPr>
        <w:t>Копирование</w:t>
      </w:r>
      <w:r w:rsidRPr="00D75D48">
        <w:rPr>
          <w:sz w:val="28"/>
          <w:szCs w:val="28"/>
        </w:rPr>
        <w:t xml:space="preserve"> бланков </w:t>
      </w:r>
      <w:r>
        <w:rPr>
          <w:sz w:val="28"/>
          <w:szCs w:val="28"/>
        </w:rPr>
        <w:t xml:space="preserve">производится с </w:t>
      </w:r>
      <w:r w:rsidRPr="00D75D48">
        <w:rPr>
          <w:sz w:val="28"/>
          <w:szCs w:val="28"/>
        </w:rPr>
        <w:t>учетом</w:t>
      </w:r>
      <w:r>
        <w:rPr>
          <w:sz w:val="28"/>
          <w:szCs w:val="28"/>
        </w:rPr>
        <w:t xml:space="preserve"> заполнения бланков с двух </w:t>
      </w:r>
      <w:r w:rsidRPr="00D75D48">
        <w:rPr>
          <w:sz w:val="28"/>
          <w:szCs w:val="28"/>
        </w:rPr>
        <w:t>ст</w:t>
      </w:r>
      <w:r>
        <w:rPr>
          <w:sz w:val="28"/>
          <w:szCs w:val="28"/>
        </w:rPr>
        <w:t xml:space="preserve">орон при двусторонней  печати бланков. Копирование бланков регистрации и бланков записи </w:t>
      </w:r>
      <w:r w:rsidRPr="00D75D48">
        <w:rPr>
          <w:sz w:val="28"/>
          <w:szCs w:val="28"/>
        </w:rPr>
        <w:t xml:space="preserve">производится </w:t>
      </w:r>
      <w:r>
        <w:rPr>
          <w:sz w:val="28"/>
          <w:szCs w:val="28"/>
        </w:rPr>
        <w:t xml:space="preserve">последовательно, бланк регистрации и бланк записи, дополнительные бланки </w:t>
      </w:r>
      <w:r w:rsidRPr="00D75D48">
        <w:rPr>
          <w:sz w:val="28"/>
          <w:szCs w:val="28"/>
        </w:rPr>
        <w:t xml:space="preserve">записи </w:t>
      </w:r>
      <w:r>
        <w:rPr>
          <w:sz w:val="28"/>
          <w:szCs w:val="28"/>
        </w:rPr>
        <w:t>должны идти друг за другом.</w:t>
      </w:r>
    </w:p>
    <w:p w:rsidR="00D75D48" w:rsidRPr="00D75D48" w:rsidRDefault="00D75D48" w:rsidP="00D75D48">
      <w:pPr>
        <w:pStyle w:val="af9"/>
        <w:widowControl w:val="0"/>
        <w:ind w:left="0" w:firstLine="709"/>
        <w:jc w:val="both"/>
        <w:rPr>
          <w:sz w:val="28"/>
          <w:szCs w:val="28"/>
        </w:rPr>
      </w:pPr>
      <w:r>
        <w:rPr>
          <w:sz w:val="28"/>
          <w:szCs w:val="28"/>
        </w:rPr>
        <w:t xml:space="preserve">Копирование бланков регистрации и бланков </w:t>
      </w:r>
      <w:r w:rsidRPr="00D75D48">
        <w:rPr>
          <w:sz w:val="28"/>
          <w:szCs w:val="28"/>
        </w:rPr>
        <w:t xml:space="preserve">записи </w:t>
      </w:r>
      <w:r>
        <w:rPr>
          <w:sz w:val="28"/>
          <w:szCs w:val="28"/>
        </w:rPr>
        <w:t>должно производиться в хорошем качестве, все символы должны быть отпечатаны</w:t>
      </w:r>
      <w:r w:rsidRPr="00D75D48">
        <w:rPr>
          <w:sz w:val="28"/>
          <w:szCs w:val="28"/>
        </w:rPr>
        <w:t xml:space="preserve"> и </w:t>
      </w:r>
      <w:r>
        <w:rPr>
          <w:sz w:val="28"/>
          <w:szCs w:val="28"/>
        </w:rPr>
        <w:t>читаемы для эксперта.</w:t>
      </w:r>
    </w:p>
    <w:p w:rsidR="00312300" w:rsidRDefault="00312300" w:rsidP="00BD6840">
      <w:pPr>
        <w:pStyle w:val="af9"/>
        <w:widowControl w:val="0"/>
        <w:ind w:left="0" w:firstLine="709"/>
        <w:jc w:val="both"/>
        <w:rPr>
          <w:sz w:val="28"/>
          <w:szCs w:val="28"/>
        </w:rPr>
      </w:pPr>
      <w:proofErr w:type="gramStart"/>
      <w:r w:rsidRPr="00990447">
        <w:rPr>
          <w:sz w:val="28"/>
          <w:szCs w:val="28"/>
        </w:rPr>
        <w:t xml:space="preserve">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w:t>
      </w:r>
      <w:r w:rsidR="00BD6840">
        <w:rPr>
          <w:sz w:val="28"/>
          <w:szCs w:val="28"/>
        </w:rPr>
        <w:t xml:space="preserve">– пункта </w:t>
      </w:r>
      <w:r w:rsidRPr="00990447">
        <w:rPr>
          <w:sz w:val="28"/>
          <w:szCs w:val="28"/>
        </w:rPr>
        <w:t>проведени</w:t>
      </w:r>
      <w:r w:rsidR="00BD6840">
        <w:rPr>
          <w:sz w:val="28"/>
          <w:szCs w:val="28"/>
        </w:rPr>
        <w:t>я</w:t>
      </w:r>
      <w:r w:rsidRPr="00990447">
        <w:rPr>
          <w:sz w:val="28"/>
          <w:szCs w:val="28"/>
        </w:rPr>
        <w:t xml:space="preserve"> итогового сочинения (изложения), не производится, проверка таких сочинений (изложений) не осуществляется.</w:t>
      </w:r>
      <w:proofErr w:type="gramEnd"/>
    </w:p>
    <w:p w:rsidR="00CA4B38" w:rsidRPr="00312300" w:rsidRDefault="00CA4B38" w:rsidP="00CA4B38">
      <w:pPr>
        <w:pStyle w:val="af9"/>
        <w:widowControl w:val="0"/>
        <w:ind w:left="0" w:firstLine="709"/>
        <w:jc w:val="both"/>
        <w:rPr>
          <w:sz w:val="28"/>
          <w:szCs w:val="28"/>
        </w:rPr>
      </w:pPr>
      <w:proofErr w:type="gramStart"/>
      <w:r w:rsidRPr="00312300">
        <w:rPr>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ответственному лицу, уполномоченному на муниципальном уровне</w:t>
      </w:r>
      <w:r w:rsidR="00BD6840">
        <w:rPr>
          <w:sz w:val="28"/>
          <w:szCs w:val="28"/>
        </w:rPr>
        <w:t>,</w:t>
      </w:r>
      <w:r w:rsidRPr="00312300">
        <w:rPr>
          <w:sz w:val="28"/>
          <w:szCs w:val="28"/>
        </w:rPr>
        <w:t xml:space="preserve"> для учета, а также для последующего допуска указанных участников к повторной сдаче итогового сочинения (изложения)</w:t>
      </w:r>
      <w:r w:rsidR="00BD6840">
        <w:rPr>
          <w:sz w:val="28"/>
          <w:szCs w:val="28"/>
        </w:rPr>
        <w:t xml:space="preserve"> в дополнительные сроки</w:t>
      </w:r>
      <w:r w:rsidRPr="00312300">
        <w:rPr>
          <w:sz w:val="28"/>
          <w:szCs w:val="28"/>
        </w:rPr>
        <w:t>.</w:t>
      </w:r>
      <w:proofErr w:type="gramEnd"/>
    </w:p>
    <w:p w:rsidR="00DD6D91" w:rsidRDefault="00CA4B38" w:rsidP="00DD6D91">
      <w:pPr>
        <w:pStyle w:val="af9"/>
        <w:widowControl w:val="0"/>
        <w:ind w:left="0" w:firstLine="709"/>
        <w:jc w:val="both"/>
        <w:rPr>
          <w:sz w:val="28"/>
          <w:szCs w:val="28"/>
        </w:rPr>
      </w:pPr>
      <w:r w:rsidRPr="00312300">
        <w:rPr>
          <w:sz w:val="28"/>
          <w:szCs w:val="28"/>
        </w:rPr>
        <w:t xml:space="preserve">В случае сдачи итогового сочинения (изложения) участником сочинения (изложения) в устной форме </w:t>
      </w:r>
      <w:r w:rsidR="00D75D48">
        <w:rPr>
          <w:sz w:val="28"/>
          <w:szCs w:val="28"/>
        </w:rPr>
        <w:t xml:space="preserve">техническому специалисту </w:t>
      </w:r>
      <w:r w:rsidRPr="00312300">
        <w:rPr>
          <w:sz w:val="28"/>
          <w:szCs w:val="28"/>
        </w:rPr>
        <w:t xml:space="preserve">необходимо обратить внимание на то, что в поле «В устной форме» должна быть проставлена соответствующая отметка для последующей корректной проверки и обработки бланков итогового сочинения </w:t>
      </w:r>
      <w:r w:rsidR="00D75D48">
        <w:rPr>
          <w:sz w:val="28"/>
          <w:szCs w:val="28"/>
        </w:rPr>
        <w:t>(изложения) такого участника.</w:t>
      </w:r>
    </w:p>
    <w:p w:rsidR="002746C6" w:rsidRPr="00DD6D91" w:rsidRDefault="002746C6" w:rsidP="00DD6D91">
      <w:pPr>
        <w:pStyle w:val="af9"/>
        <w:widowControl w:val="0"/>
        <w:ind w:left="0" w:firstLine="709"/>
        <w:jc w:val="both"/>
        <w:rPr>
          <w:sz w:val="28"/>
          <w:szCs w:val="28"/>
        </w:rPr>
      </w:pPr>
      <w:r w:rsidRPr="00821E69">
        <w:rPr>
          <w:sz w:val="28"/>
          <w:szCs w:val="28"/>
        </w:rPr>
        <w:t xml:space="preserve">После  копирования  технический  специалист  передает  руководителю </w:t>
      </w:r>
      <w:r w:rsidR="00DD6D91" w:rsidRPr="00821E69">
        <w:rPr>
          <w:sz w:val="28"/>
          <w:szCs w:val="28"/>
        </w:rPr>
        <w:t xml:space="preserve">муниципальной комиссии </w:t>
      </w:r>
      <w:r w:rsidRPr="00821E69">
        <w:rPr>
          <w:sz w:val="28"/>
          <w:szCs w:val="28"/>
        </w:rPr>
        <w:t xml:space="preserve">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9351B0" w:rsidRDefault="00821E69" w:rsidP="009351B0">
      <w:pPr>
        <w:pStyle w:val="af9"/>
        <w:widowControl w:val="0"/>
        <w:ind w:left="0" w:firstLine="709"/>
        <w:jc w:val="both"/>
        <w:rPr>
          <w:sz w:val="28"/>
          <w:szCs w:val="28"/>
        </w:rPr>
      </w:pPr>
      <w:r>
        <w:rPr>
          <w:sz w:val="28"/>
          <w:szCs w:val="28"/>
        </w:rPr>
        <w:t xml:space="preserve">9.3. </w:t>
      </w:r>
      <w:r w:rsidR="009351B0" w:rsidRPr="00BD6840">
        <w:rPr>
          <w:sz w:val="28"/>
          <w:szCs w:val="28"/>
        </w:rPr>
        <w:t xml:space="preserve">При осуществлении проверки итогового сочинения (изложения) и его оценивания персональные данные участников сочинений (изложений) могут быть доступны </w:t>
      </w:r>
      <w:r w:rsidR="009351B0">
        <w:rPr>
          <w:sz w:val="28"/>
          <w:szCs w:val="28"/>
        </w:rPr>
        <w:t xml:space="preserve">экспертам </w:t>
      </w:r>
      <w:r>
        <w:rPr>
          <w:sz w:val="28"/>
          <w:szCs w:val="28"/>
        </w:rPr>
        <w:t xml:space="preserve">муниципальной комиссии по проверке и оцениванию </w:t>
      </w:r>
      <w:r w:rsidR="009351B0">
        <w:rPr>
          <w:sz w:val="28"/>
          <w:szCs w:val="28"/>
        </w:rPr>
        <w:t>итогового сочинения (изложения)</w:t>
      </w:r>
      <w:r w:rsidR="009351B0" w:rsidRPr="00BD6840">
        <w:rPr>
          <w:sz w:val="28"/>
          <w:szCs w:val="28"/>
        </w:rPr>
        <w:t>.</w:t>
      </w:r>
      <w:r w:rsidR="009351B0">
        <w:rPr>
          <w:sz w:val="28"/>
          <w:szCs w:val="28"/>
        </w:rPr>
        <w:t xml:space="preserve"> </w:t>
      </w:r>
    </w:p>
    <w:p w:rsidR="00821E69" w:rsidRDefault="00821E69" w:rsidP="00821E69">
      <w:pPr>
        <w:ind w:firstLine="709"/>
        <w:contextualSpacing/>
        <w:jc w:val="both"/>
        <w:rPr>
          <w:sz w:val="28"/>
          <w:szCs w:val="28"/>
        </w:rPr>
      </w:pPr>
      <w:r>
        <w:rPr>
          <w:sz w:val="28"/>
          <w:szCs w:val="28"/>
        </w:rPr>
        <w:t xml:space="preserve">9.4. Эксперты </w:t>
      </w:r>
      <w:r w:rsidRPr="00312300">
        <w:rPr>
          <w:sz w:val="28"/>
          <w:szCs w:val="28"/>
        </w:rPr>
        <w:t xml:space="preserve">перед осуществлением проверки итогового сочинения (изложения) по критериям оценивания, разработанным </w:t>
      </w:r>
      <w:proofErr w:type="spellStart"/>
      <w:r w:rsidRPr="00312300">
        <w:rPr>
          <w:sz w:val="28"/>
          <w:szCs w:val="28"/>
        </w:rPr>
        <w:t>Рособрнадзором</w:t>
      </w:r>
      <w:proofErr w:type="spellEnd"/>
      <w:r w:rsidRPr="00312300">
        <w:rPr>
          <w:sz w:val="28"/>
          <w:szCs w:val="28"/>
        </w:rPr>
        <w:t>, проверя</w:t>
      </w:r>
      <w:r>
        <w:rPr>
          <w:sz w:val="28"/>
          <w:szCs w:val="28"/>
        </w:rPr>
        <w:t>ю</w:t>
      </w:r>
      <w:r w:rsidRPr="00312300">
        <w:rPr>
          <w:sz w:val="28"/>
          <w:szCs w:val="28"/>
        </w:rPr>
        <w:t>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rStyle w:val="af2"/>
          <w:sz w:val="28"/>
          <w:szCs w:val="28"/>
        </w:rPr>
        <w:footnoteReference w:id="8"/>
      </w:r>
      <w:r w:rsidRPr="00312300">
        <w:rPr>
          <w:sz w:val="28"/>
          <w:szCs w:val="28"/>
        </w:rPr>
        <w:t>.</w:t>
      </w:r>
    </w:p>
    <w:p w:rsidR="00821E69" w:rsidRPr="00821E69" w:rsidRDefault="00821E69" w:rsidP="00821E69">
      <w:pPr>
        <w:pStyle w:val="af9"/>
        <w:widowControl w:val="0"/>
        <w:ind w:left="0" w:firstLine="709"/>
        <w:jc w:val="both"/>
        <w:rPr>
          <w:sz w:val="28"/>
          <w:szCs w:val="28"/>
        </w:rPr>
      </w:pPr>
      <w:r>
        <w:rPr>
          <w:sz w:val="28"/>
          <w:szCs w:val="28"/>
        </w:rPr>
        <w:t>П</w:t>
      </w:r>
      <w:r w:rsidRPr="009351B0">
        <w:rPr>
          <w:sz w:val="28"/>
          <w:szCs w:val="28"/>
        </w:rPr>
        <w:t xml:space="preserve">о  поручению  руководителя  </w:t>
      </w:r>
      <w:r>
        <w:rPr>
          <w:sz w:val="28"/>
          <w:szCs w:val="28"/>
        </w:rPr>
        <w:t xml:space="preserve">муниципальной комиссии по проверке и оцениванию итогового сочинения (изложения) технический специалист может </w:t>
      </w:r>
      <w:r w:rsidRPr="009351B0">
        <w:rPr>
          <w:sz w:val="28"/>
          <w:szCs w:val="28"/>
        </w:rPr>
        <w:t>осуществить</w:t>
      </w:r>
      <w:r>
        <w:rPr>
          <w:sz w:val="28"/>
          <w:szCs w:val="28"/>
        </w:rPr>
        <w:t xml:space="preserve"> </w:t>
      </w:r>
      <w:r w:rsidRPr="00821E69">
        <w:rPr>
          <w:sz w:val="28"/>
          <w:szCs w:val="28"/>
        </w:rPr>
        <w:t xml:space="preserve">проверку соблюдения участниками итогового сочинения (изложения) </w:t>
      </w:r>
      <w:r w:rsidRPr="00821E69">
        <w:rPr>
          <w:sz w:val="28"/>
          <w:szCs w:val="28"/>
        </w:rPr>
        <w:lastRenderedPageBreak/>
        <w:t>требования № 2 «Самостоятельность  написания  итог</w:t>
      </w:r>
      <w:r>
        <w:rPr>
          <w:sz w:val="28"/>
          <w:szCs w:val="28"/>
        </w:rPr>
        <w:t>ового  сочинения  (изложения)»</w:t>
      </w:r>
      <w:r w:rsidRPr="00821E69">
        <w:rPr>
          <w:sz w:val="28"/>
          <w:szCs w:val="28"/>
        </w:rPr>
        <w:t>.</w:t>
      </w:r>
    </w:p>
    <w:p w:rsidR="00821E69" w:rsidRPr="00312300" w:rsidRDefault="00821E69" w:rsidP="00821E69">
      <w:pPr>
        <w:widowControl w:val="0"/>
        <w:ind w:firstLine="709"/>
        <w:contextualSpacing/>
        <w:jc w:val="both"/>
        <w:rPr>
          <w:sz w:val="28"/>
          <w:szCs w:val="28"/>
        </w:rPr>
      </w:pPr>
      <w:r>
        <w:rPr>
          <w:sz w:val="28"/>
          <w:szCs w:val="28"/>
        </w:rPr>
        <w:t xml:space="preserve">9.5. </w:t>
      </w:r>
      <w:r w:rsidRPr="00312300">
        <w:rPr>
          <w:sz w:val="28"/>
          <w:szCs w:val="28"/>
        </w:rPr>
        <w:t xml:space="preserve">После проверки установленных требований </w:t>
      </w:r>
      <w:r>
        <w:rPr>
          <w:sz w:val="28"/>
          <w:szCs w:val="28"/>
        </w:rPr>
        <w:t xml:space="preserve">эксперты </w:t>
      </w:r>
      <w:r w:rsidRPr="00312300">
        <w:rPr>
          <w:sz w:val="28"/>
          <w:szCs w:val="28"/>
        </w:rPr>
        <w:t>приступа</w:t>
      </w:r>
      <w:r>
        <w:rPr>
          <w:sz w:val="28"/>
          <w:szCs w:val="28"/>
        </w:rPr>
        <w:t>ю</w:t>
      </w:r>
      <w:r w:rsidRPr="00312300">
        <w:rPr>
          <w:sz w:val="28"/>
          <w:szCs w:val="28"/>
        </w:rPr>
        <w:t>т к проверке сочинения (изложения) по критериям оценивания или, не приступая к проверке итогового сочинения (изложения) по критериям оценивания, выставляет «незачет» по всей работе в целом в случае несоблюдения хотя бы одного из установленных требований.</w:t>
      </w:r>
    </w:p>
    <w:p w:rsidR="00821E69" w:rsidRDefault="00821E69" w:rsidP="00821E69">
      <w:pPr>
        <w:pStyle w:val="af9"/>
        <w:widowControl w:val="0"/>
        <w:ind w:left="0" w:firstLine="709"/>
        <w:jc w:val="both"/>
        <w:rPr>
          <w:sz w:val="28"/>
          <w:szCs w:val="28"/>
        </w:rPr>
      </w:pPr>
      <w:r w:rsidRPr="00312300">
        <w:rPr>
          <w:sz w:val="28"/>
          <w:szCs w:val="28"/>
        </w:rPr>
        <w:t xml:space="preserve">Каждое сочинение (изложение) участников итогового сочинения (изложения) проверяется одним экспертом один раз. </w:t>
      </w:r>
    </w:p>
    <w:p w:rsidR="00821E69" w:rsidRDefault="00821E69" w:rsidP="00821E69">
      <w:pPr>
        <w:widowControl w:val="0"/>
        <w:ind w:firstLine="709"/>
        <w:contextualSpacing/>
        <w:jc w:val="both"/>
        <w:rPr>
          <w:sz w:val="28"/>
          <w:szCs w:val="28"/>
        </w:rPr>
      </w:pPr>
      <w:r w:rsidRPr="00312300">
        <w:rPr>
          <w:sz w:val="28"/>
          <w:szCs w:val="28"/>
        </w:rPr>
        <w:t xml:space="preserve">Результаты проверки итогового сочинения (изложения) по критериям оценивания («зачет»/ «незачет») вносятся </w:t>
      </w:r>
      <w:r w:rsidR="00162F62">
        <w:rPr>
          <w:sz w:val="28"/>
          <w:szCs w:val="28"/>
        </w:rPr>
        <w:t xml:space="preserve">экспертом </w:t>
      </w:r>
      <w:r w:rsidRPr="00312300">
        <w:rPr>
          <w:sz w:val="28"/>
          <w:szCs w:val="28"/>
        </w:rPr>
        <w:t>в копию бланка регистрации</w:t>
      </w:r>
      <w:r>
        <w:rPr>
          <w:sz w:val="28"/>
          <w:szCs w:val="28"/>
        </w:rPr>
        <w:t>.</w:t>
      </w:r>
    </w:p>
    <w:p w:rsidR="00671373" w:rsidRDefault="00671373" w:rsidP="00671373">
      <w:pPr>
        <w:widowControl w:val="0"/>
        <w:ind w:firstLine="709"/>
        <w:contextualSpacing/>
        <w:jc w:val="both"/>
        <w:rPr>
          <w:sz w:val="28"/>
          <w:szCs w:val="28"/>
        </w:rPr>
      </w:pPr>
      <w:r>
        <w:rPr>
          <w:sz w:val="28"/>
          <w:szCs w:val="28"/>
        </w:rPr>
        <w:t xml:space="preserve">Копии бланков итогового сочинения (изложения) участников итогового </w:t>
      </w:r>
      <w:r w:rsidRPr="002632A1">
        <w:rPr>
          <w:sz w:val="28"/>
          <w:szCs w:val="28"/>
        </w:rPr>
        <w:t xml:space="preserve">сочинения </w:t>
      </w:r>
      <w:r>
        <w:rPr>
          <w:sz w:val="28"/>
          <w:szCs w:val="28"/>
        </w:rPr>
        <w:t xml:space="preserve">(изложения) эксперты передают техническому специалисту (ответственному лицу, определенному в комиссии), который </w:t>
      </w:r>
      <w:r w:rsidRPr="002632A1">
        <w:rPr>
          <w:sz w:val="28"/>
          <w:szCs w:val="28"/>
        </w:rPr>
        <w:t xml:space="preserve">переносит </w:t>
      </w:r>
      <w:r>
        <w:rPr>
          <w:sz w:val="28"/>
          <w:szCs w:val="28"/>
        </w:rPr>
        <w:t>результаты проверки по требованиям и</w:t>
      </w:r>
      <w:r w:rsidRPr="002632A1">
        <w:rPr>
          <w:sz w:val="28"/>
          <w:szCs w:val="28"/>
        </w:rPr>
        <w:t xml:space="preserve"> крите</w:t>
      </w:r>
      <w:r>
        <w:rPr>
          <w:sz w:val="28"/>
          <w:szCs w:val="28"/>
        </w:rPr>
        <w:t>риям оценивания («зачет»/«незачет»)</w:t>
      </w:r>
      <w:r w:rsidRPr="002632A1">
        <w:rPr>
          <w:sz w:val="28"/>
          <w:szCs w:val="28"/>
        </w:rPr>
        <w:t xml:space="preserve"> из </w:t>
      </w:r>
      <w:r>
        <w:rPr>
          <w:sz w:val="28"/>
          <w:szCs w:val="28"/>
        </w:rPr>
        <w:t>копий бланков регистрации в оригиналы бланков регистрации участников</w:t>
      </w:r>
      <w:r w:rsidRPr="002632A1">
        <w:rPr>
          <w:sz w:val="28"/>
          <w:szCs w:val="28"/>
        </w:rPr>
        <w:t xml:space="preserve"> итогового </w:t>
      </w:r>
      <w:r w:rsidRPr="00C65B26">
        <w:rPr>
          <w:sz w:val="28"/>
          <w:szCs w:val="28"/>
        </w:rPr>
        <w:t>сочинения (изложения).</w:t>
      </w:r>
    </w:p>
    <w:p w:rsidR="00E770A1" w:rsidRDefault="00671373" w:rsidP="00312300">
      <w:pPr>
        <w:pStyle w:val="af9"/>
        <w:widowControl w:val="0"/>
        <w:ind w:left="0" w:firstLine="709"/>
        <w:jc w:val="both"/>
        <w:rPr>
          <w:sz w:val="28"/>
          <w:szCs w:val="28"/>
        </w:rPr>
      </w:pPr>
      <w:r>
        <w:rPr>
          <w:sz w:val="28"/>
          <w:szCs w:val="28"/>
        </w:rPr>
        <w:t xml:space="preserve">9.6. По завершению работы </w:t>
      </w:r>
      <w:r w:rsidR="00826A27">
        <w:rPr>
          <w:sz w:val="28"/>
          <w:szCs w:val="28"/>
        </w:rPr>
        <w:t xml:space="preserve">муниципальной комиссии по проверке и оцениванию итогового сочинения (изложения) руководитель муниципальной комиссии передает </w:t>
      </w:r>
      <w:r w:rsidR="00826A27" w:rsidRPr="009A340D">
        <w:rPr>
          <w:sz w:val="28"/>
          <w:szCs w:val="28"/>
        </w:rPr>
        <w:t>ответственно</w:t>
      </w:r>
      <w:r w:rsidR="00826A27">
        <w:rPr>
          <w:sz w:val="28"/>
          <w:szCs w:val="28"/>
        </w:rPr>
        <w:t>му</w:t>
      </w:r>
      <w:r w:rsidR="00826A27" w:rsidRPr="009A340D">
        <w:rPr>
          <w:sz w:val="28"/>
          <w:szCs w:val="28"/>
        </w:rPr>
        <w:t xml:space="preserve"> лиц</w:t>
      </w:r>
      <w:r w:rsidR="00826A27">
        <w:rPr>
          <w:sz w:val="28"/>
          <w:szCs w:val="28"/>
        </w:rPr>
        <w:t>у</w:t>
      </w:r>
      <w:r w:rsidR="00826A27" w:rsidRPr="009A340D">
        <w:rPr>
          <w:sz w:val="28"/>
          <w:szCs w:val="28"/>
        </w:rPr>
        <w:t>, уполномоченн</w:t>
      </w:r>
      <w:r w:rsidR="00826A27">
        <w:rPr>
          <w:sz w:val="28"/>
          <w:szCs w:val="28"/>
        </w:rPr>
        <w:t xml:space="preserve">ому </w:t>
      </w:r>
      <w:r w:rsidR="00826A27" w:rsidRPr="009A340D">
        <w:rPr>
          <w:sz w:val="28"/>
          <w:szCs w:val="28"/>
        </w:rPr>
        <w:t>на муниципальном уровне,</w:t>
      </w:r>
      <w:r w:rsidR="00826A27">
        <w:rPr>
          <w:sz w:val="28"/>
          <w:szCs w:val="28"/>
        </w:rPr>
        <w:t xml:space="preserve"> оригиналы бланков регистрации и бланков записи участников</w:t>
      </w:r>
      <w:r w:rsidR="00826A27" w:rsidRPr="002632A1">
        <w:rPr>
          <w:sz w:val="28"/>
          <w:szCs w:val="28"/>
        </w:rPr>
        <w:t xml:space="preserve"> итогового </w:t>
      </w:r>
      <w:r w:rsidR="00826A27">
        <w:rPr>
          <w:sz w:val="28"/>
          <w:szCs w:val="28"/>
        </w:rPr>
        <w:t>сочинения (изложения), копии бланков регистрации и бланков записи для доставки</w:t>
      </w:r>
      <w:r w:rsidR="00826A27" w:rsidRPr="00852D66">
        <w:rPr>
          <w:sz w:val="28"/>
          <w:szCs w:val="28"/>
        </w:rPr>
        <w:t xml:space="preserve"> в РЦОИ для последующей обработки материалов итогового сочинения</w:t>
      </w:r>
      <w:r w:rsidR="00826A27">
        <w:rPr>
          <w:sz w:val="28"/>
          <w:szCs w:val="28"/>
        </w:rPr>
        <w:t xml:space="preserve"> (изложения).</w:t>
      </w:r>
    </w:p>
    <w:p w:rsidR="00612681" w:rsidRDefault="00612681" w:rsidP="00312300">
      <w:pPr>
        <w:pStyle w:val="10"/>
        <w:spacing w:before="0"/>
        <w:rPr>
          <w:rFonts w:ascii="Times New Roman" w:hAnsi="Times New Roman" w:cs="Times New Roman"/>
          <w:color w:val="auto"/>
        </w:rPr>
      </w:pPr>
      <w:bookmarkStart w:id="8" w:name="_Toc494819150"/>
    </w:p>
    <w:p w:rsidR="00312300" w:rsidRPr="00312300" w:rsidRDefault="00FB7DFE" w:rsidP="00612681">
      <w:pPr>
        <w:pStyle w:val="10"/>
        <w:spacing w:before="0"/>
        <w:jc w:val="center"/>
        <w:rPr>
          <w:rFonts w:ascii="Times New Roman" w:hAnsi="Times New Roman" w:cs="Times New Roman"/>
          <w:color w:val="auto"/>
        </w:rPr>
      </w:pPr>
      <w:r>
        <w:rPr>
          <w:rFonts w:ascii="Times New Roman" w:hAnsi="Times New Roman" w:cs="Times New Roman"/>
          <w:color w:val="auto"/>
        </w:rPr>
        <w:t xml:space="preserve">10. Обработка результатов </w:t>
      </w:r>
      <w:r w:rsidR="00312300" w:rsidRPr="00312300">
        <w:rPr>
          <w:rFonts w:ascii="Times New Roman" w:hAnsi="Times New Roman" w:cs="Times New Roman"/>
          <w:color w:val="auto"/>
        </w:rPr>
        <w:t>итогового сочинения (изложения)</w:t>
      </w:r>
      <w:bookmarkEnd w:id="8"/>
    </w:p>
    <w:p w:rsidR="00312300" w:rsidRPr="00312300" w:rsidRDefault="00312300" w:rsidP="00312300">
      <w:pPr>
        <w:rPr>
          <w:sz w:val="28"/>
          <w:szCs w:val="28"/>
        </w:rPr>
      </w:pPr>
    </w:p>
    <w:p w:rsidR="00312300" w:rsidRPr="00312300" w:rsidRDefault="00312300" w:rsidP="004A7B80">
      <w:pPr>
        <w:widowControl w:val="0"/>
        <w:ind w:firstLine="709"/>
        <w:jc w:val="both"/>
        <w:rPr>
          <w:sz w:val="28"/>
          <w:szCs w:val="28"/>
        </w:rPr>
      </w:pPr>
      <w:r w:rsidRPr="00312300">
        <w:rPr>
          <w:sz w:val="28"/>
          <w:szCs w:val="28"/>
        </w:rPr>
        <w:t xml:space="preserve">10.1. </w:t>
      </w:r>
      <w:proofErr w:type="gramStart"/>
      <w:r w:rsidRPr="00312300">
        <w:rPr>
          <w:sz w:val="28"/>
          <w:szCs w:val="28"/>
        </w:rPr>
        <w:t xml:space="preserve">Оригиналы бланков итогового сочинения (изложения) участников </w:t>
      </w:r>
      <w:r w:rsidRPr="00612681">
        <w:rPr>
          <w:sz w:val="28"/>
          <w:szCs w:val="28"/>
        </w:rPr>
        <w:t xml:space="preserve">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w:t>
      </w:r>
      <w:r w:rsidR="00612681" w:rsidRPr="00612681">
        <w:rPr>
          <w:sz w:val="28"/>
          <w:szCs w:val="28"/>
        </w:rPr>
        <w:t xml:space="preserve">аудиторного организатора пункта </w:t>
      </w:r>
      <w:r w:rsidRPr="00612681">
        <w:rPr>
          <w:sz w:val="28"/>
          <w:szCs w:val="28"/>
        </w:rPr>
        <w:t xml:space="preserve"> проведени</w:t>
      </w:r>
      <w:r w:rsidR="00612681" w:rsidRPr="00612681">
        <w:rPr>
          <w:sz w:val="28"/>
          <w:szCs w:val="28"/>
        </w:rPr>
        <w:t>я</w:t>
      </w:r>
      <w:r w:rsidRPr="00612681">
        <w:rPr>
          <w:sz w:val="28"/>
          <w:szCs w:val="28"/>
        </w:rPr>
        <w:t xml:space="preserve"> итогового сочинения (изложения),</w:t>
      </w:r>
      <w:r w:rsidRPr="00312300">
        <w:rPr>
          <w:sz w:val="28"/>
          <w:szCs w:val="28"/>
        </w:rPr>
        <w:t xml:space="preserve">  доставляются </w:t>
      </w:r>
      <w:r w:rsidR="0008253C">
        <w:rPr>
          <w:sz w:val="28"/>
          <w:szCs w:val="28"/>
        </w:rPr>
        <w:t xml:space="preserve">представителями органов местного самоуправления, осуществляющего управление в сфере образования Ленинградской области, </w:t>
      </w:r>
      <w:r w:rsidRPr="00312300">
        <w:rPr>
          <w:sz w:val="28"/>
          <w:szCs w:val="28"/>
        </w:rPr>
        <w:t xml:space="preserve"> в</w:t>
      </w:r>
      <w:r w:rsidR="004A7B80">
        <w:rPr>
          <w:sz w:val="28"/>
          <w:szCs w:val="28"/>
        </w:rPr>
        <w:t xml:space="preserve"> РЦОИ для последующей обработки после </w:t>
      </w:r>
      <w:r w:rsidR="004A7B80" w:rsidRPr="004A7B80">
        <w:rPr>
          <w:sz w:val="28"/>
          <w:szCs w:val="28"/>
        </w:rPr>
        <w:t>проведения</w:t>
      </w:r>
      <w:proofErr w:type="gramEnd"/>
      <w:r w:rsidR="004A7B80" w:rsidRPr="004A7B80">
        <w:rPr>
          <w:sz w:val="28"/>
          <w:szCs w:val="28"/>
        </w:rPr>
        <w:t xml:space="preserve"> прове</w:t>
      </w:r>
      <w:r w:rsidR="004A7B80">
        <w:rPr>
          <w:sz w:val="28"/>
          <w:szCs w:val="28"/>
        </w:rPr>
        <w:t xml:space="preserve">рки  и  оценивания  экспертами комиссий по проверке итогового </w:t>
      </w:r>
      <w:r w:rsidR="004A7B80" w:rsidRPr="004A7B80">
        <w:rPr>
          <w:sz w:val="28"/>
          <w:szCs w:val="28"/>
        </w:rPr>
        <w:t>сочинения (изложения).</w:t>
      </w:r>
    </w:p>
    <w:p w:rsidR="00312300" w:rsidRPr="00312300" w:rsidRDefault="00312300" w:rsidP="00312300">
      <w:pPr>
        <w:widowControl w:val="0"/>
        <w:ind w:firstLine="709"/>
        <w:jc w:val="both"/>
        <w:rPr>
          <w:sz w:val="28"/>
          <w:szCs w:val="28"/>
        </w:rPr>
      </w:pPr>
      <w:r w:rsidRPr="00312300">
        <w:rPr>
          <w:sz w:val="28"/>
          <w:szCs w:val="28"/>
        </w:rPr>
        <w:t xml:space="preserve">10.2. Обработка бланков итогового сочинения (изложения) осуществляется РЦОИ с использованием специальных аппаратно-программных средств. </w:t>
      </w:r>
    </w:p>
    <w:p w:rsidR="00312300" w:rsidRPr="00312300" w:rsidRDefault="00312300" w:rsidP="00312300">
      <w:pPr>
        <w:widowControl w:val="0"/>
        <w:tabs>
          <w:tab w:val="left" w:pos="142"/>
        </w:tabs>
        <w:ind w:firstLine="709"/>
        <w:jc w:val="both"/>
        <w:rPr>
          <w:sz w:val="28"/>
          <w:szCs w:val="28"/>
        </w:rPr>
      </w:pPr>
      <w:r w:rsidRPr="00312300">
        <w:rPr>
          <w:sz w:val="28"/>
          <w:szCs w:val="28"/>
        </w:rPr>
        <w:t>Обработка проверенных бланков итогового сочинения (изложения) включает в себя:</w:t>
      </w:r>
    </w:p>
    <w:p w:rsidR="00312300" w:rsidRPr="00312300" w:rsidRDefault="00312300" w:rsidP="00312300">
      <w:pPr>
        <w:pStyle w:val="af9"/>
        <w:widowControl w:val="0"/>
        <w:tabs>
          <w:tab w:val="left" w:pos="142"/>
        </w:tabs>
        <w:ind w:left="0" w:firstLine="709"/>
        <w:jc w:val="both"/>
        <w:rPr>
          <w:sz w:val="28"/>
          <w:szCs w:val="28"/>
        </w:rPr>
      </w:pPr>
      <w:r w:rsidRPr="00312300">
        <w:rPr>
          <w:sz w:val="28"/>
          <w:szCs w:val="28"/>
        </w:rPr>
        <w:t>сканирование проверенных оригиналов бланков итогового сочинения (изложения);</w:t>
      </w:r>
    </w:p>
    <w:p w:rsidR="00312300" w:rsidRPr="00312300" w:rsidRDefault="00312300" w:rsidP="00312300">
      <w:pPr>
        <w:pStyle w:val="af9"/>
        <w:widowControl w:val="0"/>
        <w:tabs>
          <w:tab w:val="left" w:pos="142"/>
        </w:tabs>
        <w:ind w:left="0" w:firstLine="709"/>
        <w:jc w:val="both"/>
        <w:rPr>
          <w:sz w:val="28"/>
          <w:szCs w:val="28"/>
        </w:rPr>
      </w:pPr>
      <w:r w:rsidRPr="00312300">
        <w:rPr>
          <w:sz w:val="28"/>
          <w:szCs w:val="28"/>
        </w:rPr>
        <w:t>распознавание информации, внесенной в проверенные оригиналы бланков итогового сочинения (изложения);</w:t>
      </w:r>
    </w:p>
    <w:p w:rsidR="00312300" w:rsidRPr="00312300" w:rsidRDefault="00312300" w:rsidP="00312300">
      <w:pPr>
        <w:pStyle w:val="af9"/>
        <w:widowControl w:val="0"/>
        <w:tabs>
          <w:tab w:val="left" w:pos="142"/>
        </w:tabs>
        <w:ind w:left="0" w:firstLine="709"/>
        <w:jc w:val="both"/>
        <w:rPr>
          <w:sz w:val="28"/>
          <w:szCs w:val="28"/>
        </w:rPr>
      </w:pPr>
      <w:r w:rsidRPr="00312300">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312300" w:rsidRPr="00312300" w:rsidRDefault="00312300" w:rsidP="00312300">
      <w:pPr>
        <w:widowControl w:val="0"/>
        <w:ind w:firstLine="709"/>
        <w:jc w:val="both"/>
        <w:rPr>
          <w:sz w:val="28"/>
          <w:szCs w:val="28"/>
        </w:rPr>
      </w:pPr>
      <w:r w:rsidRPr="00312300">
        <w:rPr>
          <w:sz w:val="28"/>
          <w:szCs w:val="28"/>
        </w:rPr>
        <w:t>10.</w:t>
      </w:r>
      <w:r w:rsidR="00010439">
        <w:rPr>
          <w:sz w:val="28"/>
          <w:szCs w:val="28"/>
        </w:rPr>
        <w:t>3</w:t>
      </w:r>
      <w:r w:rsidRPr="00312300">
        <w:rPr>
          <w:sz w:val="28"/>
          <w:szCs w:val="28"/>
        </w:rPr>
        <w:t xml:space="preserve">. Обработка бланков итогового сочинения (изложения) должна </w:t>
      </w:r>
      <w:r w:rsidRPr="00312300">
        <w:rPr>
          <w:sz w:val="28"/>
          <w:szCs w:val="28"/>
        </w:rPr>
        <w:lastRenderedPageBreak/>
        <w:t xml:space="preserve">завершиться не позднее чем через пять календарных дней после проведения проверки и оценивания итогового сочинения (изложения) </w:t>
      </w:r>
      <w:r w:rsidR="00CA5567">
        <w:rPr>
          <w:sz w:val="28"/>
          <w:szCs w:val="28"/>
        </w:rPr>
        <w:t xml:space="preserve">комиссиями по проверке итогового </w:t>
      </w:r>
      <w:r w:rsidR="00CA5567" w:rsidRPr="004A7B80">
        <w:rPr>
          <w:sz w:val="28"/>
          <w:szCs w:val="28"/>
        </w:rPr>
        <w:t>сочинения (изложения).</w:t>
      </w:r>
    </w:p>
    <w:p w:rsidR="00B35323" w:rsidRDefault="00312300" w:rsidP="00312300">
      <w:pPr>
        <w:widowControl w:val="0"/>
        <w:ind w:firstLine="709"/>
        <w:jc w:val="both"/>
        <w:rPr>
          <w:sz w:val="28"/>
          <w:szCs w:val="28"/>
        </w:rPr>
      </w:pPr>
      <w:r w:rsidRPr="00312300">
        <w:rPr>
          <w:sz w:val="28"/>
          <w:szCs w:val="28"/>
        </w:rPr>
        <w:t>10.</w:t>
      </w:r>
      <w:r w:rsidR="00010439">
        <w:rPr>
          <w:sz w:val="28"/>
          <w:szCs w:val="28"/>
        </w:rPr>
        <w:t>4</w:t>
      </w:r>
      <w:r w:rsidRPr="00312300">
        <w:rPr>
          <w:sz w:val="28"/>
          <w:szCs w:val="28"/>
        </w:rPr>
        <w:t xml:space="preserve">. Бумажные оригиналы бланков итогового сочинения (изложения), </w:t>
      </w:r>
      <w:r w:rsidRPr="00903A7D">
        <w:rPr>
          <w:sz w:val="28"/>
          <w:szCs w:val="28"/>
        </w:rPr>
        <w:t>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РЦОИ.</w:t>
      </w:r>
      <w:r w:rsidRPr="00312300">
        <w:rPr>
          <w:sz w:val="28"/>
          <w:szCs w:val="28"/>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хранятся после проведения итогового сочинения (изложения), а затем ун</w:t>
      </w:r>
      <w:r w:rsidR="00B769DA">
        <w:rPr>
          <w:sz w:val="28"/>
          <w:szCs w:val="28"/>
        </w:rPr>
        <w:t xml:space="preserve">ичтожаются руководителем РЦОИ. </w:t>
      </w:r>
    </w:p>
    <w:p w:rsidR="00312300" w:rsidRPr="00312300" w:rsidRDefault="00903A7D" w:rsidP="00B35323">
      <w:pPr>
        <w:widowControl w:val="0"/>
        <w:ind w:firstLine="709"/>
        <w:jc w:val="both"/>
        <w:rPr>
          <w:sz w:val="28"/>
          <w:szCs w:val="28"/>
        </w:rPr>
      </w:pPr>
      <w:r>
        <w:rPr>
          <w:sz w:val="28"/>
          <w:szCs w:val="28"/>
        </w:rPr>
        <w:t>Срок</w:t>
      </w:r>
      <w:r w:rsidR="00312300" w:rsidRPr="00312300">
        <w:rPr>
          <w:sz w:val="28"/>
          <w:szCs w:val="28"/>
        </w:rPr>
        <w:t xml:space="preserve"> хранения бумажных оригиналов бланков итогового сочинения (изложения), аудиозаписей устных ит</w:t>
      </w:r>
      <w:r w:rsidR="00B769DA">
        <w:rPr>
          <w:sz w:val="28"/>
          <w:szCs w:val="28"/>
        </w:rPr>
        <w:t xml:space="preserve">оговых сочинений (изложений)  </w:t>
      </w:r>
      <w:r w:rsidR="00312300" w:rsidRPr="00312300">
        <w:rPr>
          <w:sz w:val="28"/>
          <w:szCs w:val="28"/>
        </w:rPr>
        <w:t xml:space="preserve">(в случае прохождения итогового сочинения (изложения) в устной форме участниками с ОВЗ, детьми-инвалидами и инвалидами)  </w:t>
      </w:r>
      <w:r w:rsidR="00B35323">
        <w:rPr>
          <w:sz w:val="28"/>
          <w:szCs w:val="28"/>
        </w:rPr>
        <w:t xml:space="preserve">- </w:t>
      </w:r>
      <w:r w:rsidR="00B35323" w:rsidRPr="00B35323">
        <w:rPr>
          <w:sz w:val="28"/>
          <w:szCs w:val="28"/>
        </w:rPr>
        <w:t xml:space="preserve">в  течение  четырех лет, следующих за годом написания </w:t>
      </w:r>
      <w:r>
        <w:rPr>
          <w:sz w:val="28"/>
          <w:szCs w:val="28"/>
        </w:rPr>
        <w:t>итогового сочинения (изложения).</w:t>
      </w:r>
    </w:p>
    <w:p w:rsidR="00312300" w:rsidRPr="00312300" w:rsidRDefault="00312300" w:rsidP="00312300">
      <w:pPr>
        <w:widowControl w:val="0"/>
        <w:ind w:firstLine="709"/>
        <w:jc w:val="both"/>
        <w:rPr>
          <w:sz w:val="28"/>
          <w:szCs w:val="28"/>
        </w:rPr>
      </w:pPr>
      <w:r w:rsidRPr="00312300">
        <w:rPr>
          <w:sz w:val="28"/>
          <w:szCs w:val="28"/>
        </w:rPr>
        <w:t>10.</w:t>
      </w:r>
      <w:r w:rsidR="00903A7D">
        <w:rPr>
          <w:sz w:val="28"/>
          <w:szCs w:val="28"/>
        </w:rPr>
        <w:t>6</w:t>
      </w:r>
      <w:r w:rsidRPr="00312300">
        <w:rPr>
          <w:sz w:val="28"/>
          <w:szCs w:val="28"/>
        </w:rPr>
        <w:t xml:space="preserve">. Образы оригиналов бланков итогового сочинения (изложения) РЦОИ размещает на региональных серверах. </w:t>
      </w:r>
    </w:p>
    <w:p w:rsidR="00010439" w:rsidRDefault="00010439" w:rsidP="00885616">
      <w:pPr>
        <w:pStyle w:val="10"/>
        <w:spacing w:before="0"/>
        <w:jc w:val="center"/>
        <w:rPr>
          <w:rFonts w:ascii="Times New Roman" w:hAnsi="Times New Roman" w:cs="Times New Roman"/>
          <w:color w:val="auto"/>
        </w:rPr>
      </w:pPr>
      <w:bookmarkStart w:id="9" w:name="_Toc494819151"/>
    </w:p>
    <w:p w:rsidR="00312300" w:rsidRPr="00312300" w:rsidRDefault="00312300" w:rsidP="00885616">
      <w:pPr>
        <w:pStyle w:val="10"/>
        <w:spacing w:before="0"/>
        <w:jc w:val="center"/>
        <w:rPr>
          <w:rFonts w:ascii="Times New Roman" w:hAnsi="Times New Roman" w:cs="Times New Roman"/>
          <w:color w:val="auto"/>
        </w:rPr>
      </w:pPr>
      <w:r w:rsidRPr="00312300">
        <w:rPr>
          <w:rFonts w:ascii="Times New Roman" w:hAnsi="Times New Roman" w:cs="Times New Roman"/>
          <w:color w:val="auto"/>
        </w:rPr>
        <w:t>11. Повторный допуск к написанию итогового сочинения (изложения)</w:t>
      </w:r>
      <w:bookmarkEnd w:id="9"/>
    </w:p>
    <w:p w:rsidR="00312300" w:rsidRPr="00312300" w:rsidRDefault="00312300" w:rsidP="00312300">
      <w:pPr>
        <w:pStyle w:val="af9"/>
        <w:ind w:left="390"/>
        <w:rPr>
          <w:sz w:val="28"/>
          <w:szCs w:val="28"/>
        </w:rPr>
      </w:pPr>
    </w:p>
    <w:p w:rsidR="0003121C" w:rsidRPr="0003121C" w:rsidRDefault="00046446" w:rsidP="0003121C">
      <w:pPr>
        <w:pStyle w:val="af9"/>
        <w:widowControl w:val="0"/>
        <w:ind w:left="0" w:firstLine="709"/>
        <w:jc w:val="both"/>
        <w:rPr>
          <w:sz w:val="28"/>
          <w:szCs w:val="28"/>
        </w:rPr>
      </w:pPr>
      <w:r>
        <w:rPr>
          <w:sz w:val="28"/>
          <w:szCs w:val="28"/>
        </w:rPr>
        <w:t xml:space="preserve">11.1. </w:t>
      </w:r>
      <w:r w:rsidR="0003121C" w:rsidRPr="0003121C">
        <w:rPr>
          <w:sz w:val="28"/>
          <w:szCs w:val="28"/>
        </w:rPr>
        <w:t xml:space="preserve">Повторно к написанию итогового сочинения (изложения) в текущем учебном году в </w:t>
      </w:r>
      <w:r w:rsidR="0003121C">
        <w:rPr>
          <w:sz w:val="28"/>
          <w:szCs w:val="28"/>
        </w:rPr>
        <w:t>дополнительные  сроки  (в первую среду февраля и первую рабочую среду</w:t>
      </w:r>
      <w:r w:rsidR="0003121C" w:rsidRPr="0003121C">
        <w:rPr>
          <w:sz w:val="28"/>
          <w:szCs w:val="28"/>
        </w:rPr>
        <w:t xml:space="preserve"> мая) допускаются:</w:t>
      </w:r>
    </w:p>
    <w:p w:rsidR="0003121C" w:rsidRPr="0003121C" w:rsidRDefault="0003121C" w:rsidP="0003121C">
      <w:pPr>
        <w:pStyle w:val="af9"/>
        <w:widowControl w:val="0"/>
        <w:ind w:left="0" w:firstLine="709"/>
        <w:jc w:val="both"/>
        <w:rPr>
          <w:sz w:val="28"/>
          <w:szCs w:val="28"/>
        </w:rPr>
      </w:pPr>
      <w:r>
        <w:rPr>
          <w:sz w:val="28"/>
          <w:szCs w:val="28"/>
        </w:rPr>
        <w:t xml:space="preserve">обучающиеся XI (XII) классов, экстерны, получившие по итоговому </w:t>
      </w:r>
      <w:r w:rsidRPr="0003121C">
        <w:rPr>
          <w:sz w:val="28"/>
          <w:szCs w:val="28"/>
        </w:rPr>
        <w:t>сочинению (изложению) неудовлетворительный результат («незачет»);</w:t>
      </w:r>
    </w:p>
    <w:p w:rsidR="0003121C" w:rsidRPr="0003121C" w:rsidRDefault="0003121C" w:rsidP="0003121C">
      <w:pPr>
        <w:pStyle w:val="af9"/>
        <w:widowControl w:val="0"/>
        <w:ind w:left="0" w:firstLine="709"/>
        <w:jc w:val="both"/>
        <w:rPr>
          <w:sz w:val="28"/>
          <w:szCs w:val="28"/>
        </w:rPr>
      </w:pPr>
      <w:r>
        <w:rPr>
          <w:sz w:val="28"/>
          <w:szCs w:val="28"/>
        </w:rPr>
        <w:t xml:space="preserve">обучающиеся XI </w:t>
      </w:r>
      <w:r w:rsidRPr="0003121C">
        <w:rPr>
          <w:sz w:val="28"/>
          <w:szCs w:val="28"/>
        </w:rPr>
        <w:t>(XI</w:t>
      </w:r>
      <w:r>
        <w:rPr>
          <w:sz w:val="28"/>
          <w:szCs w:val="28"/>
        </w:rPr>
        <w:t>I) классов, экстерны, удаленные с</w:t>
      </w:r>
      <w:r w:rsidRPr="0003121C">
        <w:rPr>
          <w:sz w:val="28"/>
          <w:szCs w:val="28"/>
        </w:rPr>
        <w:t xml:space="preserve"> итогового сочинения </w:t>
      </w:r>
      <w:r>
        <w:rPr>
          <w:sz w:val="28"/>
          <w:szCs w:val="28"/>
        </w:rPr>
        <w:t xml:space="preserve">(изложения) за  нарушение  требований, установленных пунктом 27 Порядка </w:t>
      </w:r>
      <w:r w:rsidRPr="0003121C">
        <w:rPr>
          <w:sz w:val="28"/>
          <w:szCs w:val="28"/>
        </w:rPr>
        <w:t>проведения ГИА-11;</w:t>
      </w:r>
    </w:p>
    <w:p w:rsidR="0003121C" w:rsidRDefault="0003121C" w:rsidP="0003121C">
      <w:pPr>
        <w:pStyle w:val="af9"/>
        <w:widowControl w:val="0"/>
        <w:ind w:left="0" w:firstLine="709"/>
        <w:jc w:val="both"/>
        <w:rPr>
          <w:sz w:val="28"/>
          <w:szCs w:val="28"/>
        </w:rPr>
      </w:pPr>
      <w:r>
        <w:rPr>
          <w:sz w:val="28"/>
          <w:szCs w:val="28"/>
        </w:rPr>
        <w:t xml:space="preserve">обучающиеся XI (XII) классов, экстерны и лица, перечисленные в п. </w:t>
      </w:r>
      <w:r w:rsidRPr="0003121C">
        <w:rPr>
          <w:sz w:val="28"/>
          <w:szCs w:val="28"/>
        </w:rPr>
        <w:t xml:space="preserve">2.2 </w:t>
      </w:r>
      <w:r w:rsidR="00872198">
        <w:rPr>
          <w:sz w:val="28"/>
          <w:szCs w:val="28"/>
        </w:rPr>
        <w:t>настоящего Порядка</w:t>
      </w:r>
      <w:r w:rsidRPr="0003121C">
        <w:rPr>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03121C" w:rsidRPr="0003121C" w:rsidRDefault="009A5922" w:rsidP="0003121C">
      <w:pPr>
        <w:pStyle w:val="af9"/>
        <w:widowControl w:val="0"/>
        <w:ind w:left="0" w:firstLine="709"/>
        <w:jc w:val="both"/>
        <w:rPr>
          <w:sz w:val="28"/>
          <w:szCs w:val="28"/>
        </w:rPr>
      </w:pPr>
      <w:r>
        <w:rPr>
          <w:sz w:val="28"/>
          <w:szCs w:val="28"/>
        </w:rPr>
        <w:t xml:space="preserve">обучающиеся XI (XII) классов, экстерны и лица, перечисленные в п. </w:t>
      </w:r>
      <w:r w:rsidR="0003121C" w:rsidRPr="0003121C">
        <w:rPr>
          <w:sz w:val="28"/>
          <w:szCs w:val="28"/>
        </w:rPr>
        <w:t xml:space="preserve">2.2 </w:t>
      </w:r>
      <w:r>
        <w:rPr>
          <w:sz w:val="28"/>
          <w:szCs w:val="28"/>
        </w:rPr>
        <w:t>настоящего Порядка,</w:t>
      </w:r>
      <w:r w:rsidRPr="0003121C">
        <w:rPr>
          <w:sz w:val="28"/>
          <w:szCs w:val="28"/>
        </w:rPr>
        <w:t xml:space="preserve"> </w:t>
      </w:r>
      <w:r>
        <w:rPr>
          <w:sz w:val="28"/>
          <w:szCs w:val="28"/>
        </w:rPr>
        <w:t>не</w:t>
      </w:r>
      <w:r w:rsidR="0003121C" w:rsidRPr="0003121C">
        <w:rPr>
          <w:sz w:val="28"/>
          <w:szCs w:val="28"/>
        </w:rPr>
        <w:t xml:space="preserve"> завершившие </w:t>
      </w:r>
      <w:r>
        <w:rPr>
          <w:sz w:val="28"/>
          <w:szCs w:val="28"/>
        </w:rPr>
        <w:t>написание</w:t>
      </w:r>
      <w:r w:rsidR="0003121C" w:rsidRPr="0003121C">
        <w:rPr>
          <w:sz w:val="28"/>
          <w:szCs w:val="28"/>
        </w:rPr>
        <w:t xml:space="preserve"> итогового </w:t>
      </w:r>
      <w:r>
        <w:rPr>
          <w:sz w:val="28"/>
          <w:szCs w:val="28"/>
        </w:rPr>
        <w:t>сочинения (изложения)</w:t>
      </w:r>
      <w:r w:rsidR="0003121C" w:rsidRPr="0003121C">
        <w:rPr>
          <w:sz w:val="28"/>
          <w:szCs w:val="28"/>
        </w:rPr>
        <w:t xml:space="preserve"> по </w:t>
      </w:r>
      <w:r>
        <w:rPr>
          <w:sz w:val="28"/>
          <w:szCs w:val="28"/>
        </w:rPr>
        <w:t xml:space="preserve">уважительным причинам (болезнь или иные обстоятельства), </w:t>
      </w:r>
      <w:r w:rsidR="0003121C" w:rsidRPr="0003121C">
        <w:rPr>
          <w:sz w:val="28"/>
          <w:szCs w:val="28"/>
        </w:rPr>
        <w:t>подтвержденные документально.</w:t>
      </w:r>
    </w:p>
    <w:p w:rsidR="0003121C" w:rsidRPr="0003121C" w:rsidRDefault="009A5922" w:rsidP="0003121C">
      <w:pPr>
        <w:pStyle w:val="af9"/>
        <w:widowControl w:val="0"/>
        <w:ind w:left="0" w:firstLine="709"/>
        <w:jc w:val="both"/>
        <w:rPr>
          <w:sz w:val="28"/>
          <w:szCs w:val="28"/>
        </w:rPr>
      </w:pPr>
      <w:r>
        <w:rPr>
          <w:sz w:val="28"/>
          <w:szCs w:val="28"/>
        </w:rPr>
        <w:t xml:space="preserve">11.2. Обучающиеся XI (XII) классов, экстерны, получившие по итоговому </w:t>
      </w:r>
      <w:r w:rsidR="0003121C" w:rsidRPr="0003121C">
        <w:rPr>
          <w:sz w:val="28"/>
          <w:szCs w:val="28"/>
        </w:rPr>
        <w:t xml:space="preserve">сочинению </w:t>
      </w:r>
      <w:r>
        <w:rPr>
          <w:sz w:val="28"/>
          <w:szCs w:val="28"/>
        </w:rPr>
        <w:t>(изложению)</w:t>
      </w:r>
      <w:r w:rsidR="0003121C" w:rsidRPr="0003121C">
        <w:rPr>
          <w:sz w:val="28"/>
          <w:szCs w:val="28"/>
        </w:rPr>
        <w:t xml:space="preserve"> неудовлетвор</w:t>
      </w:r>
      <w:r>
        <w:rPr>
          <w:sz w:val="28"/>
          <w:szCs w:val="28"/>
        </w:rPr>
        <w:t xml:space="preserve">ительный результат </w:t>
      </w:r>
      <w:r w:rsidR="0003121C" w:rsidRPr="0003121C">
        <w:rPr>
          <w:sz w:val="28"/>
          <w:szCs w:val="28"/>
        </w:rPr>
        <w:t xml:space="preserve">(«незачет»), </w:t>
      </w:r>
      <w:r>
        <w:rPr>
          <w:sz w:val="28"/>
          <w:szCs w:val="28"/>
        </w:rPr>
        <w:t xml:space="preserve">могут быть </w:t>
      </w:r>
      <w:r w:rsidR="0003121C" w:rsidRPr="0003121C">
        <w:rPr>
          <w:sz w:val="28"/>
          <w:szCs w:val="28"/>
        </w:rPr>
        <w:t xml:space="preserve">повторно </w:t>
      </w:r>
      <w:r>
        <w:rPr>
          <w:sz w:val="28"/>
          <w:szCs w:val="28"/>
        </w:rPr>
        <w:t>допущены к</w:t>
      </w:r>
      <w:r w:rsidR="0003121C" w:rsidRPr="0003121C">
        <w:rPr>
          <w:sz w:val="28"/>
          <w:szCs w:val="28"/>
        </w:rPr>
        <w:t xml:space="preserve"> участию в итоговом </w:t>
      </w:r>
      <w:r>
        <w:rPr>
          <w:sz w:val="28"/>
          <w:szCs w:val="28"/>
        </w:rPr>
        <w:t>сочинении (изложении) в текущем</w:t>
      </w:r>
      <w:r w:rsidR="0003121C" w:rsidRPr="0003121C">
        <w:rPr>
          <w:sz w:val="28"/>
          <w:szCs w:val="28"/>
        </w:rPr>
        <w:t xml:space="preserve"> учебном году, но не </w:t>
      </w:r>
      <w:r>
        <w:rPr>
          <w:sz w:val="28"/>
          <w:szCs w:val="28"/>
        </w:rPr>
        <w:t>более  двух раз и только в дополнительные сроки, установленные Порядком</w:t>
      </w:r>
      <w:r w:rsidR="0003121C" w:rsidRPr="0003121C">
        <w:rPr>
          <w:sz w:val="28"/>
          <w:szCs w:val="28"/>
        </w:rPr>
        <w:t xml:space="preserve"> проведения ГИА-11.</w:t>
      </w:r>
    </w:p>
    <w:p w:rsidR="00885616" w:rsidRDefault="00885616" w:rsidP="00312300">
      <w:pPr>
        <w:pStyle w:val="10"/>
        <w:spacing w:before="0"/>
        <w:jc w:val="both"/>
        <w:rPr>
          <w:rFonts w:ascii="Times New Roman" w:hAnsi="Times New Roman" w:cs="Times New Roman"/>
          <w:color w:val="auto"/>
        </w:rPr>
      </w:pPr>
      <w:bookmarkStart w:id="10" w:name="_Toc494819152"/>
    </w:p>
    <w:p w:rsidR="00312300" w:rsidRPr="00312300" w:rsidRDefault="00312300" w:rsidP="00885616">
      <w:pPr>
        <w:pStyle w:val="10"/>
        <w:spacing w:before="0"/>
        <w:jc w:val="center"/>
        <w:rPr>
          <w:rFonts w:ascii="Times New Roman" w:hAnsi="Times New Roman" w:cs="Times New Roman"/>
          <w:color w:val="auto"/>
        </w:rPr>
      </w:pPr>
      <w:r w:rsidRPr="00312300">
        <w:rPr>
          <w:rFonts w:ascii="Times New Roman" w:hAnsi="Times New Roman" w:cs="Times New Roman"/>
          <w:color w:val="auto"/>
        </w:rPr>
        <w:t>12. Проведение повторной проверки итогового сочинения (изложения)</w:t>
      </w:r>
      <w:bookmarkEnd w:id="10"/>
    </w:p>
    <w:p w:rsidR="00312300" w:rsidRPr="00312300" w:rsidRDefault="00312300" w:rsidP="00312300">
      <w:pPr>
        <w:pStyle w:val="af9"/>
        <w:ind w:left="390"/>
        <w:rPr>
          <w:sz w:val="28"/>
          <w:szCs w:val="28"/>
        </w:rPr>
      </w:pPr>
    </w:p>
    <w:p w:rsidR="00312300" w:rsidRPr="00E54598" w:rsidRDefault="00046446" w:rsidP="00312300">
      <w:pPr>
        <w:widowControl w:val="0"/>
        <w:ind w:firstLine="709"/>
        <w:jc w:val="both"/>
        <w:rPr>
          <w:sz w:val="28"/>
          <w:szCs w:val="28"/>
        </w:rPr>
      </w:pPr>
      <w:r>
        <w:rPr>
          <w:sz w:val="28"/>
          <w:szCs w:val="28"/>
        </w:rPr>
        <w:lastRenderedPageBreak/>
        <w:t xml:space="preserve">12.1. </w:t>
      </w:r>
      <w:r w:rsidR="00312300" w:rsidRPr="00312300">
        <w:rPr>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w:t>
      </w:r>
      <w:r w:rsidR="00E06B85" w:rsidRPr="00E06B85">
        <w:rPr>
          <w:sz w:val="28"/>
          <w:szCs w:val="28"/>
        </w:rPr>
        <w:t>XI  (XII)  классов,  экстернам</w:t>
      </w:r>
      <w:r w:rsidR="00E06B85" w:rsidRPr="00312300">
        <w:rPr>
          <w:sz w:val="28"/>
          <w:szCs w:val="28"/>
        </w:rPr>
        <w:t xml:space="preserve"> </w:t>
      </w:r>
      <w:r w:rsidR="00312300" w:rsidRPr="00312300">
        <w:rPr>
          <w:sz w:val="28"/>
          <w:szCs w:val="28"/>
        </w:rPr>
        <w:t>при получении</w:t>
      </w:r>
      <w:r w:rsidR="00312300" w:rsidRPr="00912786">
        <w:rPr>
          <w:sz w:val="28"/>
          <w:szCs w:val="28"/>
        </w:rPr>
        <w:t xml:space="preserve"> повторного</w:t>
      </w:r>
      <w:r w:rsidR="00312300" w:rsidRPr="00312300">
        <w:rPr>
          <w:sz w:val="28"/>
          <w:szCs w:val="28"/>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w:t>
      </w:r>
      <w:r w:rsidR="00D228C3">
        <w:rPr>
          <w:sz w:val="28"/>
          <w:szCs w:val="28"/>
        </w:rPr>
        <w:t xml:space="preserve">экспертной </w:t>
      </w:r>
      <w:r w:rsidR="00312300" w:rsidRPr="00312300">
        <w:rPr>
          <w:sz w:val="28"/>
          <w:szCs w:val="28"/>
        </w:rPr>
        <w:t xml:space="preserve">комиссией, сформированной </w:t>
      </w:r>
      <w:r w:rsidR="00885616">
        <w:rPr>
          <w:sz w:val="28"/>
          <w:szCs w:val="28"/>
        </w:rPr>
        <w:t>Комитетом</w:t>
      </w:r>
      <w:r w:rsidR="00312300" w:rsidRPr="00312300">
        <w:rPr>
          <w:sz w:val="28"/>
          <w:szCs w:val="28"/>
        </w:rPr>
        <w:t xml:space="preserve"> на </w:t>
      </w:r>
      <w:r w:rsidR="00312300" w:rsidRPr="00E54598">
        <w:rPr>
          <w:sz w:val="28"/>
          <w:szCs w:val="28"/>
        </w:rPr>
        <w:t>региональном уровне.</w:t>
      </w:r>
    </w:p>
    <w:p w:rsidR="00885616" w:rsidRPr="00E54598" w:rsidRDefault="00885616" w:rsidP="00312300">
      <w:pPr>
        <w:widowControl w:val="0"/>
        <w:ind w:firstLine="709"/>
        <w:jc w:val="both"/>
        <w:rPr>
          <w:sz w:val="28"/>
          <w:szCs w:val="28"/>
        </w:rPr>
      </w:pPr>
      <w:r w:rsidRPr="00E54598">
        <w:rPr>
          <w:sz w:val="28"/>
          <w:szCs w:val="28"/>
        </w:rPr>
        <w:t xml:space="preserve">Заявление на повторную проверку при получении повторного неудовлетворительного результата («незачет») за итоговое сочинение (изложение) подаётся обучающимся в </w:t>
      </w:r>
      <w:r w:rsidR="00E54598">
        <w:rPr>
          <w:sz w:val="28"/>
          <w:szCs w:val="28"/>
        </w:rPr>
        <w:t>Комитет через руководителя образовательной организации, в которой обучающийся осваивает образовательные программ общего среднего образования, и (или)  через орган местного самоуправления, осуществляющего управление в сфере образования. Заявление пишется в свободной форме.</w:t>
      </w:r>
    </w:p>
    <w:p w:rsidR="00D228C3" w:rsidRDefault="00046446" w:rsidP="00312300">
      <w:pPr>
        <w:widowControl w:val="0"/>
        <w:ind w:firstLine="709"/>
        <w:jc w:val="both"/>
        <w:rPr>
          <w:sz w:val="28"/>
          <w:szCs w:val="28"/>
        </w:rPr>
      </w:pPr>
      <w:r>
        <w:rPr>
          <w:sz w:val="28"/>
          <w:szCs w:val="28"/>
        </w:rPr>
        <w:t xml:space="preserve">12.2. </w:t>
      </w:r>
      <w:r w:rsidR="00B33D6E" w:rsidRPr="00B33D6E">
        <w:rPr>
          <w:sz w:val="28"/>
          <w:szCs w:val="28"/>
        </w:rPr>
        <w:t>П</w:t>
      </w:r>
      <w:r w:rsidR="00B33D6E">
        <w:rPr>
          <w:sz w:val="28"/>
          <w:szCs w:val="28"/>
        </w:rPr>
        <w:t>овторная п</w:t>
      </w:r>
      <w:r w:rsidR="00B33D6E" w:rsidRPr="00B33D6E">
        <w:rPr>
          <w:sz w:val="28"/>
          <w:szCs w:val="28"/>
        </w:rPr>
        <w:t>роверка и оценивание итогового сочинения (изложения)</w:t>
      </w:r>
      <w:r w:rsidR="00D228C3">
        <w:rPr>
          <w:sz w:val="28"/>
          <w:szCs w:val="28"/>
        </w:rPr>
        <w:t xml:space="preserve"> проводится экспертной </w:t>
      </w:r>
      <w:r w:rsidR="00D228C3" w:rsidRPr="00312300">
        <w:rPr>
          <w:sz w:val="28"/>
          <w:szCs w:val="28"/>
        </w:rPr>
        <w:t xml:space="preserve">комиссией, сформированной </w:t>
      </w:r>
      <w:r w:rsidR="00D228C3">
        <w:rPr>
          <w:sz w:val="28"/>
          <w:szCs w:val="28"/>
        </w:rPr>
        <w:t>Комитетом</w:t>
      </w:r>
      <w:r w:rsidR="00D228C3" w:rsidRPr="00312300">
        <w:rPr>
          <w:sz w:val="28"/>
          <w:szCs w:val="28"/>
        </w:rPr>
        <w:t xml:space="preserve"> на </w:t>
      </w:r>
      <w:r w:rsidR="00D228C3" w:rsidRPr="00E54598">
        <w:rPr>
          <w:sz w:val="28"/>
          <w:szCs w:val="28"/>
        </w:rPr>
        <w:t xml:space="preserve">региональном </w:t>
      </w:r>
      <w:r w:rsidR="00D228C3">
        <w:rPr>
          <w:sz w:val="28"/>
          <w:szCs w:val="28"/>
        </w:rPr>
        <w:t>уровне, в соответствии с п. 9.3 настоящего Порядка.</w:t>
      </w:r>
    </w:p>
    <w:p w:rsidR="00292A8F" w:rsidRDefault="00046446" w:rsidP="00292A8F">
      <w:pPr>
        <w:widowControl w:val="0"/>
        <w:ind w:firstLine="709"/>
        <w:jc w:val="both"/>
        <w:rPr>
          <w:sz w:val="28"/>
          <w:szCs w:val="28"/>
        </w:rPr>
      </w:pPr>
      <w:r>
        <w:rPr>
          <w:sz w:val="28"/>
          <w:szCs w:val="28"/>
        </w:rPr>
        <w:t xml:space="preserve">12.3. </w:t>
      </w:r>
      <w:r w:rsidR="00D228C3">
        <w:rPr>
          <w:sz w:val="28"/>
          <w:szCs w:val="28"/>
        </w:rPr>
        <w:t xml:space="preserve">Результаты </w:t>
      </w:r>
      <w:r w:rsidR="003B1692">
        <w:rPr>
          <w:sz w:val="28"/>
          <w:szCs w:val="28"/>
        </w:rPr>
        <w:t xml:space="preserve">повторной проверки передаются руководителем экспертной комиссии регионального уровня  в РЦОИ для внесения в РИС ГИА и </w:t>
      </w:r>
      <w:r w:rsidR="003B1692" w:rsidRPr="00312300">
        <w:rPr>
          <w:sz w:val="28"/>
          <w:szCs w:val="28"/>
        </w:rPr>
        <w:t>ФИС ГИА и Приема</w:t>
      </w:r>
      <w:r w:rsidR="00E06B85">
        <w:rPr>
          <w:sz w:val="28"/>
          <w:szCs w:val="28"/>
        </w:rPr>
        <w:t>.</w:t>
      </w:r>
    </w:p>
    <w:p w:rsidR="00292A8F" w:rsidRPr="00292A8F" w:rsidRDefault="00292A8F" w:rsidP="00292A8F">
      <w:pPr>
        <w:widowControl w:val="0"/>
        <w:ind w:firstLine="709"/>
        <w:jc w:val="both"/>
        <w:rPr>
          <w:sz w:val="28"/>
          <w:szCs w:val="28"/>
        </w:rPr>
      </w:pPr>
      <w:r>
        <w:rPr>
          <w:sz w:val="28"/>
          <w:szCs w:val="28"/>
        </w:rPr>
        <w:t xml:space="preserve">12.4. </w:t>
      </w:r>
      <w:r>
        <w:rPr>
          <w:rFonts w:eastAsia="Times New Roman"/>
          <w:sz w:val="28"/>
          <w:szCs w:val="28"/>
          <w:shd w:val="clear" w:color="auto" w:fill="FFFFFF"/>
        </w:rPr>
        <w:t>Комитет осуществляет информирование участника об итогах повторной проверки в письменной форме</w:t>
      </w:r>
      <w:r w:rsidR="00306C5C">
        <w:rPr>
          <w:rFonts w:eastAsia="Times New Roman"/>
          <w:sz w:val="28"/>
          <w:szCs w:val="28"/>
          <w:shd w:val="clear" w:color="auto" w:fill="FFFFFF"/>
        </w:rPr>
        <w:t xml:space="preserve"> </w:t>
      </w:r>
      <w:r w:rsidR="00306C5C">
        <w:rPr>
          <w:sz w:val="28"/>
          <w:szCs w:val="28"/>
        </w:rPr>
        <w:t>через руководителя образовательной организации, в которой обучающийся осваивает образовательные программ общег</w:t>
      </w:r>
      <w:r w:rsidR="005F65D2">
        <w:rPr>
          <w:sz w:val="28"/>
          <w:szCs w:val="28"/>
        </w:rPr>
        <w:t>о среднего образования, и (или)</w:t>
      </w:r>
      <w:r w:rsidR="00306C5C">
        <w:rPr>
          <w:sz w:val="28"/>
          <w:szCs w:val="28"/>
        </w:rPr>
        <w:t xml:space="preserve"> через орган местного самоуправления, осуществляющего управление в сфере образования.</w:t>
      </w:r>
    </w:p>
    <w:p w:rsidR="00292A8F" w:rsidRDefault="00292A8F" w:rsidP="00312300">
      <w:pPr>
        <w:widowControl w:val="0"/>
        <w:ind w:firstLine="709"/>
        <w:jc w:val="both"/>
        <w:rPr>
          <w:sz w:val="28"/>
          <w:szCs w:val="28"/>
        </w:rPr>
      </w:pPr>
    </w:p>
    <w:p w:rsidR="009D30B5" w:rsidRDefault="00312300" w:rsidP="00885616">
      <w:pPr>
        <w:pStyle w:val="10"/>
        <w:spacing w:before="0"/>
        <w:jc w:val="center"/>
        <w:rPr>
          <w:rFonts w:ascii="Times New Roman" w:hAnsi="Times New Roman" w:cs="Times New Roman"/>
          <w:color w:val="auto"/>
        </w:rPr>
      </w:pPr>
      <w:bookmarkStart w:id="11" w:name="_Toc494819153"/>
      <w:r w:rsidRPr="00312300">
        <w:rPr>
          <w:rFonts w:ascii="Times New Roman" w:hAnsi="Times New Roman" w:cs="Times New Roman"/>
          <w:color w:val="auto"/>
        </w:rPr>
        <w:t xml:space="preserve">13. </w:t>
      </w:r>
      <w:r w:rsidR="0048790D">
        <w:rPr>
          <w:rFonts w:ascii="Times New Roman" w:hAnsi="Times New Roman" w:cs="Times New Roman"/>
          <w:color w:val="auto"/>
        </w:rPr>
        <w:t xml:space="preserve">Ознакомление с результатами итогового сочинения (изложения) </w:t>
      </w:r>
    </w:p>
    <w:p w:rsidR="00312300" w:rsidRPr="00312300" w:rsidRDefault="0048790D" w:rsidP="00885616">
      <w:pPr>
        <w:pStyle w:val="10"/>
        <w:spacing w:before="0"/>
        <w:jc w:val="center"/>
        <w:rPr>
          <w:rFonts w:ascii="Times New Roman" w:hAnsi="Times New Roman" w:cs="Times New Roman"/>
          <w:color w:val="auto"/>
        </w:rPr>
      </w:pPr>
      <w:r>
        <w:rPr>
          <w:rFonts w:ascii="Times New Roman" w:hAnsi="Times New Roman" w:cs="Times New Roman"/>
          <w:color w:val="auto"/>
        </w:rPr>
        <w:t>и с</w:t>
      </w:r>
      <w:r w:rsidR="00312300" w:rsidRPr="00312300">
        <w:rPr>
          <w:rFonts w:ascii="Times New Roman" w:hAnsi="Times New Roman" w:cs="Times New Roman"/>
          <w:color w:val="auto"/>
        </w:rPr>
        <w:t>рок действия итогового сочинения  (изложения)</w:t>
      </w:r>
      <w:bookmarkEnd w:id="11"/>
    </w:p>
    <w:p w:rsidR="00312300" w:rsidRPr="00312300" w:rsidRDefault="00312300" w:rsidP="00312300">
      <w:pPr>
        <w:pStyle w:val="af9"/>
        <w:ind w:left="390"/>
        <w:rPr>
          <w:sz w:val="28"/>
          <w:szCs w:val="28"/>
        </w:rPr>
      </w:pPr>
    </w:p>
    <w:p w:rsidR="00292A8F" w:rsidRDefault="00292A8F" w:rsidP="00292A8F">
      <w:pPr>
        <w:widowControl w:val="0"/>
        <w:ind w:firstLine="709"/>
        <w:jc w:val="both"/>
        <w:rPr>
          <w:sz w:val="28"/>
          <w:szCs w:val="28"/>
        </w:rPr>
      </w:pPr>
      <w:r>
        <w:rPr>
          <w:sz w:val="28"/>
          <w:szCs w:val="28"/>
        </w:rPr>
        <w:t xml:space="preserve">13.1. </w:t>
      </w:r>
      <w:r w:rsidR="00974CF3" w:rsidRPr="0048790D">
        <w:rPr>
          <w:sz w:val="28"/>
          <w:szCs w:val="28"/>
        </w:rPr>
        <w:t>С результатами и</w:t>
      </w:r>
      <w:r w:rsidR="00AC1D6B">
        <w:rPr>
          <w:sz w:val="28"/>
          <w:szCs w:val="28"/>
        </w:rPr>
        <w:t xml:space="preserve">тогового сочинения (изложения) </w:t>
      </w:r>
      <w:r w:rsidR="00974CF3" w:rsidRPr="0048790D">
        <w:rPr>
          <w:sz w:val="28"/>
          <w:szCs w:val="28"/>
        </w:rPr>
        <w:t xml:space="preserve">участники могут ознакомиться в образовательных организациях или в местах регистрации на участие в итоговом сочинении </w:t>
      </w:r>
      <w:r w:rsidR="00AC1D6B">
        <w:rPr>
          <w:sz w:val="28"/>
          <w:szCs w:val="28"/>
        </w:rPr>
        <w:t xml:space="preserve">(изложении). </w:t>
      </w:r>
    </w:p>
    <w:p w:rsidR="00292A8F" w:rsidRPr="00292A8F" w:rsidRDefault="00292A8F" w:rsidP="00292A8F">
      <w:pPr>
        <w:widowControl w:val="0"/>
        <w:ind w:firstLine="709"/>
        <w:jc w:val="both"/>
        <w:rPr>
          <w:sz w:val="28"/>
          <w:szCs w:val="28"/>
        </w:rPr>
      </w:pPr>
      <w:proofErr w:type="gramStart"/>
      <w:r w:rsidRPr="00292A8F">
        <w:rPr>
          <w:rFonts w:eastAsia="Times New Roman"/>
          <w:sz w:val="28"/>
          <w:szCs w:val="28"/>
          <w:shd w:val="clear" w:color="auto" w:fill="FFFFFF"/>
        </w:rPr>
        <w:t>Руководитель общеобразовательной организации обеспечивает  ознакомление  участников с полученными ими результатами итогового сочинения (изложения) не позднее двух рабочих дней со дня окончания работы  муниципальной экспертной комиссии Ленинградской области, с выдачей протокола с результатами итогового сочинения (изложения) под подпись участника.</w:t>
      </w:r>
      <w:proofErr w:type="gramEnd"/>
    </w:p>
    <w:p w:rsidR="00292A8F" w:rsidRPr="00292A8F" w:rsidRDefault="00292A8F" w:rsidP="00292A8F">
      <w:pPr>
        <w:widowControl w:val="0"/>
        <w:ind w:firstLine="709"/>
        <w:jc w:val="both"/>
        <w:rPr>
          <w:sz w:val="28"/>
          <w:szCs w:val="28"/>
        </w:rPr>
      </w:pPr>
      <w:r w:rsidRPr="00292A8F">
        <w:rPr>
          <w:rFonts w:eastAsia="Times New Roman"/>
          <w:sz w:val="28"/>
          <w:szCs w:val="28"/>
          <w:shd w:val="clear" w:color="auto" w:fill="FFFFFF"/>
        </w:rPr>
        <w:t>Также ознакомление участников с результатами итогового сочинения (изложения)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на официальном портале единого государственного экзамена в разделе «Проверить результаты ЕГЭ» (</w:t>
      </w:r>
      <w:hyperlink r:id="rId9" w:history="1">
        <w:r w:rsidRPr="00292A8F">
          <w:rPr>
            <w:rStyle w:val="afe"/>
            <w:rFonts w:eastAsia="Times New Roman"/>
            <w:sz w:val="28"/>
            <w:szCs w:val="28"/>
            <w:shd w:val="clear" w:color="auto" w:fill="FFFFFF"/>
          </w:rPr>
          <w:t>http://www.ege.edu.ru/ru/classes-11/res/</w:t>
        </w:r>
      </w:hyperlink>
      <w:r w:rsidRPr="00292A8F">
        <w:rPr>
          <w:rFonts w:eastAsia="Times New Roman"/>
          <w:sz w:val="28"/>
          <w:szCs w:val="28"/>
          <w:shd w:val="clear" w:color="auto" w:fill="FFFFFF"/>
        </w:rPr>
        <w:t>).</w:t>
      </w:r>
    </w:p>
    <w:p w:rsidR="00312300" w:rsidRPr="00312300" w:rsidRDefault="006C6DC5" w:rsidP="00312300">
      <w:pPr>
        <w:widowControl w:val="0"/>
        <w:ind w:firstLine="709"/>
        <w:jc w:val="both"/>
        <w:rPr>
          <w:sz w:val="28"/>
          <w:szCs w:val="28"/>
        </w:rPr>
      </w:pPr>
      <w:r>
        <w:rPr>
          <w:sz w:val="28"/>
          <w:szCs w:val="28"/>
        </w:rPr>
        <w:t xml:space="preserve">13.2. </w:t>
      </w:r>
      <w:r w:rsidR="007764B5">
        <w:rPr>
          <w:sz w:val="28"/>
          <w:szCs w:val="28"/>
        </w:rPr>
        <w:t>Результат и</w:t>
      </w:r>
      <w:r w:rsidR="00312300" w:rsidRPr="00312300">
        <w:rPr>
          <w:sz w:val="28"/>
          <w:szCs w:val="28"/>
        </w:rPr>
        <w:t>тогово</w:t>
      </w:r>
      <w:r w:rsidR="007764B5">
        <w:rPr>
          <w:sz w:val="28"/>
          <w:szCs w:val="28"/>
        </w:rPr>
        <w:t xml:space="preserve">го </w:t>
      </w:r>
      <w:r w:rsidR="00312300" w:rsidRPr="00312300">
        <w:rPr>
          <w:sz w:val="28"/>
          <w:szCs w:val="28"/>
        </w:rPr>
        <w:t>сочинени</w:t>
      </w:r>
      <w:r w:rsidR="007764B5">
        <w:rPr>
          <w:sz w:val="28"/>
          <w:szCs w:val="28"/>
        </w:rPr>
        <w:t>я</w:t>
      </w:r>
      <w:r w:rsidR="00312300" w:rsidRPr="00312300">
        <w:rPr>
          <w:sz w:val="28"/>
          <w:szCs w:val="28"/>
        </w:rPr>
        <w:t xml:space="preserve"> (изложение) как </w:t>
      </w:r>
      <w:r w:rsidR="007764B5">
        <w:rPr>
          <w:sz w:val="28"/>
          <w:szCs w:val="28"/>
        </w:rPr>
        <w:t xml:space="preserve">условие </w:t>
      </w:r>
      <w:r w:rsidR="00312300" w:rsidRPr="00312300">
        <w:rPr>
          <w:sz w:val="28"/>
          <w:szCs w:val="28"/>
        </w:rPr>
        <w:t>допуск</w:t>
      </w:r>
      <w:r w:rsidR="004D6129">
        <w:rPr>
          <w:sz w:val="28"/>
          <w:szCs w:val="28"/>
        </w:rPr>
        <w:t>а</w:t>
      </w:r>
      <w:r w:rsidR="00312300" w:rsidRPr="00312300">
        <w:rPr>
          <w:sz w:val="28"/>
          <w:szCs w:val="28"/>
        </w:rPr>
        <w:t xml:space="preserve"> к ГИА </w:t>
      </w:r>
      <w:r w:rsidR="007764B5">
        <w:rPr>
          <w:sz w:val="28"/>
          <w:szCs w:val="28"/>
        </w:rPr>
        <w:t>действует</w:t>
      </w:r>
      <w:r w:rsidR="00312300" w:rsidRPr="00312300">
        <w:rPr>
          <w:sz w:val="28"/>
          <w:szCs w:val="28"/>
        </w:rPr>
        <w:t xml:space="preserve"> бессрочно.</w:t>
      </w:r>
    </w:p>
    <w:p w:rsidR="007764B5" w:rsidRDefault="00312300" w:rsidP="00312300">
      <w:pPr>
        <w:widowControl w:val="0"/>
        <w:ind w:firstLine="709"/>
        <w:jc w:val="both"/>
        <w:rPr>
          <w:sz w:val="28"/>
          <w:szCs w:val="28"/>
        </w:rPr>
      </w:pPr>
      <w:r w:rsidRPr="00312300">
        <w:rPr>
          <w:sz w:val="28"/>
          <w:szCs w:val="28"/>
        </w:rPr>
        <w:t xml:space="preserve">Итоговое сочинение в случае представления его при приеме на </w:t>
      </w:r>
      <w:proofErr w:type="gramStart"/>
      <w:r w:rsidRPr="00312300">
        <w:rPr>
          <w:sz w:val="28"/>
          <w:szCs w:val="28"/>
        </w:rPr>
        <w:t xml:space="preserve">обучение по </w:t>
      </w:r>
      <w:r w:rsidRPr="00312300">
        <w:rPr>
          <w:sz w:val="28"/>
          <w:szCs w:val="28"/>
        </w:rPr>
        <w:lastRenderedPageBreak/>
        <w:t>программам</w:t>
      </w:r>
      <w:proofErr w:type="gramEnd"/>
      <w:r w:rsidRPr="00312300">
        <w:rPr>
          <w:sz w:val="28"/>
          <w:szCs w:val="28"/>
        </w:rPr>
        <w:t xml:space="preserve"> </w:t>
      </w:r>
      <w:proofErr w:type="spellStart"/>
      <w:r w:rsidRPr="00312300">
        <w:rPr>
          <w:sz w:val="28"/>
          <w:szCs w:val="28"/>
        </w:rPr>
        <w:t>бакалавриата</w:t>
      </w:r>
      <w:proofErr w:type="spellEnd"/>
      <w:r w:rsidRPr="00312300">
        <w:rPr>
          <w:sz w:val="28"/>
          <w:szCs w:val="28"/>
        </w:rPr>
        <w:t xml:space="preserve"> и программам </w:t>
      </w:r>
      <w:proofErr w:type="spellStart"/>
      <w:r w:rsidRPr="00312300">
        <w:rPr>
          <w:sz w:val="28"/>
          <w:szCs w:val="28"/>
        </w:rPr>
        <w:t>специалитета</w:t>
      </w:r>
      <w:proofErr w:type="spellEnd"/>
      <w:r w:rsidRPr="00312300">
        <w:rPr>
          <w:sz w:val="28"/>
          <w:szCs w:val="28"/>
        </w:rPr>
        <w:t xml:space="preserve"> действительно в течение четырех лет, следующих за годом написания такого сочинения. </w:t>
      </w:r>
    </w:p>
    <w:p w:rsidR="00312300" w:rsidRPr="00312300" w:rsidRDefault="00E52F2E" w:rsidP="007764B5">
      <w:pPr>
        <w:widowControl w:val="0"/>
        <w:ind w:firstLine="709"/>
        <w:jc w:val="both"/>
        <w:rPr>
          <w:sz w:val="28"/>
          <w:szCs w:val="28"/>
        </w:rPr>
      </w:pPr>
      <w:r>
        <w:rPr>
          <w:sz w:val="28"/>
          <w:szCs w:val="28"/>
        </w:rPr>
        <w:t xml:space="preserve">Лица, перечисленные в п. </w:t>
      </w:r>
      <w:r w:rsidRPr="0003121C">
        <w:rPr>
          <w:sz w:val="28"/>
          <w:szCs w:val="28"/>
        </w:rPr>
        <w:t xml:space="preserve">2.2 </w:t>
      </w:r>
      <w:r>
        <w:rPr>
          <w:sz w:val="28"/>
          <w:szCs w:val="28"/>
        </w:rPr>
        <w:t>настоящего Порядка,</w:t>
      </w:r>
      <w:r w:rsidRPr="0003121C">
        <w:rPr>
          <w:sz w:val="28"/>
          <w:szCs w:val="28"/>
        </w:rPr>
        <w:t xml:space="preserve"> </w:t>
      </w:r>
      <w:r w:rsidR="00312300" w:rsidRPr="00312300">
        <w:rPr>
          <w:sz w:val="28"/>
          <w:szCs w:val="28"/>
        </w:rPr>
        <w:t xml:space="preserve">могут участвовать в написании итогового сочинения, в том числе при наличии у них итогового сочинения прошлых лет. </w:t>
      </w:r>
    </w:p>
    <w:p w:rsidR="00312300" w:rsidRPr="00312300" w:rsidRDefault="00E52F2E" w:rsidP="00312300">
      <w:pPr>
        <w:widowControl w:val="0"/>
        <w:ind w:firstLine="709"/>
        <w:jc w:val="both"/>
        <w:rPr>
          <w:sz w:val="28"/>
          <w:szCs w:val="28"/>
        </w:rPr>
      </w:pPr>
      <w:proofErr w:type="gramStart"/>
      <w:r>
        <w:rPr>
          <w:sz w:val="28"/>
          <w:szCs w:val="28"/>
        </w:rPr>
        <w:t xml:space="preserve">Лица, перечисленные в п. </w:t>
      </w:r>
      <w:r w:rsidRPr="0003121C">
        <w:rPr>
          <w:sz w:val="28"/>
          <w:szCs w:val="28"/>
        </w:rPr>
        <w:t xml:space="preserve">2.2 </w:t>
      </w:r>
      <w:r>
        <w:rPr>
          <w:sz w:val="28"/>
          <w:szCs w:val="28"/>
        </w:rPr>
        <w:t>настоящего Порядка,</w:t>
      </w:r>
      <w:r w:rsidRPr="0003121C">
        <w:rPr>
          <w:sz w:val="28"/>
          <w:szCs w:val="28"/>
        </w:rPr>
        <w:t xml:space="preserve"> </w:t>
      </w:r>
      <w:r w:rsidR="00312300" w:rsidRPr="00312300">
        <w:rPr>
          <w:sz w:val="28"/>
          <w:szCs w:val="28"/>
        </w:rPr>
        <w:t>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B35323" w:rsidRPr="0048790D" w:rsidRDefault="00B35323" w:rsidP="0048790D">
      <w:pPr>
        <w:widowControl w:val="0"/>
        <w:ind w:firstLine="709"/>
        <w:jc w:val="both"/>
        <w:rPr>
          <w:sz w:val="28"/>
          <w:szCs w:val="28"/>
        </w:rPr>
      </w:pPr>
    </w:p>
    <w:p w:rsidR="00AC1D6B" w:rsidRDefault="007764B5" w:rsidP="00C03767">
      <w:pPr>
        <w:pStyle w:val="10"/>
        <w:spacing w:before="0"/>
        <w:jc w:val="center"/>
        <w:rPr>
          <w:rFonts w:ascii="Times New Roman" w:hAnsi="Times New Roman" w:cs="Times New Roman"/>
          <w:color w:val="auto"/>
        </w:rPr>
      </w:pPr>
      <w:r>
        <w:rPr>
          <w:rFonts w:ascii="Times New Roman" w:hAnsi="Times New Roman" w:cs="Times New Roman"/>
          <w:color w:val="auto"/>
        </w:rPr>
        <w:t xml:space="preserve">14. </w:t>
      </w:r>
      <w:r w:rsidR="00292A8F">
        <w:rPr>
          <w:rFonts w:ascii="Times New Roman" w:hAnsi="Times New Roman" w:cs="Times New Roman"/>
          <w:color w:val="auto"/>
        </w:rPr>
        <w:t xml:space="preserve">Предоставление итогового сочинения в вузы в качестве </w:t>
      </w:r>
      <w:r w:rsidR="00AC1D6B" w:rsidRPr="007764B5">
        <w:rPr>
          <w:rFonts w:ascii="Times New Roman" w:hAnsi="Times New Roman" w:cs="Times New Roman"/>
          <w:color w:val="auto"/>
        </w:rPr>
        <w:t>индивидуального достижения</w:t>
      </w:r>
    </w:p>
    <w:p w:rsidR="007764B5" w:rsidRPr="007764B5" w:rsidRDefault="007764B5" w:rsidP="007764B5"/>
    <w:p w:rsidR="00AC1D6B" w:rsidRPr="00AC1D6B" w:rsidRDefault="00F123F9" w:rsidP="007764B5">
      <w:pPr>
        <w:widowControl w:val="0"/>
        <w:ind w:firstLine="709"/>
        <w:jc w:val="both"/>
        <w:rPr>
          <w:sz w:val="28"/>
          <w:szCs w:val="28"/>
        </w:rPr>
      </w:pPr>
      <w:proofErr w:type="gramStart"/>
      <w:r>
        <w:rPr>
          <w:sz w:val="28"/>
          <w:szCs w:val="28"/>
        </w:rPr>
        <w:t xml:space="preserve">Темы итогового сочинения и образы оригиналов бланков итогового </w:t>
      </w:r>
      <w:r w:rsidR="00AC1D6B" w:rsidRPr="00AC1D6B">
        <w:rPr>
          <w:sz w:val="28"/>
          <w:szCs w:val="28"/>
        </w:rPr>
        <w:t xml:space="preserve">сочинения </w:t>
      </w:r>
      <w:r w:rsidR="004D7467">
        <w:rPr>
          <w:sz w:val="28"/>
          <w:szCs w:val="28"/>
        </w:rPr>
        <w:t xml:space="preserve">участников доступны образовательным организациям высшего образования </w:t>
      </w:r>
      <w:r w:rsidR="00AC1D6B" w:rsidRPr="00AC1D6B">
        <w:rPr>
          <w:sz w:val="28"/>
          <w:szCs w:val="28"/>
        </w:rPr>
        <w:t>через феде</w:t>
      </w:r>
      <w:r w:rsidR="004D7467">
        <w:rPr>
          <w:sz w:val="28"/>
          <w:szCs w:val="28"/>
        </w:rPr>
        <w:t>ральную информационную систему</w:t>
      </w:r>
      <w:r w:rsidR="00AC1D6B" w:rsidRPr="00AC1D6B">
        <w:rPr>
          <w:sz w:val="28"/>
          <w:szCs w:val="28"/>
        </w:rPr>
        <w:t xml:space="preserve"> обеспечения </w:t>
      </w:r>
      <w:r w:rsidR="006D7DBC">
        <w:rPr>
          <w:sz w:val="28"/>
          <w:szCs w:val="28"/>
        </w:rPr>
        <w:t xml:space="preserve">проведения ГИА </w:t>
      </w:r>
      <w:r w:rsidR="00AC1D6B" w:rsidRPr="00AC1D6B">
        <w:rPr>
          <w:sz w:val="28"/>
          <w:szCs w:val="28"/>
        </w:rPr>
        <w:t>обучающихся, освоив</w:t>
      </w:r>
      <w:r w:rsidR="006D7DBC">
        <w:rPr>
          <w:sz w:val="28"/>
          <w:szCs w:val="28"/>
        </w:rPr>
        <w:t>ших основные</w:t>
      </w:r>
      <w:r w:rsidR="004D7467">
        <w:rPr>
          <w:sz w:val="28"/>
          <w:szCs w:val="28"/>
        </w:rPr>
        <w:t xml:space="preserve"> образовательные </w:t>
      </w:r>
      <w:r w:rsidR="006D7DBC">
        <w:rPr>
          <w:sz w:val="28"/>
          <w:szCs w:val="28"/>
        </w:rPr>
        <w:t xml:space="preserve">программы основного общего и среднего </w:t>
      </w:r>
      <w:r w:rsidR="00AC1D6B" w:rsidRPr="00AC1D6B">
        <w:rPr>
          <w:sz w:val="28"/>
          <w:szCs w:val="28"/>
        </w:rPr>
        <w:t xml:space="preserve">общего </w:t>
      </w:r>
      <w:r w:rsidR="006D7DBC">
        <w:rPr>
          <w:sz w:val="28"/>
          <w:szCs w:val="28"/>
        </w:rPr>
        <w:t>образования, и</w:t>
      </w:r>
      <w:r w:rsidR="004D7467">
        <w:rPr>
          <w:sz w:val="28"/>
          <w:szCs w:val="28"/>
        </w:rPr>
        <w:t xml:space="preserve"> приема </w:t>
      </w:r>
      <w:r w:rsidR="006D7DBC">
        <w:rPr>
          <w:sz w:val="28"/>
          <w:szCs w:val="28"/>
        </w:rPr>
        <w:t>граждан в образовательные организации для получения</w:t>
      </w:r>
      <w:r w:rsidR="00AC1D6B" w:rsidRPr="00AC1D6B">
        <w:rPr>
          <w:sz w:val="28"/>
          <w:szCs w:val="28"/>
        </w:rPr>
        <w:t xml:space="preserve"> среднего профессионального и высшего образования.</w:t>
      </w:r>
      <w:proofErr w:type="gramEnd"/>
    </w:p>
    <w:p w:rsidR="004D7467" w:rsidRDefault="006D7DBC" w:rsidP="004D7467">
      <w:pPr>
        <w:widowControl w:val="0"/>
        <w:ind w:firstLine="709"/>
        <w:jc w:val="both"/>
        <w:rPr>
          <w:sz w:val="28"/>
          <w:szCs w:val="28"/>
        </w:rPr>
      </w:pPr>
      <w:proofErr w:type="gramStart"/>
      <w:r>
        <w:rPr>
          <w:sz w:val="28"/>
          <w:szCs w:val="28"/>
        </w:rPr>
        <w:t xml:space="preserve">В соответствии с пунктом 44 Порядка приема на обучение по </w:t>
      </w:r>
      <w:r w:rsidR="00AC1D6B" w:rsidRPr="00AC1D6B">
        <w:rPr>
          <w:sz w:val="28"/>
          <w:szCs w:val="28"/>
        </w:rPr>
        <w:t>образовательным про</w:t>
      </w:r>
      <w:r>
        <w:rPr>
          <w:sz w:val="28"/>
          <w:szCs w:val="28"/>
        </w:rPr>
        <w:t xml:space="preserve">граммам высшего образования – </w:t>
      </w:r>
      <w:r w:rsidR="00AC1D6B" w:rsidRPr="00AC1D6B">
        <w:rPr>
          <w:sz w:val="28"/>
          <w:szCs w:val="28"/>
        </w:rPr>
        <w:t xml:space="preserve">программам </w:t>
      </w:r>
      <w:proofErr w:type="spellStart"/>
      <w:r w:rsidR="00AC1D6B" w:rsidRPr="00AC1D6B">
        <w:rPr>
          <w:sz w:val="28"/>
          <w:szCs w:val="28"/>
        </w:rPr>
        <w:t>бакалавриата</w:t>
      </w:r>
      <w:proofErr w:type="spellEnd"/>
      <w:r w:rsidR="00AC1D6B" w:rsidRPr="00AC1D6B">
        <w:rPr>
          <w:sz w:val="28"/>
          <w:szCs w:val="28"/>
        </w:rPr>
        <w:t xml:space="preserve">, программам </w:t>
      </w:r>
      <w:proofErr w:type="spellStart"/>
      <w:r w:rsidR="00AC1D6B" w:rsidRPr="00AC1D6B">
        <w:rPr>
          <w:sz w:val="28"/>
          <w:szCs w:val="28"/>
        </w:rPr>
        <w:t>специалитета</w:t>
      </w:r>
      <w:proofErr w:type="spellEnd"/>
      <w:r w:rsidR="00AC1D6B" w:rsidRPr="00AC1D6B">
        <w:rPr>
          <w:sz w:val="28"/>
          <w:szCs w:val="28"/>
        </w:rPr>
        <w:t>, программам  магистрат</w:t>
      </w:r>
      <w:r>
        <w:rPr>
          <w:sz w:val="28"/>
          <w:szCs w:val="28"/>
        </w:rPr>
        <w:t xml:space="preserve">уры, утвержденного приказом </w:t>
      </w:r>
      <w:r w:rsidR="00AC1D6B" w:rsidRPr="00AC1D6B">
        <w:rPr>
          <w:sz w:val="28"/>
          <w:szCs w:val="28"/>
        </w:rPr>
        <w:t>Мин</w:t>
      </w:r>
      <w:r w:rsidR="004D7467">
        <w:rPr>
          <w:sz w:val="28"/>
          <w:szCs w:val="28"/>
        </w:rPr>
        <w:t xml:space="preserve">истерства </w:t>
      </w:r>
      <w:r w:rsidR="00AC1D6B" w:rsidRPr="00AC1D6B">
        <w:rPr>
          <w:sz w:val="28"/>
          <w:szCs w:val="28"/>
        </w:rPr>
        <w:t>обр</w:t>
      </w:r>
      <w:r w:rsidR="004D7467">
        <w:rPr>
          <w:sz w:val="28"/>
          <w:szCs w:val="28"/>
        </w:rPr>
        <w:t xml:space="preserve">азования и </w:t>
      </w:r>
      <w:r>
        <w:rPr>
          <w:sz w:val="28"/>
          <w:szCs w:val="28"/>
        </w:rPr>
        <w:t xml:space="preserve">науки России от </w:t>
      </w:r>
      <w:r w:rsidR="00AC1D6B" w:rsidRPr="00AC1D6B">
        <w:rPr>
          <w:sz w:val="28"/>
          <w:szCs w:val="28"/>
        </w:rPr>
        <w:t>14</w:t>
      </w:r>
      <w:r w:rsidR="004D7467">
        <w:rPr>
          <w:sz w:val="28"/>
          <w:szCs w:val="28"/>
        </w:rPr>
        <w:t xml:space="preserve"> октября 2015 года </w:t>
      </w:r>
      <w:r w:rsidR="00AC1D6B" w:rsidRPr="00AC1D6B">
        <w:rPr>
          <w:sz w:val="28"/>
          <w:szCs w:val="28"/>
        </w:rPr>
        <w:t>№ 1147 (зарегист</w:t>
      </w:r>
      <w:r w:rsidR="004D7467">
        <w:rPr>
          <w:sz w:val="28"/>
          <w:szCs w:val="28"/>
        </w:rPr>
        <w:t xml:space="preserve">рировано в Минюсте России 30 октября </w:t>
      </w:r>
      <w:r w:rsidR="00AC1D6B" w:rsidRPr="00AC1D6B">
        <w:rPr>
          <w:sz w:val="28"/>
          <w:szCs w:val="28"/>
        </w:rPr>
        <w:t>2015</w:t>
      </w:r>
      <w:r w:rsidR="004D7467">
        <w:rPr>
          <w:sz w:val="28"/>
          <w:szCs w:val="28"/>
        </w:rPr>
        <w:t xml:space="preserve"> года</w:t>
      </w:r>
      <w:r w:rsidR="00AC1D6B" w:rsidRPr="00AC1D6B">
        <w:rPr>
          <w:sz w:val="28"/>
          <w:szCs w:val="28"/>
        </w:rPr>
        <w:t xml:space="preserve">, регистрационный № 39572), при приеме на обучение по программам </w:t>
      </w:r>
      <w:proofErr w:type="spellStart"/>
      <w:r w:rsidR="00AC1D6B" w:rsidRPr="00AC1D6B">
        <w:rPr>
          <w:sz w:val="28"/>
          <w:szCs w:val="28"/>
        </w:rPr>
        <w:t>бакалавриата</w:t>
      </w:r>
      <w:proofErr w:type="spellEnd"/>
      <w:r w:rsidR="00AC1D6B" w:rsidRPr="00AC1D6B">
        <w:rPr>
          <w:sz w:val="28"/>
          <w:szCs w:val="28"/>
        </w:rPr>
        <w:t xml:space="preserve">, программам </w:t>
      </w:r>
      <w:proofErr w:type="spellStart"/>
      <w:r w:rsidR="00AC1D6B" w:rsidRPr="00AC1D6B">
        <w:rPr>
          <w:sz w:val="28"/>
          <w:szCs w:val="28"/>
        </w:rPr>
        <w:t>специалитета</w:t>
      </w:r>
      <w:proofErr w:type="spellEnd"/>
      <w:r w:rsidR="00AC1D6B" w:rsidRPr="00AC1D6B">
        <w:rPr>
          <w:sz w:val="28"/>
          <w:szCs w:val="28"/>
        </w:rPr>
        <w:t xml:space="preserve"> организация высшего  образовани</w:t>
      </w:r>
      <w:r>
        <w:rPr>
          <w:sz w:val="28"/>
          <w:szCs w:val="28"/>
        </w:rPr>
        <w:t>я может начислять баллы за оценку</w:t>
      </w:r>
      <w:proofErr w:type="gramEnd"/>
      <w:r>
        <w:rPr>
          <w:sz w:val="28"/>
          <w:szCs w:val="28"/>
        </w:rPr>
        <w:t xml:space="preserve">, </w:t>
      </w:r>
      <w:proofErr w:type="gramStart"/>
      <w:r>
        <w:rPr>
          <w:sz w:val="28"/>
          <w:szCs w:val="28"/>
        </w:rPr>
        <w:t>выставленную</w:t>
      </w:r>
      <w:proofErr w:type="gramEnd"/>
      <w:r w:rsidR="00AC1D6B" w:rsidRPr="00AC1D6B">
        <w:rPr>
          <w:sz w:val="28"/>
          <w:szCs w:val="28"/>
        </w:rPr>
        <w:t xml:space="preserve"> организацией </w:t>
      </w:r>
      <w:r>
        <w:rPr>
          <w:sz w:val="28"/>
          <w:szCs w:val="28"/>
        </w:rPr>
        <w:t xml:space="preserve">высшего образования по результатам проверки итогового сочинения, </w:t>
      </w:r>
      <w:r w:rsidR="00AC1D6B" w:rsidRPr="00AC1D6B">
        <w:rPr>
          <w:sz w:val="28"/>
          <w:szCs w:val="28"/>
        </w:rPr>
        <w:t>являющегося условием допуска к ГИА.</w:t>
      </w:r>
    </w:p>
    <w:p w:rsidR="00AC1D6B" w:rsidRPr="00AC1D6B" w:rsidRDefault="00FF6A92" w:rsidP="008A5CD0">
      <w:pPr>
        <w:widowControl w:val="0"/>
        <w:ind w:firstLine="709"/>
        <w:jc w:val="both"/>
        <w:rPr>
          <w:sz w:val="28"/>
          <w:szCs w:val="28"/>
        </w:rPr>
      </w:pPr>
      <w:r>
        <w:rPr>
          <w:sz w:val="28"/>
          <w:szCs w:val="28"/>
        </w:rPr>
        <w:t xml:space="preserve">При приеме на обучение по программам </w:t>
      </w:r>
      <w:proofErr w:type="spellStart"/>
      <w:r>
        <w:rPr>
          <w:sz w:val="28"/>
          <w:szCs w:val="28"/>
        </w:rPr>
        <w:t>бакалавриата</w:t>
      </w:r>
      <w:proofErr w:type="spellEnd"/>
      <w:r>
        <w:rPr>
          <w:sz w:val="28"/>
          <w:szCs w:val="28"/>
        </w:rPr>
        <w:t>, программам</w:t>
      </w:r>
      <w:r w:rsidR="00AC1D6B" w:rsidRPr="00AC1D6B">
        <w:rPr>
          <w:sz w:val="28"/>
          <w:szCs w:val="28"/>
        </w:rPr>
        <w:t xml:space="preserve"> </w:t>
      </w:r>
      <w:proofErr w:type="spellStart"/>
      <w:r w:rsidR="00AC1D6B" w:rsidRPr="00AC1D6B">
        <w:rPr>
          <w:sz w:val="28"/>
          <w:szCs w:val="28"/>
        </w:rPr>
        <w:t>специалитета</w:t>
      </w:r>
      <w:proofErr w:type="spellEnd"/>
      <w:r w:rsidR="00AC1D6B" w:rsidRPr="00AC1D6B">
        <w:rPr>
          <w:sz w:val="28"/>
          <w:szCs w:val="28"/>
        </w:rPr>
        <w:t xml:space="preserve"> </w:t>
      </w:r>
      <w:proofErr w:type="gramStart"/>
      <w:r w:rsidR="00AC1D6B" w:rsidRPr="00AC1D6B">
        <w:rPr>
          <w:sz w:val="28"/>
          <w:szCs w:val="28"/>
        </w:rPr>
        <w:t>поступающему</w:t>
      </w:r>
      <w:proofErr w:type="gramEnd"/>
      <w:r w:rsidR="00AC1D6B" w:rsidRPr="00AC1D6B">
        <w:rPr>
          <w:sz w:val="28"/>
          <w:szCs w:val="28"/>
        </w:rPr>
        <w:t xml:space="preserve"> может быть начислено за индивидуальные достижения не более 10 баллов суммарно.</w:t>
      </w:r>
      <w:r w:rsidR="008A5CD0">
        <w:rPr>
          <w:sz w:val="28"/>
          <w:szCs w:val="28"/>
        </w:rPr>
        <w:t xml:space="preserve"> </w:t>
      </w:r>
      <w:r>
        <w:rPr>
          <w:sz w:val="28"/>
          <w:szCs w:val="28"/>
        </w:rPr>
        <w:t>Перечень индивидуальных достижений, учитываемых при приеме на</w:t>
      </w:r>
      <w:r w:rsidR="00AC1D6B" w:rsidRPr="00AC1D6B">
        <w:rPr>
          <w:sz w:val="28"/>
          <w:szCs w:val="28"/>
        </w:rPr>
        <w:t xml:space="preserve"> </w:t>
      </w:r>
      <w:proofErr w:type="gramStart"/>
      <w:r>
        <w:rPr>
          <w:sz w:val="28"/>
          <w:szCs w:val="28"/>
        </w:rPr>
        <w:t>обучение</w:t>
      </w:r>
      <w:r w:rsidR="00AC1D6B" w:rsidRPr="00AC1D6B">
        <w:rPr>
          <w:sz w:val="28"/>
          <w:szCs w:val="28"/>
        </w:rPr>
        <w:t xml:space="preserve"> по </w:t>
      </w:r>
      <w:r>
        <w:rPr>
          <w:sz w:val="28"/>
          <w:szCs w:val="28"/>
        </w:rPr>
        <w:t>программам</w:t>
      </w:r>
      <w:proofErr w:type="gramEnd"/>
      <w:r>
        <w:rPr>
          <w:sz w:val="28"/>
          <w:szCs w:val="28"/>
        </w:rPr>
        <w:t xml:space="preserve"> </w:t>
      </w:r>
      <w:proofErr w:type="spellStart"/>
      <w:r>
        <w:rPr>
          <w:sz w:val="28"/>
          <w:szCs w:val="28"/>
        </w:rPr>
        <w:t>бакалавриата</w:t>
      </w:r>
      <w:proofErr w:type="spellEnd"/>
      <w:r>
        <w:rPr>
          <w:sz w:val="28"/>
          <w:szCs w:val="28"/>
        </w:rPr>
        <w:t xml:space="preserve">, программам </w:t>
      </w:r>
      <w:proofErr w:type="spellStart"/>
      <w:r>
        <w:rPr>
          <w:sz w:val="28"/>
          <w:szCs w:val="28"/>
        </w:rPr>
        <w:t>специалитета</w:t>
      </w:r>
      <w:proofErr w:type="spellEnd"/>
      <w:r>
        <w:rPr>
          <w:sz w:val="28"/>
          <w:szCs w:val="28"/>
        </w:rPr>
        <w:t xml:space="preserve"> при равенстве суммы</w:t>
      </w:r>
      <w:r w:rsidR="00AC1D6B" w:rsidRPr="00AC1D6B">
        <w:rPr>
          <w:sz w:val="28"/>
          <w:szCs w:val="28"/>
        </w:rPr>
        <w:t xml:space="preserve"> конкурсных </w:t>
      </w:r>
      <w:r>
        <w:rPr>
          <w:sz w:val="28"/>
          <w:szCs w:val="28"/>
        </w:rPr>
        <w:t xml:space="preserve">баллов, а также индивидуальных достижений, учитываемых при приеме на обучение </w:t>
      </w:r>
      <w:r w:rsidR="00AC1D6B" w:rsidRPr="00AC1D6B">
        <w:rPr>
          <w:sz w:val="28"/>
          <w:szCs w:val="28"/>
        </w:rPr>
        <w:t>по программам магистратуры, устанавливается организацией самостоятельно.</w:t>
      </w:r>
    </w:p>
    <w:p w:rsidR="00B35323" w:rsidRPr="0048790D" w:rsidRDefault="00AC1D6B" w:rsidP="004D7467">
      <w:pPr>
        <w:widowControl w:val="0"/>
        <w:ind w:firstLine="709"/>
        <w:jc w:val="both"/>
        <w:rPr>
          <w:sz w:val="28"/>
          <w:szCs w:val="28"/>
        </w:rPr>
      </w:pPr>
      <w:r w:rsidRPr="00AC1D6B">
        <w:rPr>
          <w:sz w:val="28"/>
          <w:szCs w:val="28"/>
        </w:rPr>
        <w:t>Перече</w:t>
      </w:r>
      <w:r w:rsidR="00FF6A92">
        <w:rPr>
          <w:sz w:val="28"/>
          <w:szCs w:val="28"/>
        </w:rPr>
        <w:t xml:space="preserve">нь учитываемых индивидуальных достижений и порядок их </w:t>
      </w:r>
      <w:r w:rsidRPr="00AC1D6B">
        <w:rPr>
          <w:sz w:val="28"/>
          <w:szCs w:val="28"/>
        </w:rPr>
        <w:t>учета устанавливаются организаци</w:t>
      </w:r>
      <w:r w:rsidR="00FF6A92">
        <w:rPr>
          <w:sz w:val="28"/>
          <w:szCs w:val="28"/>
        </w:rPr>
        <w:t xml:space="preserve">ей в соответствии с пунктами 43 – </w:t>
      </w:r>
      <w:r w:rsidRPr="00AC1D6B">
        <w:rPr>
          <w:sz w:val="28"/>
          <w:szCs w:val="28"/>
        </w:rPr>
        <w:t>46 Порядка и указываются в правилах приема, утвержденных организацией самостоятельно.</w:t>
      </w: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6E08CA" w:rsidRDefault="006E08CA" w:rsidP="008403F3">
      <w:pPr>
        <w:widowControl w:val="0"/>
        <w:ind w:firstLine="709"/>
        <w:contextualSpacing/>
        <w:jc w:val="right"/>
        <w:rPr>
          <w:sz w:val="24"/>
          <w:szCs w:val="24"/>
        </w:rPr>
      </w:pPr>
    </w:p>
    <w:p w:rsidR="008A3789" w:rsidRPr="00020892" w:rsidRDefault="008A3789" w:rsidP="008403F3">
      <w:pPr>
        <w:widowControl w:val="0"/>
        <w:ind w:firstLine="709"/>
        <w:contextualSpacing/>
        <w:jc w:val="right"/>
        <w:rPr>
          <w:sz w:val="24"/>
          <w:szCs w:val="24"/>
        </w:rPr>
      </w:pPr>
      <w:bookmarkStart w:id="12" w:name="_GoBack"/>
      <w:bookmarkEnd w:id="12"/>
      <w:r w:rsidRPr="00020892">
        <w:rPr>
          <w:sz w:val="24"/>
          <w:szCs w:val="24"/>
        </w:rPr>
        <w:lastRenderedPageBreak/>
        <w:t>Приложение 1 к Порядку</w:t>
      </w:r>
    </w:p>
    <w:p w:rsidR="008A3789" w:rsidRPr="00020892" w:rsidRDefault="008A3789" w:rsidP="008403F3">
      <w:pPr>
        <w:jc w:val="right"/>
        <w:rPr>
          <w:sz w:val="24"/>
          <w:szCs w:val="24"/>
        </w:rPr>
      </w:pPr>
      <w:r w:rsidRPr="00020892">
        <w:rPr>
          <w:sz w:val="24"/>
          <w:szCs w:val="24"/>
        </w:rPr>
        <w:t xml:space="preserve">проведения итогового сочинения </w:t>
      </w:r>
    </w:p>
    <w:p w:rsidR="008A3789" w:rsidRPr="008A3789" w:rsidRDefault="008A3789" w:rsidP="008403F3">
      <w:pPr>
        <w:jc w:val="right"/>
        <w:rPr>
          <w:sz w:val="24"/>
          <w:szCs w:val="24"/>
        </w:rPr>
      </w:pPr>
      <w:r w:rsidRPr="00020892">
        <w:rPr>
          <w:sz w:val="24"/>
          <w:szCs w:val="24"/>
        </w:rPr>
        <w:t>(изложения) в Ленинградской области</w:t>
      </w:r>
    </w:p>
    <w:p w:rsidR="008A3789" w:rsidRDefault="008A3789" w:rsidP="008A3789">
      <w:pPr>
        <w:widowControl w:val="0"/>
        <w:ind w:firstLine="709"/>
        <w:contextualSpacing/>
        <w:jc w:val="both"/>
        <w:rPr>
          <w:sz w:val="26"/>
          <w:szCs w:val="26"/>
        </w:rPr>
      </w:pPr>
    </w:p>
    <w:p w:rsidR="008A3789" w:rsidRPr="0061315A" w:rsidRDefault="008A3789" w:rsidP="0061315A">
      <w:pPr>
        <w:widowControl w:val="0"/>
        <w:ind w:firstLine="709"/>
        <w:contextualSpacing/>
        <w:jc w:val="center"/>
        <w:rPr>
          <w:sz w:val="26"/>
          <w:szCs w:val="26"/>
        </w:rPr>
      </w:pPr>
    </w:p>
    <w:p w:rsidR="006644FD" w:rsidRPr="008A5CD0" w:rsidRDefault="0061315A" w:rsidP="0061315A">
      <w:pPr>
        <w:shd w:val="clear" w:color="auto" w:fill="FFFFFF"/>
        <w:jc w:val="center"/>
        <w:rPr>
          <w:rFonts w:eastAsia="Times New Roman"/>
          <w:b/>
          <w:sz w:val="28"/>
          <w:szCs w:val="28"/>
        </w:rPr>
      </w:pPr>
      <w:r w:rsidRPr="008A5CD0">
        <w:rPr>
          <w:rFonts w:eastAsia="Times New Roman"/>
          <w:b/>
          <w:sz w:val="28"/>
          <w:szCs w:val="28"/>
        </w:rPr>
        <w:t xml:space="preserve">Требования к техническому обеспечению подготовки </w:t>
      </w:r>
    </w:p>
    <w:p w:rsidR="0061315A" w:rsidRPr="008A5CD0" w:rsidRDefault="0061315A" w:rsidP="0061315A">
      <w:pPr>
        <w:shd w:val="clear" w:color="auto" w:fill="FFFFFF"/>
        <w:jc w:val="center"/>
        <w:rPr>
          <w:rFonts w:eastAsia="Times New Roman"/>
          <w:b/>
          <w:sz w:val="28"/>
          <w:szCs w:val="28"/>
        </w:rPr>
      </w:pPr>
      <w:r w:rsidRPr="008A5CD0">
        <w:rPr>
          <w:rFonts w:eastAsia="Times New Roman"/>
          <w:b/>
          <w:sz w:val="28"/>
          <w:szCs w:val="28"/>
        </w:rPr>
        <w:t>и проведения итогового сочинения (изложения)</w:t>
      </w:r>
    </w:p>
    <w:p w:rsidR="0016110B" w:rsidRDefault="0016110B" w:rsidP="008A3789">
      <w:pPr>
        <w:widowControl w:val="0"/>
        <w:ind w:firstLine="709"/>
        <w:contextualSpacing/>
        <w:jc w:val="center"/>
        <w:rPr>
          <w:sz w:val="28"/>
          <w:szCs w:val="28"/>
        </w:rPr>
      </w:pPr>
    </w:p>
    <w:p w:rsidR="008A3789" w:rsidRPr="008A3789" w:rsidRDefault="008A3789" w:rsidP="00620BE2">
      <w:pPr>
        <w:widowControl w:val="0"/>
        <w:ind w:firstLine="567"/>
        <w:contextualSpacing/>
        <w:jc w:val="both"/>
        <w:rPr>
          <w:sz w:val="28"/>
          <w:szCs w:val="28"/>
        </w:rPr>
      </w:pPr>
      <w:r>
        <w:rPr>
          <w:sz w:val="28"/>
          <w:szCs w:val="28"/>
        </w:rPr>
        <w:t xml:space="preserve">1. </w:t>
      </w:r>
      <w:r w:rsidRPr="008A3789">
        <w:rPr>
          <w:sz w:val="28"/>
          <w:szCs w:val="28"/>
        </w:rPr>
        <w:t xml:space="preserve">Настоящие </w:t>
      </w:r>
      <w:r w:rsidR="0061315A">
        <w:rPr>
          <w:sz w:val="28"/>
          <w:szCs w:val="28"/>
        </w:rPr>
        <w:t>требования</w:t>
      </w:r>
      <w:r w:rsidRPr="008A3789">
        <w:rPr>
          <w:sz w:val="28"/>
          <w:szCs w:val="28"/>
        </w:rPr>
        <w:t xml:space="preserve"> по техническому обеспечению подготовки и проведения итогового сочинения (изложения) содержат описание:</w:t>
      </w:r>
    </w:p>
    <w:p w:rsidR="008A3789" w:rsidRPr="008A3789" w:rsidRDefault="008A3789" w:rsidP="00620BE2">
      <w:pPr>
        <w:widowControl w:val="0"/>
        <w:ind w:firstLine="567"/>
        <w:contextualSpacing/>
        <w:jc w:val="both"/>
        <w:rPr>
          <w:sz w:val="28"/>
          <w:szCs w:val="28"/>
        </w:rPr>
      </w:pPr>
      <w:r w:rsidRPr="008A3789">
        <w:rPr>
          <w:sz w:val="28"/>
          <w:szCs w:val="28"/>
        </w:rPr>
        <w:t xml:space="preserve">требований к программно-аппаратному обеспечению на региональном, муниципальном </w:t>
      </w:r>
      <w:proofErr w:type="gramStart"/>
      <w:r w:rsidRPr="008A3789">
        <w:rPr>
          <w:sz w:val="28"/>
          <w:szCs w:val="28"/>
        </w:rPr>
        <w:t>уровнях</w:t>
      </w:r>
      <w:proofErr w:type="gramEnd"/>
      <w:r w:rsidRPr="008A3789">
        <w:rPr>
          <w:sz w:val="28"/>
          <w:szCs w:val="28"/>
        </w:rPr>
        <w:t xml:space="preserve"> и на ур</w:t>
      </w:r>
      <w:r>
        <w:rPr>
          <w:sz w:val="28"/>
          <w:szCs w:val="28"/>
        </w:rPr>
        <w:t xml:space="preserve">овне пунктов проведения </w:t>
      </w:r>
      <w:r w:rsidRPr="008A3789">
        <w:rPr>
          <w:sz w:val="28"/>
          <w:szCs w:val="28"/>
        </w:rPr>
        <w:t>итогового сочинения (изложения);</w:t>
      </w:r>
    </w:p>
    <w:p w:rsidR="008A3789" w:rsidRPr="00D04D4D" w:rsidRDefault="008A3789" w:rsidP="00620BE2">
      <w:pPr>
        <w:widowControl w:val="0"/>
        <w:ind w:firstLine="567"/>
        <w:contextualSpacing/>
        <w:jc w:val="both"/>
        <w:rPr>
          <w:sz w:val="28"/>
          <w:szCs w:val="28"/>
        </w:rPr>
      </w:pPr>
      <w:r w:rsidRPr="008A3789">
        <w:rPr>
          <w:sz w:val="28"/>
          <w:szCs w:val="28"/>
        </w:rPr>
        <w:t xml:space="preserve">архитектуры и состава программного обеспечения на региональном, </w:t>
      </w:r>
      <w:r w:rsidRPr="00D04D4D">
        <w:rPr>
          <w:sz w:val="28"/>
          <w:szCs w:val="28"/>
        </w:rPr>
        <w:t xml:space="preserve">муниципальном </w:t>
      </w:r>
      <w:proofErr w:type="gramStart"/>
      <w:r w:rsidRPr="00D04D4D">
        <w:rPr>
          <w:sz w:val="28"/>
          <w:szCs w:val="28"/>
        </w:rPr>
        <w:t>уровнях</w:t>
      </w:r>
      <w:proofErr w:type="gramEnd"/>
      <w:r w:rsidRPr="00D04D4D">
        <w:rPr>
          <w:sz w:val="28"/>
          <w:szCs w:val="28"/>
        </w:rPr>
        <w:t xml:space="preserve"> и </w:t>
      </w:r>
      <w:r w:rsidR="006745FD" w:rsidRPr="00D04D4D">
        <w:rPr>
          <w:sz w:val="28"/>
          <w:szCs w:val="28"/>
        </w:rPr>
        <w:t>на уровне пунктов проведения итогового сочинения (изложения);</w:t>
      </w:r>
    </w:p>
    <w:p w:rsidR="00D04D4D" w:rsidRPr="00D04D4D" w:rsidRDefault="008A3789" w:rsidP="00620BE2">
      <w:pPr>
        <w:widowControl w:val="0"/>
        <w:ind w:firstLine="567"/>
        <w:contextualSpacing/>
        <w:jc w:val="both"/>
        <w:rPr>
          <w:sz w:val="28"/>
          <w:szCs w:val="28"/>
        </w:rPr>
      </w:pPr>
      <w:r w:rsidRPr="00D04D4D">
        <w:rPr>
          <w:sz w:val="28"/>
          <w:szCs w:val="28"/>
        </w:rPr>
        <w:t xml:space="preserve">материально-технического оснащения на региональном, муниципальном </w:t>
      </w:r>
      <w:proofErr w:type="gramStart"/>
      <w:r w:rsidRPr="00D04D4D">
        <w:rPr>
          <w:sz w:val="28"/>
          <w:szCs w:val="28"/>
        </w:rPr>
        <w:t>уровнях</w:t>
      </w:r>
      <w:proofErr w:type="gramEnd"/>
      <w:r w:rsidRPr="00D04D4D">
        <w:rPr>
          <w:sz w:val="28"/>
          <w:szCs w:val="28"/>
        </w:rPr>
        <w:t xml:space="preserve"> и </w:t>
      </w:r>
      <w:bookmarkStart w:id="13" w:name="_Toc231713686"/>
      <w:bookmarkStart w:id="14" w:name="_Toc305752563"/>
      <w:bookmarkStart w:id="15" w:name="_Toc307487889"/>
      <w:bookmarkStart w:id="16" w:name="_Toc383949005"/>
      <w:bookmarkStart w:id="17" w:name="_Toc399943932"/>
      <w:bookmarkStart w:id="18" w:name="_Toc431386288"/>
      <w:r w:rsidR="006745FD" w:rsidRPr="00D04D4D">
        <w:rPr>
          <w:sz w:val="28"/>
          <w:szCs w:val="28"/>
        </w:rPr>
        <w:t>на уровне пунктов проведения итогового сочинения (изложения)</w:t>
      </w:r>
      <w:r w:rsidRPr="00D04D4D">
        <w:rPr>
          <w:sz w:val="28"/>
          <w:szCs w:val="28"/>
        </w:rPr>
        <w:t>.</w:t>
      </w:r>
      <w:bookmarkStart w:id="19" w:name="_Toc494819262"/>
      <w:bookmarkEnd w:id="13"/>
      <w:bookmarkEnd w:id="14"/>
      <w:bookmarkEnd w:id="15"/>
      <w:bookmarkEnd w:id="16"/>
      <w:bookmarkEnd w:id="17"/>
      <w:bookmarkEnd w:id="18"/>
    </w:p>
    <w:p w:rsidR="00D04D4D" w:rsidRPr="00D04D4D" w:rsidRDefault="00D04D4D" w:rsidP="00620BE2">
      <w:pPr>
        <w:widowControl w:val="0"/>
        <w:ind w:firstLine="567"/>
        <w:contextualSpacing/>
        <w:jc w:val="both"/>
        <w:rPr>
          <w:sz w:val="28"/>
          <w:szCs w:val="28"/>
        </w:rPr>
      </w:pPr>
      <w:r>
        <w:rPr>
          <w:sz w:val="28"/>
          <w:szCs w:val="28"/>
        </w:rPr>
        <w:t xml:space="preserve">2. </w:t>
      </w:r>
      <w:r w:rsidR="008A3789" w:rsidRPr="00D04D4D">
        <w:rPr>
          <w:sz w:val="28"/>
          <w:szCs w:val="28"/>
        </w:rPr>
        <w:t>Требования к техническому и программному оснащению рабочих станций</w:t>
      </w:r>
      <w:bookmarkStart w:id="20" w:name="_Toc494819263"/>
      <w:bookmarkEnd w:id="19"/>
      <w:r w:rsidRPr="00D04D4D">
        <w:rPr>
          <w:sz w:val="28"/>
          <w:szCs w:val="28"/>
        </w:rPr>
        <w:t xml:space="preserve"> на региональном уровне.</w:t>
      </w:r>
      <w:bookmarkEnd w:id="20"/>
    </w:p>
    <w:p w:rsidR="00D04D4D" w:rsidRPr="00D04D4D" w:rsidRDefault="00D04D4D" w:rsidP="00D04D4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A3789" w:rsidRPr="00D04D4D" w:rsidTr="00C2291E">
        <w:trPr>
          <w:cantSplit/>
          <w:trHeight w:val="166"/>
          <w:tblHeader/>
        </w:trPr>
        <w:tc>
          <w:tcPr>
            <w:tcW w:w="2127" w:type="dxa"/>
            <w:shd w:val="clear" w:color="auto" w:fill="auto"/>
          </w:tcPr>
          <w:p w:rsidR="008A3789" w:rsidRPr="00D04D4D" w:rsidRDefault="008A3789" w:rsidP="00D36202">
            <w:pPr>
              <w:pStyle w:val="aff3"/>
              <w:keepNext w:val="0"/>
              <w:tabs>
                <w:tab w:val="left" w:pos="0"/>
              </w:tabs>
              <w:spacing w:before="0" w:after="0"/>
              <w:jc w:val="center"/>
              <w:rPr>
                <w:b w:val="0"/>
                <w:sz w:val="28"/>
                <w:szCs w:val="28"/>
              </w:rPr>
            </w:pPr>
            <w:r w:rsidRPr="00D04D4D">
              <w:rPr>
                <w:b w:val="0"/>
                <w:sz w:val="28"/>
                <w:szCs w:val="28"/>
              </w:rPr>
              <w:t>Компонент</w:t>
            </w:r>
          </w:p>
        </w:tc>
        <w:tc>
          <w:tcPr>
            <w:tcW w:w="7512" w:type="dxa"/>
            <w:shd w:val="clear" w:color="auto" w:fill="auto"/>
          </w:tcPr>
          <w:p w:rsidR="008A3789" w:rsidRPr="00D04D4D" w:rsidRDefault="008A3789" w:rsidP="00D36202">
            <w:pPr>
              <w:pStyle w:val="aff3"/>
              <w:keepNext w:val="0"/>
              <w:tabs>
                <w:tab w:val="left" w:pos="0"/>
              </w:tabs>
              <w:spacing w:before="0" w:after="0"/>
              <w:ind w:firstLine="33"/>
              <w:jc w:val="center"/>
              <w:rPr>
                <w:b w:val="0"/>
                <w:sz w:val="28"/>
                <w:szCs w:val="28"/>
              </w:rPr>
            </w:pPr>
            <w:r w:rsidRPr="00D04D4D">
              <w:rPr>
                <w:b w:val="0"/>
                <w:sz w:val="28"/>
                <w:szCs w:val="28"/>
              </w:rPr>
              <w:t>Конфигурация</w:t>
            </w:r>
          </w:p>
        </w:tc>
      </w:tr>
      <w:tr w:rsidR="008A3789" w:rsidRPr="00D04D4D" w:rsidTr="00C2291E">
        <w:trPr>
          <w:cantSplit/>
        </w:trPr>
        <w:tc>
          <w:tcPr>
            <w:tcW w:w="2127"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Рабочая станция в РЦОИ</w:t>
            </w:r>
          </w:p>
        </w:tc>
        <w:tc>
          <w:tcPr>
            <w:tcW w:w="7512"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Наличие стабильного канала связи с выходом в Интернет.</w:t>
            </w:r>
          </w:p>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Рабочая станция должна иметь устройство резервного копирования; внешний интерфейс: USB 2.0.</w:t>
            </w:r>
          </w:p>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Дополнительных специальных требований к рабочей станции не предъявляется.</w:t>
            </w:r>
          </w:p>
        </w:tc>
      </w:tr>
      <w:tr w:rsidR="008A3789" w:rsidRPr="00D04D4D" w:rsidTr="00C2291E">
        <w:trPr>
          <w:cantSplit/>
        </w:trPr>
        <w:tc>
          <w:tcPr>
            <w:tcW w:w="2127"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Лазерный принтер</w:t>
            </w:r>
          </w:p>
        </w:tc>
        <w:tc>
          <w:tcPr>
            <w:tcW w:w="7512" w:type="dxa"/>
            <w:shd w:val="clear" w:color="auto" w:fill="auto"/>
          </w:tcPr>
          <w:p w:rsidR="008A3789" w:rsidRPr="00D04D4D" w:rsidRDefault="008A3789" w:rsidP="00C2291E">
            <w:pPr>
              <w:pStyle w:val="aff3"/>
              <w:tabs>
                <w:tab w:val="left" w:pos="0"/>
              </w:tabs>
              <w:spacing w:before="0" w:after="0"/>
              <w:rPr>
                <w:b w:val="0"/>
                <w:sz w:val="28"/>
                <w:szCs w:val="28"/>
              </w:rPr>
            </w:pPr>
            <w:r w:rsidRPr="00D04D4D">
              <w:rPr>
                <w:b w:val="0"/>
                <w:sz w:val="28"/>
                <w:szCs w:val="28"/>
              </w:rPr>
              <w:t>Формат: А</w:t>
            </w:r>
            <w:proofErr w:type="gramStart"/>
            <w:r w:rsidRPr="00D04D4D">
              <w:rPr>
                <w:b w:val="0"/>
                <w:sz w:val="28"/>
                <w:szCs w:val="28"/>
              </w:rPr>
              <w:t>4</w:t>
            </w:r>
            <w:proofErr w:type="gramEnd"/>
            <w:r w:rsidRPr="00D04D4D">
              <w:rPr>
                <w:b w:val="0"/>
                <w:sz w:val="28"/>
                <w:szCs w:val="28"/>
              </w:rPr>
              <w:t>.</w:t>
            </w:r>
          </w:p>
          <w:p w:rsidR="008A3789" w:rsidRPr="00D04D4D" w:rsidRDefault="008A3789" w:rsidP="00C2291E">
            <w:pPr>
              <w:pStyle w:val="aff3"/>
              <w:tabs>
                <w:tab w:val="left" w:pos="0"/>
              </w:tabs>
              <w:spacing w:before="0" w:after="0"/>
              <w:rPr>
                <w:b w:val="0"/>
                <w:sz w:val="28"/>
                <w:szCs w:val="28"/>
              </w:rPr>
            </w:pPr>
            <w:r w:rsidRPr="00D04D4D">
              <w:rPr>
                <w:b w:val="0"/>
                <w:sz w:val="28"/>
                <w:szCs w:val="28"/>
              </w:rPr>
              <w:t>Скорость черно-белой печати (обычный режим, A4): 30 стр./мин.</w:t>
            </w:r>
          </w:p>
          <w:p w:rsidR="008A3789" w:rsidRPr="00D04D4D" w:rsidRDefault="008A3789" w:rsidP="00C2291E">
            <w:pPr>
              <w:pStyle w:val="aff3"/>
              <w:tabs>
                <w:tab w:val="left" w:pos="0"/>
              </w:tabs>
              <w:spacing w:before="0" w:after="0"/>
              <w:rPr>
                <w:b w:val="0"/>
                <w:sz w:val="28"/>
                <w:szCs w:val="28"/>
              </w:rPr>
            </w:pPr>
            <w:r w:rsidRPr="00D04D4D">
              <w:rPr>
                <w:b w:val="0"/>
                <w:sz w:val="28"/>
                <w:szCs w:val="28"/>
              </w:rPr>
              <w:t>Качество черно-белой печати (режим наилучшего качества): не менее 600 x 600 точек на дюйм</w:t>
            </w:r>
          </w:p>
          <w:p w:rsidR="008A3789" w:rsidRPr="00D04D4D" w:rsidRDefault="008A3789" w:rsidP="00C2291E">
            <w:pPr>
              <w:pStyle w:val="aff3"/>
              <w:tabs>
                <w:tab w:val="left" w:pos="0"/>
              </w:tabs>
              <w:spacing w:before="0" w:after="0"/>
              <w:rPr>
                <w:b w:val="0"/>
                <w:sz w:val="28"/>
                <w:szCs w:val="28"/>
              </w:rPr>
            </w:pPr>
            <w:r w:rsidRPr="00D04D4D">
              <w:rPr>
                <w:b w:val="0"/>
                <w:sz w:val="28"/>
                <w:szCs w:val="28"/>
              </w:rPr>
              <w:t>Технология печати: лазерная</w:t>
            </w:r>
          </w:p>
        </w:tc>
      </w:tr>
      <w:tr w:rsidR="008A3789" w:rsidRPr="00D04D4D" w:rsidTr="00C2291E">
        <w:trPr>
          <w:cantSplit/>
        </w:trPr>
        <w:tc>
          <w:tcPr>
            <w:tcW w:w="2127" w:type="dxa"/>
            <w:shd w:val="clear" w:color="auto" w:fill="auto"/>
          </w:tcPr>
          <w:p w:rsidR="008A3789" w:rsidRPr="00D04D4D" w:rsidRDefault="008A3789" w:rsidP="00C2291E">
            <w:pPr>
              <w:pStyle w:val="aff3"/>
              <w:tabs>
                <w:tab w:val="left" w:pos="0"/>
              </w:tabs>
              <w:spacing w:before="0" w:after="0"/>
              <w:rPr>
                <w:b w:val="0"/>
                <w:sz w:val="28"/>
                <w:szCs w:val="28"/>
              </w:rPr>
            </w:pPr>
            <w:r w:rsidRPr="00D04D4D">
              <w:rPr>
                <w:b w:val="0"/>
                <w:sz w:val="28"/>
                <w:szCs w:val="28"/>
              </w:rPr>
              <w:t>Сканер</w:t>
            </w:r>
          </w:p>
        </w:tc>
        <w:tc>
          <w:tcPr>
            <w:tcW w:w="7512" w:type="dxa"/>
            <w:shd w:val="clear" w:color="auto" w:fill="auto"/>
          </w:tcPr>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Функция отсечения красного цвета</w:t>
            </w:r>
          </w:p>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TWAIN-совместимый сканер</w:t>
            </w:r>
          </w:p>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Область сканирования: А</w:t>
            </w:r>
            <w:proofErr w:type="gramStart"/>
            <w:r w:rsidRPr="00D04D4D">
              <w:rPr>
                <w:rFonts w:eastAsia="Times New Roman"/>
                <w:bCs/>
                <w:sz w:val="28"/>
                <w:szCs w:val="28"/>
              </w:rPr>
              <w:t>4</w:t>
            </w:r>
            <w:proofErr w:type="gramEnd"/>
          </w:p>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 xml:space="preserve">Сканирование с разрешением 300 </w:t>
            </w:r>
            <w:proofErr w:type="spellStart"/>
            <w:r w:rsidRPr="00D04D4D">
              <w:rPr>
                <w:rFonts w:eastAsia="Times New Roman"/>
                <w:bCs/>
                <w:sz w:val="28"/>
                <w:szCs w:val="28"/>
              </w:rPr>
              <w:t>dpi</w:t>
            </w:r>
            <w:proofErr w:type="spellEnd"/>
          </w:p>
        </w:tc>
      </w:tr>
      <w:tr w:rsidR="008A3789" w:rsidRPr="00D04D4D" w:rsidTr="00C2291E">
        <w:trPr>
          <w:cantSplit/>
        </w:trPr>
        <w:tc>
          <w:tcPr>
            <w:tcW w:w="2127"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Ксерокс</w:t>
            </w:r>
          </w:p>
        </w:tc>
        <w:tc>
          <w:tcPr>
            <w:tcW w:w="7512" w:type="dxa"/>
            <w:shd w:val="clear" w:color="auto" w:fill="auto"/>
          </w:tcPr>
          <w:p w:rsidR="008A3789" w:rsidRPr="00D04D4D" w:rsidRDefault="008A3789" w:rsidP="00C2291E">
            <w:pPr>
              <w:pStyle w:val="aff3"/>
              <w:tabs>
                <w:tab w:val="left" w:pos="0"/>
              </w:tabs>
              <w:spacing w:before="0" w:after="0"/>
              <w:rPr>
                <w:b w:val="0"/>
                <w:sz w:val="28"/>
                <w:szCs w:val="28"/>
              </w:rPr>
            </w:pPr>
            <w:r w:rsidRPr="00D04D4D">
              <w:rPr>
                <w:b w:val="0"/>
                <w:sz w:val="28"/>
                <w:szCs w:val="28"/>
              </w:rPr>
              <w:t>Специальные требования не предъявляются</w:t>
            </w:r>
          </w:p>
        </w:tc>
      </w:tr>
    </w:tbl>
    <w:p w:rsidR="008A3789" w:rsidRDefault="008A3789" w:rsidP="008A3789">
      <w:pPr>
        <w:tabs>
          <w:tab w:val="left" w:pos="0"/>
        </w:tabs>
        <w:jc w:val="both"/>
        <w:rPr>
          <w:sz w:val="26"/>
          <w:szCs w:val="26"/>
        </w:rPr>
      </w:pPr>
    </w:p>
    <w:p w:rsidR="008A3789" w:rsidRDefault="00D04D4D" w:rsidP="00F350F5">
      <w:pPr>
        <w:widowControl w:val="0"/>
        <w:ind w:firstLine="567"/>
        <w:contextualSpacing/>
        <w:jc w:val="both"/>
        <w:rPr>
          <w:bCs/>
          <w:sz w:val="28"/>
          <w:szCs w:val="28"/>
        </w:rPr>
      </w:pPr>
      <w:r w:rsidRPr="00D04D4D">
        <w:rPr>
          <w:sz w:val="28"/>
          <w:szCs w:val="28"/>
        </w:rPr>
        <w:t xml:space="preserve">3. Требования </w:t>
      </w:r>
      <w:r w:rsidR="008A3789" w:rsidRPr="00D04D4D">
        <w:rPr>
          <w:bCs/>
          <w:sz w:val="28"/>
          <w:szCs w:val="28"/>
        </w:rPr>
        <w:t>к аппаратному обеспечению рабочей станции на региональном уровне</w:t>
      </w:r>
      <w:r w:rsidR="006644FD">
        <w:rPr>
          <w:bCs/>
          <w:sz w:val="28"/>
          <w:szCs w:val="28"/>
        </w:rPr>
        <w:t>.</w:t>
      </w:r>
    </w:p>
    <w:p w:rsidR="006644FD" w:rsidRPr="00D04D4D" w:rsidRDefault="006644FD" w:rsidP="00D04D4D">
      <w:pPr>
        <w:widowControl w:val="0"/>
        <w:ind w:firstLine="709"/>
        <w:contextualSpacing/>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A3789" w:rsidRPr="00D04D4D" w:rsidTr="00C2291E">
        <w:trPr>
          <w:cantSplit/>
          <w:tblHeader/>
        </w:trPr>
        <w:tc>
          <w:tcPr>
            <w:tcW w:w="2127" w:type="dxa"/>
            <w:shd w:val="clear" w:color="auto" w:fill="auto"/>
          </w:tcPr>
          <w:p w:rsidR="008A3789" w:rsidRPr="00D04D4D" w:rsidRDefault="008A3789" w:rsidP="00D36202">
            <w:pPr>
              <w:pStyle w:val="aff3"/>
              <w:keepNext w:val="0"/>
              <w:spacing w:before="0" w:after="0"/>
              <w:jc w:val="center"/>
              <w:rPr>
                <w:b w:val="0"/>
                <w:sz w:val="28"/>
                <w:szCs w:val="28"/>
              </w:rPr>
            </w:pPr>
            <w:r w:rsidRPr="00D04D4D">
              <w:rPr>
                <w:b w:val="0"/>
                <w:sz w:val="28"/>
                <w:szCs w:val="28"/>
              </w:rPr>
              <w:t>Компонент</w:t>
            </w:r>
          </w:p>
        </w:tc>
        <w:tc>
          <w:tcPr>
            <w:tcW w:w="7512" w:type="dxa"/>
            <w:shd w:val="clear" w:color="auto" w:fill="auto"/>
          </w:tcPr>
          <w:p w:rsidR="008A3789" w:rsidRPr="00D04D4D" w:rsidRDefault="008A3789" w:rsidP="00D36202">
            <w:pPr>
              <w:pStyle w:val="aff3"/>
              <w:keepNext w:val="0"/>
              <w:spacing w:before="0" w:after="0"/>
              <w:jc w:val="center"/>
              <w:rPr>
                <w:b w:val="0"/>
                <w:sz w:val="28"/>
                <w:szCs w:val="28"/>
              </w:rPr>
            </w:pPr>
            <w:r w:rsidRPr="00D04D4D">
              <w:rPr>
                <w:b w:val="0"/>
                <w:sz w:val="28"/>
                <w:szCs w:val="28"/>
              </w:rPr>
              <w:t>Конфигурация</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Центральный процессор</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proofErr w:type="gramStart"/>
            <w:r w:rsidRPr="00D04D4D">
              <w:rPr>
                <w:b w:val="0"/>
                <w:sz w:val="28"/>
                <w:szCs w:val="28"/>
              </w:rPr>
              <w:t xml:space="preserve">Рекомендуется </w:t>
            </w:r>
            <w:proofErr w:type="spellStart"/>
            <w:r w:rsidRPr="00D04D4D">
              <w:rPr>
                <w:b w:val="0"/>
                <w:sz w:val="28"/>
                <w:szCs w:val="28"/>
              </w:rPr>
              <w:t>Intel</w:t>
            </w:r>
            <w:proofErr w:type="spellEnd"/>
            <w:r w:rsidRPr="00D04D4D">
              <w:rPr>
                <w:b w:val="0"/>
                <w:sz w:val="28"/>
                <w:szCs w:val="28"/>
              </w:rPr>
              <w:t xml:space="preserve"> </w:t>
            </w:r>
            <w:proofErr w:type="spellStart"/>
            <w:r w:rsidRPr="00D04D4D">
              <w:rPr>
                <w:b w:val="0"/>
                <w:sz w:val="28"/>
                <w:szCs w:val="28"/>
              </w:rPr>
              <w:t>Pentium</w:t>
            </w:r>
            <w:proofErr w:type="spellEnd"/>
            <w:r w:rsidRPr="00D04D4D">
              <w:rPr>
                <w:b w:val="0"/>
                <w:sz w:val="28"/>
                <w:szCs w:val="28"/>
              </w:rPr>
              <w:t xml:space="preserve"> 4 2,4 ГГц, но не менее рекомендуемого для установленной ОС.</w:t>
            </w:r>
            <w:proofErr w:type="gramEnd"/>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lastRenderedPageBreak/>
              <w:t>Оперативная память</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 xml:space="preserve">Рекомендуемая: 2 </w:t>
            </w:r>
            <w:proofErr w:type="spellStart"/>
            <w:r w:rsidRPr="00D04D4D">
              <w:rPr>
                <w:b w:val="0"/>
                <w:sz w:val="28"/>
                <w:szCs w:val="28"/>
              </w:rPr>
              <w:t>Gb</w:t>
            </w:r>
            <w:proofErr w:type="spellEnd"/>
          </w:p>
          <w:p w:rsidR="008A3789" w:rsidRPr="00D04D4D" w:rsidRDefault="008A3789" w:rsidP="00D04D4D">
            <w:pPr>
              <w:pStyle w:val="aff3"/>
              <w:keepNext w:val="0"/>
              <w:spacing w:before="0" w:after="0"/>
              <w:jc w:val="both"/>
              <w:rPr>
                <w:b w:val="0"/>
                <w:sz w:val="28"/>
                <w:szCs w:val="28"/>
              </w:rPr>
            </w:pPr>
            <w:r w:rsidRPr="00D04D4D">
              <w:rPr>
                <w:b w:val="0"/>
                <w:sz w:val="28"/>
                <w:szCs w:val="28"/>
              </w:rPr>
              <w:t xml:space="preserve">Минимальная: 1 </w:t>
            </w:r>
            <w:proofErr w:type="spellStart"/>
            <w:r w:rsidRPr="00D04D4D">
              <w:rPr>
                <w:b w:val="0"/>
                <w:sz w:val="28"/>
                <w:szCs w:val="28"/>
              </w:rPr>
              <w:t>Gb</w:t>
            </w:r>
            <w:proofErr w:type="spellEnd"/>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Дисковая подсистема</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 xml:space="preserve">SATA (IDE), свободного места не менее 10 </w:t>
            </w:r>
            <w:r w:rsidRPr="00D04D4D">
              <w:rPr>
                <w:b w:val="0"/>
                <w:sz w:val="28"/>
                <w:szCs w:val="28"/>
                <w:lang w:val="en-US"/>
              </w:rPr>
              <w:t>G</w:t>
            </w:r>
            <w:r w:rsidRPr="00D04D4D">
              <w:rPr>
                <w:b w:val="0"/>
                <w:sz w:val="28"/>
                <w:szCs w:val="28"/>
              </w:rPr>
              <w:t>b</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Внешние интерфейсы и накопители</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Устройство резервного копирования: ATAPI CD-RW</w:t>
            </w:r>
          </w:p>
          <w:p w:rsidR="008A3789" w:rsidRPr="00D04D4D" w:rsidRDefault="008A3789" w:rsidP="00D04D4D">
            <w:pPr>
              <w:pStyle w:val="aff3"/>
              <w:keepNext w:val="0"/>
              <w:spacing w:before="0" w:after="0"/>
              <w:jc w:val="both"/>
              <w:rPr>
                <w:b w:val="0"/>
                <w:sz w:val="28"/>
                <w:szCs w:val="28"/>
              </w:rPr>
            </w:pPr>
            <w:r w:rsidRPr="00D04D4D">
              <w:rPr>
                <w:b w:val="0"/>
                <w:sz w:val="28"/>
                <w:szCs w:val="28"/>
              </w:rPr>
              <w:t>Внешний интерфейс</w:t>
            </w:r>
            <w:r w:rsidRPr="00D04D4D">
              <w:rPr>
                <w:b w:val="0"/>
                <w:sz w:val="28"/>
                <w:szCs w:val="28"/>
                <w:lang w:val="en-US"/>
              </w:rPr>
              <w:t xml:space="preserve">: </w:t>
            </w:r>
            <w:r w:rsidRPr="00D04D4D">
              <w:rPr>
                <w:b w:val="0"/>
                <w:sz w:val="28"/>
                <w:szCs w:val="28"/>
              </w:rPr>
              <w:t>USB 2.0</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Видеоадаптер</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proofErr w:type="gramStart"/>
            <w:r w:rsidRPr="00D04D4D">
              <w:rPr>
                <w:b w:val="0"/>
                <w:sz w:val="28"/>
                <w:szCs w:val="28"/>
              </w:rPr>
              <w:t>Встроен</w:t>
            </w:r>
            <w:proofErr w:type="gramEnd"/>
            <w:r w:rsidRPr="00D04D4D">
              <w:rPr>
                <w:b w:val="0"/>
                <w:sz w:val="28"/>
                <w:szCs w:val="28"/>
              </w:rPr>
              <w:t xml:space="preserve"> в чипсет материнской платы, производительность не менее рекомендуемой для установленной ОС.</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Клавиатура</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Присутствует</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Мышь</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Присутствует</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Монитор</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SVGA разрешение не менее 1024</w:t>
            </w:r>
            <w:proofErr w:type="spellStart"/>
            <w:r w:rsidRPr="00D04D4D">
              <w:rPr>
                <w:b w:val="0"/>
                <w:sz w:val="28"/>
                <w:szCs w:val="28"/>
                <w:lang w:val="en-US"/>
              </w:rPr>
              <w:t>px</w:t>
            </w:r>
            <w:proofErr w:type="spellEnd"/>
            <w:r w:rsidRPr="00D04D4D">
              <w:rPr>
                <w:b w:val="0"/>
                <w:sz w:val="28"/>
                <w:szCs w:val="28"/>
              </w:rPr>
              <w:t xml:space="preserve"> по горизонтали</w:t>
            </w:r>
          </w:p>
          <w:p w:rsidR="008A3789" w:rsidRPr="00D04D4D" w:rsidRDefault="008A3789" w:rsidP="00D04D4D">
            <w:pPr>
              <w:pStyle w:val="aff3"/>
              <w:keepNext w:val="0"/>
              <w:spacing w:before="0" w:after="0"/>
              <w:jc w:val="both"/>
              <w:rPr>
                <w:b w:val="0"/>
                <w:sz w:val="28"/>
                <w:szCs w:val="28"/>
              </w:rPr>
            </w:pPr>
            <w:r w:rsidRPr="00D04D4D">
              <w:rPr>
                <w:b w:val="0"/>
                <w:sz w:val="28"/>
                <w:szCs w:val="28"/>
              </w:rPr>
              <w:t>Рекомендуемое разрешение: 1280x1024</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lang w:val="en-US"/>
              </w:rPr>
            </w:pPr>
            <w:r w:rsidRPr="00D04D4D">
              <w:rPr>
                <w:b w:val="0"/>
                <w:sz w:val="28"/>
                <w:szCs w:val="28"/>
              </w:rPr>
              <w:t>Сетевая плата</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proofErr w:type="spellStart"/>
            <w:r w:rsidRPr="00D04D4D">
              <w:rPr>
                <w:b w:val="0"/>
                <w:sz w:val="28"/>
                <w:szCs w:val="28"/>
              </w:rPr>
              <w:t>Ethernet</w:t>
            </w:r>
            <w:proofErr w:type="spellEnd"/>
            <w:r w:rsidRPr="00D04D4D">
              <w:rPr>
                <w:b w:val="0"/>
                <w:sz w:val="28"/>
                <w:szCs w:val="28"/>
              </w:rPr>
              <w:t xml:space="preserve"> 10/100 Мбит</w:t>
            </w:r>
          </w:p>
        </w:tc>
      </w:tr>
    </w:tbl>
    <w:p w:rsidR="008A3789" w:rsidRPr="007C1195" w:rsidRDefault="008A3789" w:rsidP="008A3789">
      <w:pPr>
        <w:pStyle w:val="af9"/>
        <w:jc w:val="both"/>
        <w:rPr>
          <w:sz w:val="26"/>
          <w:szCs w:val="26"/>
        </w:rPr>
      </w:pPr>
    </w:p>
    <w:p w:rsidR="008A3789" w:rsidRDefault="002322E3" w:rsidP="002322E3">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4</w:t>
      </w:r>
      <w:r w:rsidRPr="002322E3">
        <w:rPr>
          <w:rFonts w:ascii="Times New Roman" w:hAnsi="Times New Roman" w:cs="Times New Roman"/>
          <w:b w:val="0"/>
          <w:bCs w:val="0"/>
          <w:color w:val="auto"/>
          <w:sz w:val="28"/>
          <w:szCs w:val="28"/>
        </w:rPr>
        <w:t xml:space="preserve">. </w:t>
      </w:r>
      <w:r w:rsidR="008A3789" w:rsidRPr="002322E3">
        <w:rPr>
          <w:rFonts w:ascii="Times New Roman" w:hAnsi="Times New Roman" w:cs="Times New Roman"/>
          <w:b w:val="0"/>
          <w:bCs w:val="0"/>
          <w:color w:val="auto"/>
          <w:sz w:val="28"/>
          <w:szCs w:val="28"/>
        </w:rPr>
        <w:t>Требования к конфигурации программного обеспечения рабочей станции на региональном уровне</w:t>
      </w:r>
      <w:r>
        <w:rPr>
          <w:rFonts w:ascii="Times New Roman" w:hAnsi="Times New Roman" w:cs="Times New Roman"/>
          <w:b w:val="0"/>
          <w:bCs w:val="0"/>
          <w:color w:val="auto"/>
          <w:sz w:val="28"/>
          <w:szCs w:val="28"/>
        </w:rPr>
        <w:t>.</w:t>
      </w:r>
    </w:p>
    <w:p w:rsidR="002322E3" w:rsidRPr="002322E3" w:rsidRDefault="002322E3" w:rsidP="002322E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6377"/>
      </w:tblGrid>
      <w:tr w:rsidR="008A3789" w:rsidRPr="00797BE0" w:rsidTr="00C711C2">
        <w:trPr>
          <w:cantSplit/>
          <w:tblHeader/>
        </w:trPr>
        <w:tc>
          <w:tcPr>
            <w:tcW w:w="1692" w:type="pct"/>
            <w:shd w:val="clear" w:color="auto" w:fill="auto"/>
          </w:tcPr>
          <w:p w:rsidR="008A3789" w:rsidRPr="00797BE0" w:rsidRDefault="008A3789" w:rsidP="00D36202">
            <w:pPr>
              <w:pStyle w:val="aff3"/>
              <w:tabs>
                <w:tab w:val="right" w:pos="2727"/>
              </w:tabs>
              <w:spacing w:before="0" w:after="0"/>
              <w:jc w:val="center"/>
              <w:rPr>
                <w:b w:val="0"/>
                <w:sz w:val="28"/>
                <w:szCs w:val="28"/>
              </w:rPr>
            </w:pPr>
            <w:r w:rsidRPr="00797BE0">
              <w:rPr>
                <w:b w:val="0"/>
                <w:sz w:val="28"/>
                <w:szCs w:val="28"/>
              </w:rPr>
              <w:t>Компонент</w:t>
            </w:r>
          </w:p>
        </w:tc>
        <w:tc>
          <w:tcPr>
            <w:tcW w:w="3308" w:type="pct"/>
            <w:shd w:val="clear" w:color="auto" w:fill="auto"/>
          </w:tcPr>
          <w:p w:rsidR="008A3789" w:rsidRPr="00797BE0" w:rsidRDefault="008A3789" w:rsidP="00D36202">
            <w:pPr>
              <w:pStyle w:val="aff3"/>
              <w:spacing w:before="0" w:after="0"/>
              <w:jc w:val="center"/>
              <w:rPr>
                <w:b w:val="0"/>
                <w:sz w:val="28"/>
                <w:szCs w:val="28"/>
              </w:rPr>
            </w:pPr>
            <w:r w:rsidRPr="00797BE0">
              <w:rPr>
                <w:b w:val="0"/>
                <w:sz w:val="28"/>
                <w:szCs w:val="28"/>
              </w:rPr>
              <w:t>Конфигурация</w:t>
            </w:r>
          </w:p>
        </w:tc>
      </w:tr>
      <w:tr w:rsidR="00797BE0" w:rsidRPr="00513937" w:rsidTr="00C711C2">
        <w:trPr>
          <w:cantSplit/>
        </w:trPr>
        <w:tc>
          <w:tcPr>
            <w:tcW w:w="1692" w:type="pct"/>
            <w:shd w:val="clear" w:color="auto" w:fill="auto"/>
          </w:tcPr>
          <w:p w:rsidR="00797BE0" w:rsidRPr="00513937" w:rsidRDefault="00797BE0" w:rsidP="00DB4B2A">
            <w:pPr>
              <w:rPr>
                <w:sz w:val="28"/>
                <w:szCs w:val="28"/>
              </w:rPr>
            </w:pPr>
            <w:r w:rsidRPr="00513937">
              <w:rPr>
                <w:sz w:val="28"/>
                <w:szCs w:val="28"/>
              </w:rPr>
              <w:t>Серверная операционная система</w:t>
            </w:r>
          </w:p>
        </w:tc>
        <w:tc>
          <w:tcPr>
            <w:tcW w:w="3308" w:type="pct"/>
            <w:shd w:val="clear" w:color="auto" w:fill="auto"/>
          </w:tcPr>
          <w:p w:rsidR="00797BE0" w:rsidRPr="00513937" w:rsidRDefault="00797BE0" w:rsidP="00DB4B2A">
            <w:pPr>
              <w:rPr>
                <w:sz w:val="28"/>
                <w:szCs w:val="28"/>
              </w:rPr>
            </w:pPr>
            <w:proofErr w:type="gramStart"/>
            <w:r w:rsidRPr="00513937">
              <w:rPr>
                <w:sz w:val="28"/>
                <w:szCs w:val="28"/>
              </w:rPr>
              <w:t>Серверная</w:t>
            </w:r>
            <w:proofErr w:type="gramEnd"/>
            <w:r w:rsidRPr="00513937">
              <w:rPr>
                <w:sz w:val="28"/>
                <w:szCs w:val="28"/>
              </w:rPr>
              <w:t xml:space="preserve"> ОС семейства </w:t>
            </w:r>
            <w:proofErr w:type="spellStart"/>
            <w:r w:rsidRPr="00513937">
              <w:rPr>
                <w:sz w:val="28"/>
                <w:szCs w:val="28"/>
              </w:rPr>
              <w:t>Windows</w:t>
            </w:r>
            <w:proofErr w:type="spellEnd"/>
            <w:r w:rsidRPr="00513937">
              <w:rPr>
                <w:sz w:val="28"/>
                <w:szCs w:val="28"/>
              </w:rPr>
              <w:t xml:space="preserve"> не ниже </w:t>
            </w:r>
            <w:proofErr w:type="spellStart"/>
            <w:r w:rsidRPr="00513937">
              <w:rPr>
                <w:sz w:val="28"/>
                <w:szCs w:val="28"/>
              </w:rPr>
              <w:t>Server</w:t>
            </w:r>
            <w:proofErr w:type="spellEnd"/>
            <w:r w:rsidRPr="00513937">
              <w:rPr>
                <w:sz w:val="28"/>
                <w:szCs w:val="28"/>
              </w:rPr>
              <w:t xml:space="preserve"> 2008</w:t>
            </w:r>
          </w:p>
        </w:tc>
      </w:tr>
      <w:tr w:rsidR="00797BE0" w:rsidRPr="00513937" w:rsidTr="00C711C2">
        <w:trPr>
          <w:cantSplit/>
        </w:trPr>
        <w:tc>
          <w:tcPr>
            <w:tcW w:w="1692" w:type="pct"/>
            <w:shd w:val="clear" w:color="auto" w:fill="auto"/>
          </w:tcPr>
          <w:p w:rsidR="00797BE0" w:rsidRPr="00513937" w:rsidRDefault="00797BE0" w:rsidP="00DB4B2A">
            <w:pPr>
              <w:rPr>
                <w:sz w:val="28"/>
                <w:szCs w:val="28"/>
              </w:rPr>
            </w:pPr>
            <w:r w:rsidRPr="00513937">
              <w:rPr>
                <w:sz w:val="28"/>
                <w:szCs w:val="28"/>
              </w:rPr>
              <w:t>СУБД</w:t>
            </w:r>
          </w:p>
        </w:tc>
        <w:tc>
          <w:tcPr>
            <w:tcW w:w="3308" w:type="pct"/>
            <w:shd w:val="clear" w:color="auto" w:fill="auto"/>
          </w:tcPr>
          <w:p w:rsidR="00797BE0" w:rsidRPr="00513937" w:rsidRDefault="008751AD" w:rsidP="00DB4B2A">
            <w:pPr>
              <w:rPr>
                <w:sz w:val="28"/>
                <w:szCs w:val="28"/>
              </w:rPr>
            </w:pPr>
            <w:proofErr w:type="spellStart"/>
            <w:r w:rsidRPr="00513937">
              <w:rPr>
                <w:sz w:val="28"/>
                <w:szCs w:val="28"/>
              </w:rPr>
              <w:t>Microsoft</w:t>
            </w:r>
            <w:proofErr w:type="spellEnd"/>
            <w:r w:rsidRPr="00513937">
              <w:rPr>
                <w:sz w:val="28"/>
                <w:szCs w:val="28"/>
              </w:rPr>
              <w:t xml:space="preserve">    SQL  </w:t>
            </w:r>
            <w:proofErr w:type="spellStart"/>
            <w:r w:rsidRPr="00513937">
              <w:rPr>
                <w:sz w:val="28"/>
                <w:szCs w:val="28"/>
              </w:rPr>
              <w:t>Server</w:t>
            </w:r>
            <w:proofErr w:type="spellEnd"/>
            <w:r w:rsidRPr="00513937">
              <w:rPr>
                <w:sz w:val="28"/>
                <w:szCs w:val="28"/>
              </w:rPr>
              <w:t xml:space="preserve">  2008 с пакетом обновления 4 (SP4) или SQL </w:t>
            </w:r>
            <w:proofErr w:type="spellStart"/>
            <w:r w:rsidRPr="00513937">
              <w:rPr>
                <w:sz w:val="28"/>
                <w:szCs w:val="28"/>
              </w:rPr>
              <w:t>Server</w:t>
            </w:r>
            <w:proofErr w:type="spellEnd"/>
            <w:r w:rsidRPr="00513937">
              <w:rPr>
                <w:sz w:val="28"/>
                <w:szCs w:val="28"/>
              </w:rPr>
              <w:t xml:space="preserve"> 2008 R2 с пакетом обновления 3 (SP3)</w:t>
            </w:r>
          </w:p>
        </w:tc>
      </w:tr>
      <w:tr w:rsidR="008751AD" w:rsidRPr="00513937" w:rsidTr="00C711C2">
        <w:trPr>
          <w:cantSplit/>
        </w:trPr>
        <w:tc>
          <w:tcPr>
            <w:tcW w:w="1692" w:type="pct"/>
            <w:shd w:val="clear" w:color="auto" w:fill="auto"/>
          </w:tcPr>
          <w:p w:rsidR="008751AD" w:rsidRPr="00513937" w:rsidRDefault="008751AD" w:rsidP="00DB4B2A">
            <w:pPr>
              <w:rPr>
                <w:sz w:val="28"/>
                <w:szCs w:val="28"/>
              </w:rPr>
            </w:pPr>
            <w:r w:rsidRPr="00513937">
              <w:rPr>
                <w:sz w:val="28"/>
                <w:szCs w:val="28"/>
              </w:rPr>
              <w:t>Операционная система</w:t>
            </w:r>
          </w:p>
        </w:tc>
        <w:tc>
          <w:tcPr>
            <w:tcW w:w="3308" w:type="pct"/>
            <w:shd w:val="clear" w:color="auto" w:fill="auto"/>
          </w:tcPr>
          <w:p w:rsidR="008751AD" w:rsidRPr="00513937" w:rsidRDefault="008751AD" w:rsidP="00DB4B2A">
            <w:pPr>
              <w:rPr>
                <w:sz w:val="28"/>
                <w:szCs w:val="28"/>
              </w:rPr>
            </w:pPr>
            <w:proofErr w:type="spellStart"/>
            <w:r w:rsidRPr="00513937">
              <w:rPr>
                <w:sz w:val="28"/>
                <w:szCs w:val="28"/>
              </w:rPr>
              <w:t>Windows</w:t>
            </w:r>
            <w:proofErr w:type="spellEnd"/>
            <w:r w:rsidRPr="00513937">
              <w:rPr>
                <w:sz w:val="28"/>
                <w:szCs w:val="28"/>
              </w:rPr>
              <w:t xml:space="preserve"> 7  и выше</w:t>
            </w:r>
          </w:p>
        </w:tc>
      </w:tr>
      <w:tr w:rsidR="00513937" w:rsidRPr="006E08CA" w:rsidTr="00C711C2">
        <w:trPr>
          <w:cantSplit/>
        </w:trPr>
        <w:tc>
          <w:tcPr>
            <w:tcW w:w="1692" w:type="pct"/>
            <w:shd w:val="clear" w:color="auto" w:fill="auto"/>
          </w:tcPr>
          <w:p w:rsidR="00513937" w:rsidRPr="00513937" w:rsidRDefault="00513937" w:rsidP="00DB4B2A">
            <w:pPr>
              <w:rPr>
                <w:sz w:val="28"/>
                <w:szCs w:val="28"/>
              </w:rPr>
            </w:pPr>
            <w:r w:rsidRPr="00513937">
              <w:rPr>
                <w:sz w:val="28"/>
                <w:szCs w:val="28"/>
              </w:rPr>
              <w:t>Дополнительное ПО</w:t>
            </w:r>
          </w:p>
        </w:tc>
        <w:tc>
          <w:tcPr>
            <w:tcW w:w="3308" w:type="pct"/>
            <w:shd w:val="clear" w:color="auto" w:fill="auto"/>
          </w:tcPr>
          <w:p w:rsidR="00513937" w:rsidRPr="00513937" w:rsidRDefault="00513937" w:rsidP="00DB4B2A">
            <w:pPr>
              <w:rPr>
                <w:sz w:val="28"/>
                <w:szCs w:val="28"/>
                <w:lang w:val="en-US"/>
              </w:rPr>
            </w:pPr>
            <w:r w:rsidRPr="00513937">
              <w:rPr>
                <w:sz w:val="28"/>
                <w:szCs w:val="28"/>
                <w:lang w:val="en-US"/>
              </w:rPr>
              <w:t xml:space="preserve">Microsoft .NET Framework 3.5 </w:t>
            </w:r>
            <w:r w:rsidRPr="00513937">
              <w:rPr>
                <w:sz w:val="28"/>
                <w:szCs w:val="28"/>
              </w:rPr>
              <w:t>и</w:t>
            </w:r>
            <w:r w:rsidRPr="00513937">
              <w:rPr>
                <w:sz w:val="28"/>
                <w:szCs w:val="28"/>
                <w:lang w:val="en-US"/>
              </w:rPr>
              <w:t xml:space="preserve"> </w:t>
            </w:r>
            <w:r w:rsidRPr="00513937">
              <w:rPr>
                <w:sz w:val="28"/>
                <w:szCs w:val="28"/>
              </w:rPr>
              <w:t>выше</w:t>
            </w:r>
          </w:p>
        </w:tc>
      </w:tr>
      <w:tr w:rsidR="0035598A" w:rsidRPr="0035598A" w:rsidTr="00C711C2">
        <w:trPr>
          <w:cantSplit/>
        </w:trPr>
        <w:tc>
          <w:tcPr>
            <w:tcW w:w="1692" w:type="pct"/>
            <w:shd w:val="clear" w:color="auto" w:fill="auto"/>
          </w:tcPr>
          <w:p w:rsidR="0035598A" w:rsidRPr="0035598A" w:rsidRDefault="0035598A" w:rsidP="0035598A">
            <w:pPr>
              <w:rPr>
                <w:sz w:val="28"/>
                <w:szCs w:val="28"/>
              </w:rPr>
            </w:pPr>
            <w:r w:rsidRPr="0035598A">
              <w:rPr>
                <w:sz w:val="28"/>
                <w:szCs w:val="28"/>
              </w:rPr>
              <w:t>Интернет браузер</w:t>
            </w:r>
          </w:p>
          <w:p w:rsidR="0035598A" w:rsidRPr="0035598A" w:rsidRDefault="0035598A" w:rsidP="0035598A">
            <w:pPr>
              <w:rPr>
                <w:sz w:val="28"/>
                <w:szCs w:val="28"/>
              </w:rPr>
            </w:pPr>
          </w:p>
        </w:tc>
        <w:tc>
          <w:tcPr>
            <w:tcW w:w="3308" w:type="pct"/>
            <w:shd w:val="clear" w:color="auto" w:fill="auto"/>
          </w:tcPr>
          <w:p w:rsidR="0035598A" w:rsidRPr="0035598A" w:rsidRDefault="0035598A" w:rsidP="0035598A">
            <w:pPr>
              <w:rPr>
                <w:sz w:val="28"/>
                <w:szCs w:val="28"/>
              </w:rPr>
            </w:pPr>
            <w:r w:rsidRPr="0035598A">
              <w:rPr>
                <w:sz w:val="28"/>
                <w:szCs w:val="28"/>
              </w:rPr>
              <w:t>Любой из браузеров:</w:t>
            </w:r>
          </w:p>
          <w:p w:rsidR="0035598A" w:rsidRPr="0035598A" w:rsidRDefault="0035598A" w:rsidP="0035598A">
            <w:pPr>
              <w:rPr>
                <w:sz w:val="28"/>
                <w:szCs w:val="28"/>
              </w:rPr>
            </w:pPr>
            <w:proofErr w:type="spellStart"/>
            <w:r w:rsidRPr="0035598A">
              <w:rPr>
                <w:sz w:val="28"/>
                <w:szCs w:val="28"/>
              </w:rPr>
              <w:t>Mozilla</w:t>
            </w:r>
            <w:proofErr w:type="spellEnd"/>
            <w:r w:rsidRPr="0035598A">
              <w:rPr>
                <w:sz w:val="28"/>
                <w:szCs w:val="28"/>
              </w:rPr>
              <w:t xml:space="preserve"> </w:t>
            </w:r>
            <w:proofErr w:type="spellStart"/>
            <w:r w:rsidRPr="0035598A">
              <w:rPr>
                <w:sz w:val="28"/>
                <w:szCs w:val="28"/>
              </w:rPr>
              <w:t>Firefox</w:t>
            </w:r>
            <w:proofErr w:type="spellEnd"/>
            <w:r w:rsidRPr="0035598A">
              <w:rPr>
                <w:sz w:val="28"/>
                <w:szCs w:val="28"/>
              </w:rPr>
              <w:t>, версия не ниже 3,</w:t>
            </w:r>
          </w:p>
          <w:p w:rsidR="0035598A" w:rsidRPr="0035598A" w:rsidRDefault="0035598A" w:rsidP="0035598A">
            <w:pPr>
              <w:rPr>
                <w:sz w:val="28"/>
                <w:szCs w:val="28"/>
              </w:rPr>
            </w:pPr>
            <w:proofErr w:type="spellStart"/>
            <w:r w:rsidRPr="0035598A">
              <w:rPr>
                <w:sz w:val="28"/>
                <w:szCs w:val="28"/>
              </w:rPr>
              <w:t>Google</w:t>
            </w:r>
            <w:proofErr w:type="spellEnd"/>
            <w:r w:rsidRPr="0035598A">
              <w:rPr>
                <w:sz w:val="28"/>
                <w:szCs w:val="28"/>
              </w:rPr>
              <w:t xml:space="preserve"> </w:t>
            </w:r>
            <w:proofErr w:type="spellStart"/>
            <w:r w:rsidRPr="0035598A">
              <w:rPr>
                <w:sz w:val="28"/>
                <w:szCs w:val="28"/>
              </w:rPr>
              <w:t>Chrome</w:t>
            </w:r>
            <w:proofErr w:type="spellEnd"/>
            <w:r w:rsidRPr="0035598A">
              <w:rPr>
                <w:sz w:val="28"/>
                <w:szCs w:val="28"/>
              </w:rPr>
              <w:t>, версия не ниже 18,</w:t>
            </w:r>
          </w:p>
          <w:p w:rsidR="0035598A" w:rsidRPr="0035598A" w:rsidRDefault="0035598A" w:rsidP="0035598A">
            <w:pPr>
              <w:rPr>
                <w:sz w:val="28"/>
                <w:szCs w:val="28"/>
              </w:rPr>
            </w:pPr>
            <w:proofErr w:type="spellStart"/>
            <w:r w:rsidRPr="0035598A">
              <w:rPr>
                <w:sz w:val="28"/>
                <w:szCs w:val="28"/>
              </w:rPr>
              <w:t>Opera</w:t>
            </w:r>
            <w:proofErr w:type="spellEnd"/>
            <w:r w:rsidRPr="0035598A">
              <w:rPr>
                <w:sz w:val="28"/>
                <w:szCs w:val="28"/>
              </w:rPr>
              <w:t>, версия не ниже 12,</w:t>
            </w:r>
          </w:p>
          <w:p w:rsidR="0035598A" w:rsidRPr="004D6129" w:rsidRDefault="0035598A" w:rsidP="0035598A">
            <w:pPr>
              <w:rPr>
                <w:sz w:val="28"/>
                <w:szCs w:val="28"/>
              </w:rPr>
            </w:pPr>
            <w:r w:rsidRPr="0035598A">
              <w:rPr>
                <w:sz w:val="28"/>
                <w:szCs w:val="28"/>
                <w:lang w:val="en-US"/>
              </w:rPr>
              <w:t>Microsoft</w:t>
            </w:r>
            <w:r w:rsidRPr="004D6129">
              <w:rPr>
                <w:sz w:val="28"/>
                <w:szCs w:val="28"/>
              </w:rPr>
              <w:t xml:space="preserve"> </w:t>
            </w:r>
            <w:r w:rsidRPr="0035598A">
              <w:rPr>
                <w:sz w:val="28"/>
                <w:szCs w:val="28"/>
                <w:lang w:val="en-US"/>
              </w:rPr>
              <w:t>Internet</w:t>
            </w:r>
            <w:r w:rsidRPr="004D6129">
              <w:rPr>
                <w:sz w:val="28"/>
                <w:szCs w:val="28"/>
              </w:rPr>
              <w:t xml:space="preserve"> </w:t>
            </w:r>
            <w:r w:rsidRPr="0035598A">
              <w:rPr>
                <w:sz w:val="28"/>
                <w:szCs w:val="28"/>
                <w:lang w:val="en-US"/>
              </w:rPr>
              <w:t>Explorer</w:t>
            </w:r>
            <w:r w:rsidRPr="004D6129">
              <w:rPr>
                <w:sz w:val="28"/>
                <w:szCs w:val="28"/>
              </w:rPr>
              <w:t xml:space="preserve">, </w:t>
            </w:r>
            <w:r w:rsidRPr="0035598A">
              <w:rPr>
                <w:sz w:val="28"/>
                <w:szCs w:val="28"/>
              </w:rPr>
              <w:t>версия</w:t>
            </w:r>
            <w:r w:rsidRPr="004D6129">
              <w:rPr>
                <w:sz w:val="28"/>
                <w:szCs w:val="28"/>
              </w:rPr>
              <w:t xml:space="preserve"> </w:t>
            </w:r>
            <w:r w:rsidRPr="0035598A">
              <w:rPr>
                <w:sz w:val="28"/>
                <w:szCs w:val="28"/>
              </w:rPr>
              <w:t>не</w:t>
            </w:r>
            <w:r w:rsidRPr="004D6129">
              <w:rPr>
                <w:sz w:val="28"/>
                <w:szCs w:val="28"/>
              </w:rPr>
              <w:t xml:space="preserve"> </w:t>
            </w:r>
            <w:r w:rsidRPr="0035598A">
              <w:rPr>
                <w:sz w:val="28"/>
                <w:szCs w:val="28"/>
              </w:rPr>
              <w:t>ниже</w:t>
            </w:r>
            <w:r w:rsidRPr="004D6129">
              <w:rPr>
                <w:sz w:val="28"/>
                <w:szCs w:val="28"/>
              </w:rPr>
              <w:t xml:space="preserve"> 8</w:t>
            </w:r>
          </w:p>
        </w:tc>
      </w:tr>
      <w:tr w:rsidR="00D97160" w:rsidRPr="00D97160" w:rsidTr="00C711C2">
        <w:trPr>
          <w:cantSplit/>
        </w:trPr>
        <w:tc>
          <w:tcPr>
            <w:tcW w:w="1692" w:type="pct"/>
            <w:shd w:val="clear" w:color="auto" w:fill="auto"/>
          </w:tcPr>
          <w:p w:rsidR="00D97160" w:rsidRPr="00D97160" w:rsidRDefault="00D97160" w:rsidP="00DB4B2A">
            <w:pPr>
              <w:rPr>
                <w:sz w:val="28"/>
                <w:szCs w:val="28"/>
              </w:rPr>
            </w:pPr>
            <w:proofErr w:type="gramStart"/>
            <w:r w:rsidRPr="00D97160">
              <w:rPr>
                <w:sz w:val="28"/>
                <w:szCs w:val="28"/>
              </w:rPr>
              <w:t>ПО</w:t>
            </w:r>
            <w:proofErr w:type="gramEnd"/>
            <w:r w:rsidRPr="00D97160">
              <w:rPr>
                <w:sz w:val="28"/>
                <w:szCs w:val="28"/>
              </w:rPr>
              <w:t xml:space="preserve"> для сканирования</w:t>
            </w:r>
          </w:p>
        </w:tc>
        <w:tc>
          <w:tcPr>
            <w:tcW w:w="3308" w:type="pct"/>
            <w:shd w:val="clear" w:color="auto" w:fill="auto"/>
          </w:tcPr>
          <w:p w:rsidR="00D97160" w:rsidRPr="00D97160" w:rsidRDefault="00D97160" w:rsidP="00D97160">
            <w:pPr>
              <w:rPr>
                <w:sz w:val="28"/>
                <w:szCs w:val="28"/>
              </w:rPr>
            </w:pPr>
            <w:proofErr w:type="gramStart"/>
            <w:r w:rsidRPr="00D97160">
              <w:rPr>
                <w:sz w:val="28"/>
                <w:szCs w:val="28"/>
              </w:rPr>
              <w:t xml:space="preserve">Специализированное  ПО,  обеспечивающее  сканирование бланков итоговых сочинений </w:t>
            </w:r>
            <w:proofErr w:type="gramEnd"/>
          </w:p>
        </w:tc>
      </w:tr>
      <w:tr w:rsidR="00D97160" w:rsidRPr="00D97160" w:rsidTr="00C711C2">
        <w:trPr>
          <w:cantSplit/>
        </w:trPr>
        <w:tc>
          <w:tcPr>
            <w:tcW w:w="1692" w:type="pct"/>
            <w:shd w:val="clear" w:color="auto" w:fill="auto"/>
          </w:tcPr>
          <w:p w:rsidR="00D97160" w:rsidRPr="00D97160" w:rsidRDefault="00D97160" w:rsidP="00DB4B2A">
            <w:pPr>
              <w:rPr>
                <w:sz w:val="28"/>
                <w:szCs w:val="28"/>
              </w:rPr>
            </w:pPr>
            <w:proofErr w:type="gramStart"/>
            <w:r w:rsidRPr="00D97160">
              <w:rPr>
                <w:sz w:val="28"/>
                <w:szCs w:val="28"/>
              </w:rPr>
              <w:t>ПО</w:t>
            </w:r>
            <w:proofErr w:type="gramEnd"/>
            <w:r w:rsidRPr="00D97160">
              <w:rPr>
                <w:sz w:val="28"/>
                <w:szCs w:val="28"/>
              </w:rPr>
              <w:t xml:space="preserve"> для распознавания </w:t>
            </w:r>
          </w:p>
        </w:tc>
        <w:tc>
          <w:tcPr>
            <w:tcW w:w="3308" w:type="pct"/>
            <w:shd w:val="clear" w:color="auto" w:fill="auto"/>
          </w:tcPr>
          <w:p w:rsidR="00D97160" w:rsidRPr="00D97160" w:rsidRDefault="00D97160" w:rsidP="00DB4B2A">
            <w:pPr>
              <w:rPr>
                <w:sz w:val="28"/>
                <w:szCs w:val="28"/>
              </w:rPr>
            </w:pPr>
            <w:proofErr w:type="gramStart"/>
            <w:r w:rsidRPr="00D97160">
              <w:rPr>
                <w:sz w:val="28"/>
                <w:szCs w:val="28"/>
              </w:rPr>
              <w:t>Специализированное  ПО,  обеспечивающее  распознавание изображений бланков итоговых сочинений</w:t>
            </w:r>
            <w:proofErr w:type="gramEnd"/>
          </w:p>
        </w:tc>
      </w:tr>
      <w:tr w:rsidR="00D717BA" w:rsidRPr="00D717BA" w:rsidTr="00C711C2">
        <w:trPr>
          <w:cantSplit/>
        </w:trPr>
        <w:tc>
          <w:tcPr>
            <w:tcW w:w="1692" w:type="pct"/>
            <w:shd w:val="clear" w:color="auto" w:fill="auto"/>
          </w:tcPr>
          <w:p w:rsidR="00D717BA" w:rsidRPr="00D717BA" w:rsidRDefault="00D717BA" w:rsidP="00DB4B2A">
            <w:pPr>
              <w:rPr>
                <w:sz w:val="28"/>
                <w:szCs w:val="28"/>
              </w:rPr>
            </w:pPr>
            <w:proofErr w:type="gramStart"/>
            <w:r w:rsidRPr="00D717BA">
              <w:rPr>
                <w:sz w:val="28"/>
                <w:szCs w:val="28"/>
              </w:rPr>
              <w:t>ПО</w:t>
            </w:r>
            <w:proofErr w:type="gramEnd"/>
            <w:r w:rsidRPr="00D717BA">
              <w:rPr>
                <w:sz w:val="28"/>
                <w:szCs w:val="28"/>
              </w:rPr>
              <w:t xml:space="preserve"> для верификации </w:t>
            </w:r>
          </w:p>
        </w:tc>
        <w:tc>
          <w:tcPr>
            <w:tcW w:w="3308" w:type="pct"/>
            <w:shd w:val="clear" w:color="auto" w:fill="auto"/>
          </w:tcPr>
          <w:p w:rsidR="00D717BA" w:rsidRPr="00D717BA" w:rsidRDefault="00D717BA" w:rsidP="00DB4B2A">
            <w:pPr>
              <w:rPr>
                <w:sz w:val="28"/>
                <w:szCs w:val="28"/>
              </w:rPr>
            </w:pPr>
            <w:proofErr w:type="gramStart"/>
            <w:r w:rsidRPr="00D717BA">
              <w:rPr>
                <w:sz w:val="28"/>
                <w:szCs w:val="28"/>
              </w:rPr>
              <w:t>Специализированное</w:t>
            </w:r>
            <w:proofErr w:type="gramEnd"/>
            <w:r w:rsidRPr="00D717BA">
              <w:rPr>
                <w:sz w:val="28"/>
                <w:szCs w:val="28"/>
              </w:rPr>
              <w:t xml:space="preserve">  ПО  для  проверки  и  коррекции результатов  распознавания  изображений  бланков</w:t>
            </w:r>
          </w:p>
        </w:tc>
      </w:tr>
    </w:tbl>
    <w:p w:rsidR="008A3789" w:rsidRPr="004D6129" w:rsidRDefault="008A3789" w:rsidP="008A3789">
      <w:pPr>
        <w:pStyle w:val="af9"/>
        <w:jc w:val="both"/>
        <w:rPr>
          <w:sz w:val="26"/>
          <w:szCs w:val="26"/>
        </w:rPr>
      </w:pPr>
    </w:p>
    <w:p w:rsidR="008A3789" w:rsidRDefault="002322E3" w:rsidP="00857BB0">
      <w:pPr>
        <w:pStyle w:val="aff8"/>
        <w:widowControl w:val="0"/>
        <w:spacing w:after="0"/>
        <w:ind w:firstLine="567"/>
        <w:jc w:val="both"/>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5.</w:t>
      </w:r>
      <w:r w:rsidR="008A3789" w:rsidRPr="002322E3">
        <w:rPr>
          <w:rFonts w:ascii="Times New Roman" w:hAnsi="Times New Roman" w:cs="Times New Roman"/>
          <w:b w:val="0"/>
          <w:bCs w:val="0"/>
          <w:color w:val="auto"/>
          <w:sz w:val="28"/>
          <w:szCs w:val="28"/>
        </w:rPr>
        <w:t>Требования к оборудованию рабочей станции на муниципальном уровне</w:t>
      </w:r>
      <w:r w:rsidR="00A007DE">
        <w:rPr>
          <w:rFonts w:ascii="Times New Roman" w:hAnsi="Times New Roman" w:cs="Times New Roman"/>
          <w:b w:val="0"/>
          <w:bCs w:val="0"/>
          <w:color w:val="auto"/>
          <w:sz w:val="28"/>
          <w:szCs w:val="28"/>
        </w:rPr>
        <w:t>.</w:t>
      </w:r>
    </w:p>
    <w:p w:rsidR="00A007DE" w:rsidRPr="00A007DE" w:rsidRDefault="00A007DE" w:rsidP="00857BB0">
      <w:pPr>
        <w:ind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63"/>
      </w:tblGrid>
      <w:tr w:rsidR="008A3789" w:rsidRPr="002322E3" w:rsidTr="00EA5B53">
        <w:trPr>
          <w:cantSplit/>
          <w:tblHeader/>
        </w:trPr>
        <w:tc>
          <w:tcPr>
            <w:tcW w:w="2835" w:type="dxa"/>
            <w:shd w:val="clear" w:color="auto" w:fill="auto"/>
          </w:tcPr>
          <w:p w:rsidR="008A3789" w:rsidRPr="002322E3" w:rsidRDefault="008A3789" w:rsidP="00D97160">
            <w:pPr>
              <w:pStyle w:val="aff3"/>
              <w:keepNext w:val="0"/>
              <w:spacing w:before="0" w:after="0"/>
              <w:jc w:val="center"/>
              <w:rPr>
                <w:b w:val="0"/>
                <w:sz w:val="28"/>
                <w:szCs w:val="28"/>
              </w:rPr>
            </w:pPr>
            <w:r w:rsidRPr="002322E3">
              <w:rPr>
                <w:b w:val="0"/>
                <w:sz w:val="28"/>
                <w:szCs w:val="28"/>
              </w:rPr>
              <w:t>Компонент</w:t>
            </w:r>
          </w:p>
        </w:tc>
        <w:tc>
          <w:tcPr>
            <w:tcW w:w="6663" w:type="dxa"/>
            <w:shd w:val="clear" w:color="auto" w:fill="auto"/>
          </w:tcPr>
          <w:p w:rsidR="008A3789" w:rsidRPr="002322E3" w:rsidRDefault="008A3789" w:rsidP="00D97160">
            <w:pPr>
              <w:pStyle w:val="aff3"/>
              <w:keepNext w:val="0"/>
              <w:spacing w:before="0" w:after="0"/>
              <w:jc w:val="center"/>
              <w:rPr>
                <w:b w:val="0"/>
                <w:sz w:val="28"/>
                <w:szCs w:val="28"/>
              </w:rPr>
            </w:pPr>
            <w:r w:rsidRPr="002322E3">
              <w:rPr>
                <w:b w:val="0"/>
                <w:sz w:val="28"/>
                <w:szCs w:val="28"/>
              </w:rPr>
              <w:t>Конфигурация</w:t>
            </w:r>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lastRenderedPageBreak/>
              <w:t>Рабочая станция на муниципальном уровне</w:t>
            </w:r>
          </w:p>
        </w:tc>
        <w:tc>
          <w:tcPr>
            <w:tcW w:w="6663"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Наличие стабильного канала связи с выходом в «Интернет».</w:t>
            </w:r>
          </w:p>
          <w:p w:rsidR="008A3789" w:rsidRPr="002322E3" w:rsidRDefault="008A3789" w:rsidP="002322E3">
            <w:pPr>
              <w:pStyle w:val="aff3"/>
              <w:keepNext w:val="0"/>
              <w:spacing w:before="0" w:after="0"/>
              <w:jc w:val="both"/>
              <w:rPr>
                <w:b w:val="0"/>
                <w:sz w:val="28"/>
                <w:szCs w:val="28"/>
              </w:rPr>
            </w:pPr>
            <w:r w:rsidRPr="002322E3">
              <w:rPr>
                <w:b w:val="0"/>
                <w:sz w:val="28"/>
                <w:szCs w:val="28"/>
              </w:rPr>
              <w:t>Рабочая станция должна иметь устройство резервного копирования; внешний интерфейс: USB 2.0.</w:t>
            </w:r>
          </w:p>
          <w:p w:rsidR="008A3789" w:rsidRPr="002322E3" w:rsidRDefault="008A3789" w:rsidP="002322E3">
            <w:pPr>
              <w:pStyle w:val="aff3"/>
              <w:keepNext w:val="0"/>
              <w:spacing w:before="0" w:after="0"/>
              <w:jc w:val="both"/>
              <w:rPr>
                <w:b w:val="0"/>
                <w:sz w:val="28"/>
                <w:szCs w:val="28"/>
              </w:rPr>
            </w:pPr>
            <w:r w:rsidRPr="002322E3">
              <w:rPr>
                <w:b w:val="0"/>
                <w:sz w:val="28"/>
                <w:szCs w:val="28"/>
              </w:rPr>
              <w:t>Дополнительных специальных требований к рабочей станции не предъявляется</w:t>
            </w:r>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Лазерный принтер</w:t>
            </w:r>
          </w:p>
        </w:tc>
        <w:tc>
          <w:tcPr>
            <w:tcW w:w="6663"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Формат: А</w:t>
            </w:r>
            <w:proofErr w:type="gramStart"/>
            <w:r w:rsidRPr="002322E3">
              <w:rPr>
                <w:b w:val="0"/>
                <w:sz w:val="28"/>
                <w:szCs w:val="28"/>
              </w:rPr>
              <w:t>4</w:t>
            </w:r>
            <w:proofErr w:type="gramEnd"/>
            <w:r w:rsidRPr="002322E3">
              <w:rPr>
                <w:b w:val="0"/>
                <w:sz w:val="28"/>
                <w:szCs w:val="28"/>
              </w:rPr>
              <w:t>.</w:t>
            </w:r>
          </w:p>
          <w:p w:rsidR="008A3789" w:rsidRPr="002322E3" w:rsidRDefault="008A3789" w:rsidP="002322E3">
            <w:pPr>
              <w:pStyle w:val="aff3"/>
              <w:spacing w:before="0" w:after="0"/>
              <w:jc w:val="both"/>
              <w:rPr>
                <w:b w:val="0"/>
                <w:sz w:val="28"/>
                <w:szCs w:val="28"/>
              </w:rPr>
            </w:pPr>
            <w:r w:rsidRPr="002322E3">
              <w:rPr>
                <w:b w:val="0"/>
                <w:sz w:val="28"/>
                <w:szCs w:val="28"/>
              </w:rPr>
              <w:t>Скорость черно-белой печати (обычный режим, A4): 30 стр./мин.</w:t>
            </w:r>
          </w:p>
          <w:p w:rsidR="008A3789" w:rsidRPr="002322E3" w:rsidRDefault="008A3789" w:rsidP="002322E3">
            <w:pPr>
              <w:pStyle w:val="aff3"/>
              <w:spacing w:before="0" w:after="0"/>
              <w:jc w:val="both"/>
              <w:rPr>
                <w:b w:val="0"/>
                <w:sz w:val="28"/>
                <w:szCs w:val="28"/>
              </w:rPr>
            </w:pPr>
            <w:r w:rsidRPr="002322E3">
              <w:rPr>
                <w:b w:val="0"/>
                <w:sz w:val="28"/>
                <w:szCs w:val="28"/>
              </w:rPr>
              <w:t>Качество черно-белой печати (режим наилучшего качества): не менее 600 x 600 точек на дюйм</w:t>
            </w:r>
          </w:p>
          <w:p w:rsidR="008A3789" w:rsidRPr="002322E3" w:rsidRDefault="008A3789" w:rsidP="002322E3">
            <w:pPr>
              <w:pStyle w:val="aff3"/>
              <w:spacing w:before="0" w:after="0"/>
              <w:jc w:val="both"/>
              <w:rPr>
                <w:b w:val="0"/>
                <w:sz w:val="28"/>
                <w:szCs w:val="28"/>
              </w:rPr>
            </w:pPr>
            <w:r w:rsidRPr="002322E3">
              <w:rPr>
                <w:b w:val="0"/>
                <w:sz w:val="28"/>
                <w:szCs w:val="28"/>
              </w:rPr>
              <w:t>Технология печати: лазерная</w:t>
            </w:r>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Сканер</w:t>
            </w:r>
          </w:p>
        </w:tc>
        <w:tc>
          <w:tcPr>
            <w:tcW w:w="6663" w:type="dxa"/>
            <w:shd w:val="clear" w:color="auto" w:fill="auto"/>
          </w:tcPr>
          <w:p w:rsidR="008A3789" w:rsidRPr="002322E3" w:rsidRDefault="008A3789" w:rsidP="002322E3">
            <w:pPr>
              <w:keepNext/>
              <w:jc w:val="both"/>
              <w:rPr>
                <w:rFonts w:eastAsia="Times New Roman"/>
                <w:bCs/>
                <w:sz w:val="28"/>
                <w:szCs w:val="28"/>
              </w:rPr>
            </w:pPr>
            <w:r w:rsidRPr="002322E3">
              <w:rPr>
                <w:rFonts w:eastAsia="Times New Roman"/>
                <w:bCs/>
                <w:sz w:val="28"/>
                <w:szCs w:val="28"/>
              </w:rPr>
              <w:t>Функция отсечения красного цвета</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TWAIN-совместимый сканер</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Область сканирования: А</w:t>
            </w:r>
            <w:proofErr w:type="gramStart"/>
            <w:r w:rsidRPr="002322E3">
              <w:rPr>
                <w:rFonts w:eastAsia="Times New Roman"/>
                <w:bCs/>
                <w:sz w:val="28"/>
                <w:szCs w:val="28"/>
              </w:rPr>
              <w:t>4</w:t>
            </w:r>
            <w:proofErr w:type="gramEnd"/>
          </w:p>
          <w:p w:rsidR="008A3789" w:rsidRPr="002322E3" w:rsidRDefault="008A3789" w:rsidP="002322E3">
            <w:pPr>
              <w:pStyle w:val="aff3"/>
              <w:spacing w:before="0" w:after="0"/>
              <w:jc w:val="both"/>
              <w:rPr>
                <w:b w:val="0"/>
                <w:sz w:val="28"/>
                <w:szCs w:val="28"/>
              </w:rPr>
            </w:pPr>
            <w:r w:rsidRPr="002322E3">
              <w:rPr>
                <w:b w:val="0"/>
                <w:bCs w:val="0"/>
                <w:sz w:val="28"/>
                <w:szCs w:val="28"/>
              </w:rPr>
              <w:t xml:space="preserve">Сканирование с разрешением 300 </w:t>
            </w:r>
            <w:proofErr w:type="spellStart"/>
            <w:r w:rsidRPr="002322E3">
              <w:rPr>
                <w:b w:val="0"/>
                <w:bCs w:val="0"/>
                <w:sz w:val="28"/>
                <w:szCs w:val="28"/>
              </w:rPr>
              <w:t>dpi</w:t>
            </w:r>
            <w:proofErr w:type="spellEnd"/>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Ксерокс</w:t>
            </w:r>
          </w:p>
        </w:tc>
        <w:tc>
          <w:tcPr>
            <w:tcW w:w="6663"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Специальные требования не предъявляются</w:t>
            </w:r>
          </w:p>
        </w:tc>
      </w:tr>
    </w:tbl>
    <w:p w:rsidR="008A3789" w:rsidRPr="007C1195" w:rsidRDefault="008A3789" w:rsidP="008A3789">
      <w:pPr>
        <w:ind w:firstLine="709"/>
        <w:jc w:val="both"/>
        <w:rPr>
          <w:sz w:val="26"/>
          <w:szCs w:val="26"/>
        </w:rPr>
      </w:pPr>
    </w:p>
    <w:p w:rsidR="008A3789" w:rsidRDefault="008A3789" w:rsidP="00D11624">
      <w:pPr>
        <w:pStyle w:val="aff8"/>
        <w:numPr>
          <w:ilvl w:val="0"/>
          <w:numId w:val="19"/>
        </w:numPr>
        <w:spacing w:after="0"/>
        <w:ind w:left="-142" w:firstLine="709"/>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Требования к аппаратному обеспечению на муниципальном уровне</w:t>
      </w:r>
      <w:r w:rsidR="00A007DE">
        <w:rPr>
          <w:rFonts w:ascii="Times New Roman" w:hAnsi="Times New Roman" w:cs="Times New Roman"/>
          <w:b w:val="0"/>
          <w:bCs w:val="0"/>
          <w:color w:val="auto"/>
          <w:sz w:val="28"/>
          <w:szCs w:val="28"/>
        </w:rPr>
        <w:t>.</w:t>
      </w:r>
    </w:p>
    <w:p w:rsidR="00A007DE" w:rsidRPr="00A007DE" w:rsidRDefault="00A007DE" w:rsidP="00A007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63"/>
      </w:tblGrid>
      <w:tr w:rsidR="008A3789" w:rsidRPr="002322E3" w:rsidTr="00D11624">
        <w:trPr>
          <w:cantSplit/>
          <w:tblHeader/>
        </w:trPr>
        <w:tc>
          <w:tcPr>
            <w:tcW w:w="2835" w:type="dxa"/>
            <w:shd w:val="clear" w:color="auto" w:fill="auto"/>
          </w:tcPr>
          <w:p w:rsidR="008A3789" w:rsidRPr="002322E3" w:rsidRDefault="008A3789" w:rsidP="00CB28C7">
            <w:pPr>
              <w:pStyle w:val="aff3"/>
              <w:keepNext w:val="0"/>
              <w:spacing w:before="0" w:after="0"/>
              <w:jc w:val="center"/>
              <w:rPr>
                <w:b w:val="0"/>
                <w:sz w:val="28"/>
                <w:szCs w:val="28"/>
              </w:rPr>
            </w:pPr>
            <w:r w:rsidRPr="002322E3">
              <w:rPr>
                <w:b w:val="0"/>
                <w:sz w:val="28"/>
                <w:szCs w:val="28"/>
              </w:rPr>
              <w:t>Компонент</w:t>
            </w:r>
          </w:p>
        </w:tc>
        <w:tc>
          <w:tcPr>
            <w:tcW w:w="6663" w:type="dxa"/>
            <w:shd w:val="clear" w:color="auto" w:fill="auto"/>
          </w:tcPr>
          <w:p w:rsidR="008A3789" w:rsidRPr="002322E3" w:rsidRDefault="008A3789" w:rsidP="00CB28C7">
            <w:pPr>
              <w:pStyle w:val="aff3"/>
              <w:keepNext w:val="0"/>
              <w:spacing w:before="0" w:after="0"/>
              <w:jc w:val="center"/>
              <w:rPr>
                <w:b w:val="0"/>
                <w:sz w:val="28"/>
                <w:szCs w:val="28"/>
              </w:rPr>
            </w:pPr>
            <w:r w:rsidRPr="002322E3">
              <w:rPr>
                <w:b w:val="0"/>
                <w:sz w:val="28"/>
                <w:szCs w:val="28"/>
              </w:rPr>
              <w:t>Конфигурация</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Центральный процессор</w:t>
            </w:r>
          </w:p>
        </w:tc>
        <w:tc>
          <w:tcPr>
            <w:tcW w:w="6663" w:type="dxa"/>
            <w:shd w:val="clear" w:color="auto" w:fill="auto"/>
          </w:tcPr>
          <w:p w:rsidR="008A3789" w:rsidRPr="002322E3" w:rsidRDefault="008A3789" w:rsidP="008B0806">
            <w:pPr>
              <w:pStyle w:val="aff3"/>
              <w:keepNext w:val="0"/>
              <w:spacing w:before="0" w:after="0"/>
              <w:rPr>
                <w:b w:val="0"/>
                <w:sz w:val="28"/>
                <w:szCs w:val="28"/>
              </w:rPr>
            </w:pPr>
            <w:proofErr w:type="gramStart"/>
            <w:r w:rsidRPr="002322E3">
              <w:rPr>
                <w:b w:val="0"/>
                <w:sz w:val="28"/>
                <w:szCs w:val="28"/>
              </w:rPr>
              <w:t xml:space="preserve">Рекомендуется </w:t>
            </w:r>
            <w:proofErr w:type="spellStart"/>
            <w:r w:rsidRPr="002322E3">
              <w:rPr>
                <w:b w:val="0"/>
                <w:sz w:val="28"/>
                <w:szCs w:val="28"/>
              </w:rPr>
              <w:t>Intel</w:t>
            </w:r>
            <w:proofErr w:type="spellEnd"/>
            <w:r w:rsidRPr="002322E3">
              <w:rPr>
                <w:b w:val="0"/>
                <w:sz w:val="28"/>
                <w:szCs w:val="28"/>
              </w:rPr>
              <w:t xml:space="preserve"> </w:t>
            </w:r>
            <w:proofErr w:type="spellStart"/>
            <w:r w:rsidRPr="002322E3">
              <w:rPr>
                <w:b w:val="0"/>
                <w:sz w:val="28"/>
                <w:szCs w:val="28"/>
              </w:rPr>
              <w:t>Pentium</w:t>
            </w:r>
            <w:proofErr w:type="spellEnd"/>
            <w:r w:rsidRPr="002322E3">
              <w:rPr>
                <w:b w:val="0"/>
                <w:sz w:val="28"/>
                <w:szCs w:val="28"/>
              </w:rPr>
              <w:t xml:space="preserve"> 4 2,4 ГГц, но не менее рекомендуемого для установленной ОС.</w:t>
            </w:r>
            <w:proofErr w:type="gramEnd"/>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Оперативная память</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 xml:space="preserve">Рекомендуемая: 2 </w:t>
            </w:r>
            <w:proofErr w:type="spellStart"/>
            <w:r w:rsidRPr="002322E3">
              <w:rPr>
                <w:b w:val="0"/>
                <w:sz w:val="28"/>
                <w:szCs w:val="28"/>
              </w:rPr>
              <w:t>Gb</w:t>
            </w:r>
            <w:proofErr w:type="spellEnd"/>
          </w:p>
          <w:p w:rsidR="008A3789" w:rsidRPr="002322E3" w:rsidRDefault="008A3789" w:rsidP="008B0806">
            <w:pPr>
              <w:pStyle w:val="aff3"/>
              <w:keepNext w:val="0"/>
              <w:spacing w:before="0" w:after="0"/>
              <w:rPr>
                <w:b w:val="0"/>
                <w:sz w:val="28"/>
                <w:szCs w:val="28"/>
              </w:rPr>
            </w:pPr>
            <w:r w:rsidRPr="002322E3">
              <w:rPr>
                <w:b w:val="0"/>
                <w:sz w:val="28"/>
                <w:szCs w:val="28"/>
              </w:rPr>
              <w:t xml:space="preserve">Минимальная: 1 </w:t>
            </w:r>
            <w:proofErr w:type="spellStart"/>
            <w:r w:rsidRPr="002322E3">
              <w:rPr>
                <w:b w:val="0"/>
                <w:sz w:val="28"/>
                <w:szCs w:val="28"/>
              </w:rPr>
              <w:t>Gb</w:t>
            </w:r>
            <w:proofErr w:type="spellEnd"/>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Дисковая подсистема</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 xml:space="preserve">SATA (IDE), свободного места не менее 1 </w:t>
            </w:r>
            <w:r w:rsidRPr="002322E3">
              <w:rPr>
                <w:b w:val="0"/>
                <w:sz w:val="28"/>
                <w:szCs w:val="28"/>
                <w:lang w:val="en-US"/>
              </w:rPr>
              <w:t>G</w:t>
            </w:r>
            <w:r w:rsidRPr="002322E3">
              <w:rPr>
                <w:b w:val="0"/>
                <w:sz w:val="28"/>
                <w:szCs w:val="28"/>
              </w:rPr>
              <w:t>b</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Внешние интерфейсы и накопители</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Устройство резервного копирования: ATAPI CD-RW</w:t>
            </w:r>
          </w:p>
          <w:p w:rsidR="008A3789" w:rsidRPr="002322E3" w:rsidRDefault="008A3789" w:rsidP="008B0806">
            <w:pPr>
              <w:pStyle w:val="aff3"/>
              <w:keepNext w:val="0"/>
              <w:spacing w:before="0" w:after="0"/>
              <w:rPr>
                <w:b w:val="0"/>
                <w:sz w:val="28"/>
                <w:szCs w:val="28"/>
              </w:rPr>
            </w:pPr>
            <w:r w:rsidRPr="002322E3">
              <w:rPr>
                <w:b w:val="0"/>
                <w:sz w:val="28"/>
                <w:szCs w:val="28"/>
              </w:rPr>
              <w:t>Внешний интерфейс</w:t>
            </w:r>
            <w:r w:rsidRPr="002322E3">
              <w:rPr>
                <w:b w:val="0"/>
                <w:sz w:val="28"/>
                <w:szCs w:val="28"/>
                <w:lang w:val="en-US"/>
              </w:rPr>
              <w:t xml:space="preserve">: </w:t>
            </w:r>
            <w:r w:rsidRPr="002322E3">
              <w:rPr>
                <w:b w:val="0"/>
                <w:sz w:val="28"/>
                <w:szCs w:val="28"/>
              </w:rPr>
              <w:t>USB 2.0</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Видеоадаптер</w:t>
            </w:r>
          </w:p>
        </w:tc>
        <w:tc>
          <w:tcPr>
            <w:tcW w:w="6663" w:type="dxa"/>
            <w:shd w:val="clear" w:color="auto" w:fill="auto"/>
          </w:tcPr>
          <w:p w:rsidR="008A3789" w:rsidRPr="002322E3" w:rsidRDefault="008A3789" w:rsidP="008B0806">
            <w:pPr>
              <w:pStyle w:val="aff3"/>
              <w:keepNext w:val="0"/>
              <w:spacing w:before="0" w:after="0"/>
              <w:rPr>
                <w:b w:val="0"/>
                <w:sz w:val="28"/>
                <w:szCs w:val="28"/>
              </w:rPr>
            </w:pPr>
            <w:proofErr w:type="gramStart"/>
            <w:r w:rsidRPr="002322E3">
              <w:rPr>
                <w:b w:val="0"/>
                <w:sz w:val="28"/>
                <w:szCs w:val="28"/>
              </w:rPr>
              <w:t>Встроен</w:t>
            </w:r>
            <w:proofErr w:type="gramEnd"/>
            <w:r w:rsidRPr="002322E3">
              <w:rPr>
                <w:b w:val="0"/>
                <w:sz w:val="28"/>
                <w:szCs w:val="28"/>
              </w:rPr>
              <w:t xml:space="preserve"> в чипсет материнской платы производительность не менее рекомендуемой для установленной ОС.</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Клавиатура</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Присутствует</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Мышь</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Присутствует</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Монитор</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SVGA разрешение не менее 1024</w:t>
            </w:r>
            <w:proofErr w:type="spellStart"/>
            <w:r w:rsidRPr="002322E3">
              <w:rPr>
                <w:b w:val="0"/>
                <w:sz w:val="28"/>
                <w:szCs w:val="28"/>
                <w:lang w:val="en-US"/>
              </w:rPr>
              <w:t>px</w:t>
            </w:r>
            <w:proofErr w:type="spellEnd"/>
            <w:r w:rsidRPr="002322E3">
              <w:rPr>
                <w:b w:val="0"/>
                <w:sz w:val="28"/>
                <w:szCs w:val="28"/>
              </w:rPr>
              <w:t xml:space="preserve"> по горизонтали.</w:t>
            </w:r>
          </w:p>
          <w:p w:rsidR="008A3789" w:rsidRPr="002322E3" w:rsidRDefault="008A3789" w:rsidP="008B0806">
            <w:pPr>
              <w:pStyle w:val="aff3"/>
              <w:keepNext w:val="0"/>
              <w:spacing w:before="0" w:after="0"/>
              <w:rPr>
                <w:b w:val="0"/>
                <w:sz w:val="28"/>
                <w:szCs w:val="28"/>
              </w:rPr>
            </w:pPr>
            <w:r w:rsidRPr="002322E3">
              <w:rPr>
                <w:b w:val="0"/>
                <w:sz w:val="28"/>
                <w:szCs w:val="28"/>
              </w:rPr>
              <w:t>Рекомендуемое разрешение: 1280x1024</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lang w:val="en-US"/>
              </w:rPr>
            </w:pPr>
            <w:r w:rsidRPr="002322E3">
              <w:rPr>
                <w:b w:val="0"/>
                <w:sz w:val="28"/>
                <w:szCs w:val="28"/>
              </w:rPr>
              <w:t>Сетевая плата</w:t>
            </w:r>
          </w:p>
        </w:tc>
        <w:tc>
          <w:tcPr>
            <w:tcW w:w="6663" w:type="dxa"/>
            <w:shd w:val="clear" w:color="auto" w:fill="auto"/>
          </w:tcPr>
          <w:p w:rsidR="008A3789" w:rsidRPr="002322E3" w:rsidRDefault="008A3789" w:rsidP="008B0806">
            <w:pPr>
              <w:pStyle w:val="aff3"/>
              <w:keepNext w:val="0"/>
              <w:spacing w:before="0" w:after="0"/>
              <w:rPr>
                <w:b w:val="0"/>
                <w:sz w:val="28"/>
                <w:szCs w:val="28"/>
              </w:rPr>
            </w:pPr>
            <w:proofErr w:type="spellStart"/>
            <w:r w:rsidRPr="002322E3">
              <w:rPr>
                <w:b w:val="0"/>
                <w:sz w:val="28"/>
                <w:szCs w:val="28"/>
              </w:rPr>
              <w:t>Ethernet</w:t>
            </w:r>
            <w:proofErr w:type="spellEnd"/>
            <w:r w:rsidRPr="002322E3">
              <w:rPr>
                <w:b w:val="0"/>
                <w:sz w:val="28"/>
                <w:szCs w:val="28"/>
              </w:rPr>
              <w:t xml:space="preserve"> 10/100 Мбит</w:t>
            </w:r>
          </w:p>
        </w:tc>
      </w:tr>
    </w:tbl>
    <w:p w:rsidR="008A3789" w:rsidRPr="007C1195" w:rsidRDefault="008A3789" w:rsidP="008A3789">
      <w:pPr>
        <w:jc w:val="both"/>
        <w:rPr>
          <w:sz w:val="26"/>
          <w:szCs w:val="26"/>
        </w:rPr>
      </w:pPr>
    </w:p>
    <w:p w:rsidR="008A3789" w:rsidRPr="002322E3" w:rsidRDefault="002322E3" w:rsidP="002322E3">
      <w:pPr>
        <w:pStyle w:val="aff8"/>
        <w:spacing w:after="0"/>
        <w:jc w:val="both"/>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 xml:space="preserve">7. </w:t>
      </w:r>
      <w:r w:rsidR="008A3789" w:rsidRPr="002322E3">
        <w:rPr>
          <w:rFonts w:ascii="Times New Roman" w:hAnsi="Times New Roman" w:cs="Times New Roman"/>
          <w:b w:val="0"/>
          <w:bCs w:val="0"/>
          <w:color w:val="auto"/>
          <w:sz w:val="28"/>
          <w:szCs w:val="28"/>
        </w:rPr>
        <w:t>Требования к конфигурации программного обеспечения рабочей станции на муниципальном уровне</w:t>
      </w:r>
      <w:r w:rsidR="00A007DE">
        <w:rPr>
          <w:rFonts w:ascii="Times New Roman" w:hAnsi="Times New Roman" w:cs="Times New Roman"/>
          <w:b w:val="0"/>
          <w:bCs w:val="0"/>
          <w:color w:val="auto"/>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8A3789" w:rsidRPr="002322E3" w:rsidTr="00545A13">
        <w:trPr>
          <w:cantSplit/>
          <w:tblHeader/>
        </w:trPr>
        <w:tc>
          <w:tcPr>
            <w:tcW w:w="1471" w:type="pct"/>
            <w:shd w:val="clear" w:color="auto" w:fill="auto"/>
          </w:tcPr>
          <w:p w:rsidR="008A3789" w:rsidRPr="002322E3" w:rsidRDefault="008A3789" w:rsidP="00545A13">
            <w:pPr>
              <w:pStyle w:val="aff3"/>
              <w:tabs>
                <w:tab w:val="right" w:pos="2727"/>
              </w:tabs>
              <w:spacing w:before="0" w:after="0"/>
              <w:jc w:val="center"/>
              <w:rPr>
                <w:b w:val="0"/>
                <w:sz w:val="28"/>
                <w:szCs w:val="28"/>
              </w:rPr>
            </w:pPr>
            <w:r w:rsidRPr="002322E3">
              <w:rPr>
                <w:b w:val="0"/>
                <w:sz w:val="28"/>
                <w:szCs w:val="28"/>
              </w:rPr>
              <w:t>Компонент</w:t>
            </w:r>
          </w:p>
        </w:tc>
        <w:tc>
          <w:tcPr>
            <w:tcW w:w="3529" w:type="pct"/>
            <w:shd w:val="clear" w:color="auto" w:fill="auto"/>
          </w:tcPr>
          <w:p w:rsidR="008A3789" w:rsidRPr="002322E3" w:rsidRDefault="008A3789" w:rsidP="00545A13">
            <w:pPr>
              <w:pStyle w:val="aff3"/>
              <w:spacing w:before="0" w:after="0"/>
              <w:jc w:val="center"/>
              <w:rPr>
                <w:b w:val="0"/>
                <w:sz w:val="28"/>
                <w:szCs w:val="28"/>
              </w:rPr>
            </w:pPr>
            <w:r w:rsidRPr="002322E3">
              <w:rPr>
                <w:b w:val="0"/>
                <w:sz w:val="28"/>
                <w:szCs w:val="28"/>
              </w:rPr>
              <w:t>Конфигурация</w:t>
            </w:r>
          </w:p>
        </w:tc>
      </w:tr>
      <w:tr w:rsidR="008A3789" w:rsidRPr="006E08CA"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t>Операционная система</w:t>
            </w:r>
          </w:p>
        </w:tc>
        <w:tc>
          <w:tcPr>
            <w:tcW w:w="3529" w:type="pct"/>
            <w:shd w:val="clear" w:color="auto" w:fill="auto"/>
          </w:tcPr>
          <w:p w:rsidR="008A3789" w:rsidRPr="002322E3" w:rsidRDefault="008A3789" w:rsidP="00545A13">
            <w:pPr>
              <w:pStyle w:val="aff3"/>
              <w:keepNext w:val="0"/>
              <w:spacing w:before="0" w:after="0"/>
              <w:rPr>
                <w:b w:val="0"/>
                <w:sz w:val="28"/>
                <w:szCs w:val="28"/>
                <w:lang w:val="en-US"/>
              </w:rPr>
            </w:pPr>
            <w:r w:rsidRPr="002322E3">
              <w:rPr>
                <w:b w:val="0"/>
                <w:sz w:val="28"/>
                <w:szCs w:val="28"/>
                <w:lang w:val="en-US"/>
              </w:rPr>
              <w:t xml:space="preserve">Windows XP service pack 3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6E08CA"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t>Дополнительное ПО</w:t>
            </w:r>
          </w:p>
        </w:tc>
        <w:tc>
          <w:tcPr>
            <w:tcW w:w="3529" w:type="pct"/>
            <w:shd w:val="clear" w:color="auto" w:fill="auto"/>
          </w:tcPr>
          <w:p w:rsidR="008A3789" w:rsidRPr="002322E3" w:rsidRDefault="008A3789" w:rsidP="00545A13">
            <w:pPr>
              <w:pStyle w:val="aff3"/>
              <w:keepNext w:val="0"/>
              <w:spacing w:before="0" w:after="0"/>
              <w:rPr>
                <w:b w:val="0"/>
                <w:sz w:val="28"/>
                <w:szCs w:val="28"/>
                <w:lang w:val="en-US"/>
              </w:rPr>
            </w:pPr>
            <w:r w:rsidRPr="002322E3">
              <w:rPr>
                <w:b w:val="0"/>
                <w:sz w:val="28"/>
                <w:szCs w:val="28"/>
                <w:lang w:val="en-US"/>
              </w:rPr>
              <w:t xml:space="preserve">Microsoft .NET Framework 3.5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2322E3"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lastRenderedPageBreak/>
              <w:t>Интернет браузер</w:t>
            </w:r>
          </w:p>
        </w:tc>
        <w:tc>
          <w:tcPr>
            <w:tcW w:w="3529"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t>Любой из браузеров:</w:t>
            </w:r>
          </w:p>
          <w:p w:rsidR="008A3789" w:rsidRPr="002322E3" w:rsidRDefault="008A3789" w:rsidP="00545A13">
            <w:pPr>
              <w:pStyle w:val="aff3"/>
              <w:keepNext w:val="0"/>
              <w:spacing w:before="0" w:after="0"/>
              <w:rPr>
                <w:b w:val="0"/>
                <w:sz w:val="28"/>
                <w:szCs w:val="28"/>
              </w:rPr>
            </w:pPr>
            <w:r w:rsidRPr="002322E3">
              <w:rPr>
                <w:b w:val="0"/>
                <w:sz w:val="28"/>
                <w:szCs w:val="28"/>
                <w:lang w:val="en-US"/>
              </w:rPr>
              <w:t>Mozilla</w:t>
            </w:r>
            <w:r w:rsidRPr="002322E3">
              <w:rPr>
                <w:b w:val="0"/>
                <w:sz w:val="28"/>
                <w:szCs w:val="28"/>
              </w:rPr>
              <w:t xml:space="preserve"> </w:t>
            </w:r>
            <w:r w:rsidRPr="002322E3">
              <w:rPr>
                <w:b w:val="0"/>
                <w:sz w:val="28"/>
                <w:szCs w:val="28"/>
                <w:lang w:val="en-US"/>
              </w:rPr>
              <w:t>Firefox</w:t>
            </w:r>
            <w:r w:rsidRPr="002322E3">
              <w:rPr>
                <w:b w:val="0"/>
                <w:sz w:val="28"/>
                <w:szCs w:val="28"/>
              </w:rPr>
              <w:t>, версия не ниже 3,</w:t>
            </w:r>
          </w:p>
          <w:p w:rsidR="008A3789" w:rsidRPr="002322E3" w:rsidRDefault="008A3789" w:rsidP="00545A13">
            <w:pPr>
              <w:pStyle w:val="aff3"/>
              <w:keepNext w:val="0"/>
              <w:spacing w:before="0" w:after="0"/>
              <w:rPr>
                <w:b w:val="0"/>
                <w:sz w:val="28"/>
                <w:szCs w:val="28"/>
              </w:rPr>
            </w:pPr>
            <w:r w:rsidRPr="002322E3">
              <w:rPr>
                <w:b w:val="0"/>
                <w:sz w:val="28"/>
                <w:szCs w:val="28"/>
                <w:lang w:val="en-US"/>
              </w:rPr>
              <w:t>Google</w:t>
            </w:r>
            <w:r w:rsidRPr="002322E3">
              <w:rPr>
                <w:b w:val="0"/>
                <w:sz w:val="28"/>
                <w:szCs w:val="28"/>
              </w:rPr>
              <w:t xml:space="preserve"> </w:t>
            </w:r>
            <w:r w:rsidRPr="002322E3">
              <w:rPr>
                <w:b w:val="0"/>
                <w:sz w:val="28"/>
                <w:szCs w:val="28"/>
                <w:lang w:val="en-US"/>
              </w:rPr>
              <w:t>Chrome</w:t>
            </w:r>
            <w:r w:rsidRPr="002322E3">
              <w:rPr>
                <w:b w:val="0"/>
                <w:sz w:val="28"/>
                <w:szCs w:val="28"/>
              </w:rPr>
              <w:t>, версия не ниже 18,</w:t>
            </w:r>
          </w:p>
          <w:p w:rsidR="008A3789" w:rsidRPr="002322E3" w:rsidRDefault="008A3789" w:rsidP="00545A13">
            <w:pPr>
              <w:pStyle w:val="aff3"/>
              <w:keepNext w:val="0"/>
              <w:spacing w:before="0" w:after="0"/>
              <w:rPr>
                <w:b w:val="0"/>
                <w:sz w:val="28"/>
                <w:szCs w:val="28"/>
              </w:rPr>
            </w:pPr>
            <w:r w:rsidRPr="002322E3">
              <w:rPr>
                <w:b w:val="0"/>
                <w:sz w:val="28"/>
                <w:szCs w:val="28"/>
                <w:lang w:val="en-US"/>
              </w:rPr>
              <w:t>Opera</w:t>
            </w:r>
            <w:r w:rsidRPr="002322E3">
              <w:rPr>
                <w:b w:val="0"/>
                <w:sz w:val="28"/>
                <w:szCs w:val="28"/>
              </w:rPr>
              <w:t>, версия не ниже 12,</w:t>
            </w:r>
          </w:p>
          <w:p w:rsidR="008A3789" w:rsidRPr="002322E3" w:rsidRDefault="008A3789" w:rsidP="00545A13">
            <w:pPr>
              <w:pStyle w:val="aff3"/>
              <w:keepNext w:val="0"/>
              <w:spacing w:before="0" w:after="0"/>
              <w:rPr>
                <w:b w:val="0"/>
                <w:sz w:val="28"/>
                <w:szCs w:val="28"/>
              </w:rPr>
            </w:pPr>
            <w:r w:rsidRPr="002322E3">
              <w:rPr>
                <w:b w:val="0"/>
                <w:sz w:val="28"/>
                <w:szCs w:val="28"/>
                <w:lang w:val="en-US"/>
              </w:rPr>
              <w:t>Microsoft</w:t>
            </w:r>
            <w:r w:rsidRPr="002322E3">
              <w:rPr>
                <w:b w:val="0"/>
                <w:sz w:val="28"/>
                <w:szCs w:val="28"/>
              </w:rPr>
              <w:t xml:space="preserve"> </w:t>
            </w:r>
            <w:r w:rsidRPr="002322E3">
              <w:rPr>
                <w:b w:val="0"/>
                <w:sz w:val="28"/>
                <w:szCs w:val="28"/>
                <w:lang w:val="en-US"/>
              </w:rPr>
              <w:t>Internet</w:t>
            </w:r>
            <w:r w:rsidRPr="002322E3">
              <w:rPr>
                <w:b w:val="0"/>
                <w:sz w:val="28"/>
                <w:szCs w:val="28"/>
              </w:rPr>
              <w:t xml:space="preserve"> </w:t>
            </w:r>
            <w:r w:rsidRPr="002322E3">
              <w:rPr>
                <w:b w:val="0"/>
                <w:sz w:val="28"/>
                <w:szCs w:val="28"/>
                <w:lang w:val="en-US"/>
              </w:rPr>
              <w:t>Explorer</w:t>
            </w:r>
            <w:r w:rsidRPr="002322E3">
              <w:rPr>
                <w:b w:val="0"/>
                <w:sz w:val="28"/>
                <w:szCs w:val="28"/>
              </w:rPr>
              <w:t>, версия не ниже 8</w:t>
            </w:r>
          </w:p>
        </w:tc>
      </w:tr>
      <w:tr w:rsidR="008A3789" w:rsidRPr="002322E3"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proofErr w:type="gramStart"/>
            <w:r w:rsidRPr="002322E3">
              <w:rPr>
                <w:b w:val="0"/>
                <w:sz w:val="28"/>
                <w:szCs w:val="28"/>
              </w:rPr>
              <w:t>ПО</w:t>
            </w:r>
            <w:proofErr w:type="gramEnd"/>
            <w:r w:rsidRPr="002322E3">
              <w:rPr>
                <w:b w:val="0"/>
                <w:sz w:val="28"/>
                <w:szCs w:val="28"/>
              </w:rPr>
              <w:t xml:space="preserve"> для сканирования</w:t>
            </w:r>
          </w:p>
        </w:tc>
        <w:tc>
          <w:tcPr>
            <w:tcW w:w="3529" w:type="pct"/>
            <w:shd w:val="clear" w:color="auto" w:fill="auto"/>
          </w:tcPr>
          <w:p w:rsidR="008A3789" w:rsidRPr="002322E3" w:rsidRDefault="008A3789" w:rsidP="00545A13">
            <w:pPr>
              <w:pStyle w:val="aff3"/>
              <w:keepNext w:val="0"/>
              <w:spacing w:before="0" w:after="0"/>
              <w:rPr>
                <w:b w:val="0"/>
                <w:sz w:val="28"/>
                <w:szCs w:val="28"/>
              </w:rPr>
            </w:pPr>
            <w:proofErr w:type="gramStart"/>
            <w:r w:rsidRPr="002322E3">
              <w:rPr>
                <w:b w:val="0"/>
                <w:sz w:val="28"/>
                <w:szCs w:val="28"/>
              </w:rPr>
              <w:t>Специализированное ПО, обеспечивающее сканирование бланков итоговых сочинений</w:t>
            </w:r>
            <w:proofErr w:type="gramEnd"/>
          </w:p>
        </w:tc>
      </w:tr>
    </w:tbl>
    <w:p w:rsidR="008A3789" w:rsidRPr="007C1195" w:rsidRDefault="008A3789" w:rsidP="008A3789">
      <w:pPr>
        <w:jc w:val="both"/>
        <w:rPr>
          <w:sz w:val="26"/>
          <w:szCs w:val="26"/>
        </w:rPr>
      </w:pPr>
    </w:p>
    <w:p w:rsidR="008A3789" w:rsidRDefault="002322E3" w:rsidP="002322E3">
      <w:pPr>
        <w:pStyle w:val="aff8"/>
        <w:spacing w:after="0"/>
        <w:ind w:firstLine="567"/>
        <w:jc w:val="both"/>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 xml:space="preserve">8. </w:t>
      </w:r>
      <w:r w:rsidR="008A3789" w:rsidRPr="002322E3">
        <w:rPr>
          <w:rFonts w:ascii="Times New Roman" w:hAnsi="Times New Roman" w:cs="Times New Roman"/>
          <w:b w:val="0"/>
          <w:bCs w:val="0"/>
          <w:color w:val="auto"/>
          <w:sz w:val="28"/>
          <w:szCs w:val="28"/>
        </w:rPr>
        <w:t>Требования к оборудованию на рабочей станции уровня образовательных организаций</w:t>
      </w:r>
      <w:r w:rsidR="00A007DE">
        <w:rPr>
          <w:rFonts w:ascii="Times New Roman" w:hAnsi="Times New Roman" w:cs="Times New Roman"/>
          <w:b w:val="0"/>
          <w:bCs w:val="0"/>
          <w:color w:val="auto"/>
          <w:sz w:val="28"/>
          <w:szCs w:val="28"/>
        </w:rPr>
        <w:t>.</w:t>
      </w:r>
    </w:p>
    <w:p w:rsidR="002322E3" w:rsidRPr="002322E3" w:rsidRDefault="002322E3" w:rsidP="002322E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8A3789" w:rsidRPr="002322E3" w:rsidTr="009D150E">
        <w:trPr>
          <w:cantSplit/>
          <w:tblHeader/>
        </w:trPr>
        <w:tc>
          <w:tcPr>
            <w:tcW w:w="2835"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Компонент</w:t>
            </w:r>
          </w:p>
        </w:tc>
        <w:tc>
          <w:tcPr>
            <w:tcW w:w="6804"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Конфигурация</w:t>
            </w:r>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Рабочая станция на уровне образовательных организаций</w:t>
            </w:r>
          </w:p>
        </w:tc>
        <w:tc>
          <w:tcPr>
            <w:tcW w:w="6804"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Наличие стабильного канала связи с выходом в Интернет.</w:t>
            </w:r>
          </w:p>
          <w:p w:rsidR="008A3789" w:rsidRPr="002322E3" w:rsidRDefault="008A3789" w:rsidP="002322E3">
            <w:pPr>
              <w:pStyle w:val="aff3"/>
              <w:keepNext w:val="0"/>
              <w:spacing w:before="0" w:after="0"/>
              <w:jc w:val="both"/>
              <w:rPr>
                <w:b w:val="0"/>
                <w:sz w:val="28"/>
                <w:szCs w:val="28"/>
              </w:rPr>
            </w:pPr>
            <w:r w:rsidRPr="002322E3">
              <w:rPr>
                <w:b w:val="0"/>
                <w:sz w:val="28"/>
                <w:szCs w:val="28"/>
              </w:rPr>
              <w:t>Рабочая станция должна иметь устройство резервного копирования; внешний интерфейс: USB 2.0.</w:t>
            </w:r>
          </w:p>
          <w:p w:rsidR="008A3789" w:rsidRPr="002322E3" w:rsidRDefault="008A3789" w:rsidP="002322E3">
            <w:pPr>
              <w:pStyle w:val="aff3"/>
              <w:keepNext w:val="0"/>
              <w:spacing w:before="0" w:after="0"/>
              <w:jc w:val="both"/>
              <w:rPr>
                <w:b w:val="0"/>
                <w:sz w:val="28"/>
                <w:szCs w:val="28"/>
              </w:rPr>
            </w:pPr>
            <w:r w:rsidRPr="002322E3">
              <w:rPr>
                <w:b w:val="0"/>
                <w:sz w:val="28"/>
                <w:szCs w:val="28"/>
              </w:rPr>
              <w:t>Дополнительных специальных требований к рабочей станции не предъявляется</w:t>
            </w:r>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Лазерный принтер</w:t>
            </w:r>
          </w:p>
        </w:tc>
        <w:tc>
          <w:tcPr>
            <w:tcW w:w="6804"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Формат: А</w:t>
            </w:r>
            <w:proofErr w:type="gramStart"/>
            <w:r w:rsidRPr="002322E3">
              <w:rPr>
                <w:b w:val="0"/>
                <w:sz w:val="28"/>
                <w:szCs w:val="28"/>
              </w:rPr>
              <w:t>4</w:t>
            </w:r>
            <w:proofErr w:type="gramEnd"/>
            <w:r w:rsidRPr="002322E3">
              <w:rPr>
                <w:b w:val="0"/>
                <w:sz w:val="28"/>
                <w:szCs w:val="28"/>
              </w:rPr>
              <w:t>.</w:t>
            </w:r>
          </w:p>
          <w:p w:rsidR="008A3789" w:rsidRPr="002322E3" w:rsidRDefault="008A3789" w:rsidP="002322E3">
            <w:pPr>
              <w:pStyle w:val="aff3"/>
              <w:spacing w:before="0" w:after="0"/>
              <w:jc w:val="both"/>
              <w:rPr>
                <w:b w:val="0"/>
                <w:sz w:val="28"/>
                <w:szCs w:val="28"/>
              </w:rPr>
            </w:pPr>
            <w:r w:rsidRPr="002322E3">
              <w:rPr>
                <w:b w:val="0"/>
                <w:sz w:val="28"/>
                <w:szCs w:val="28"/>
              </w:rPr>
              <w:t>Скорость черно-белой печати (обычный режим, A4): 30 стр./мин.</w:t>
            </w:r>
          </w:p>
          <w:p w:rsidR="008A3789" w:rsidRPr="002322E3" w:rsidRDefault="008A3789" w:rsidP="002322E3">
            <w:pPr>
              <w:pStyle w:val="aff3"/>
              <w:spacing w:before="0" w:after="0"/>
              <w:jc w:val="both"/>
              <w:rPr>
                <w:b w:val="0"/>
                <w:sz w:val="28"/>
                <w:szCs w:val="28"/>
              </w:rPr>
            </w:pPr>
            <w:r w:rsidRPr="002322E3">
              <w:rPr>
                <w:b w:val="0"/>
                <w:sz w:val="28"/>
                <w:szCs w:val="28"/>
              </w:rPr>
              <w:t>Качество черно-белой печати (режим наилучшего качества): не менее 600 x 600 точек на дюйм</w:t>
            </w:r>
          </w:p>
          <w:p w:rsidR="008A3789" w:rsidRPr="002322E3" w:rsidRDefault="008A3789" w:rsidP="002322E3">
            <w:pPr>
              <w:pStyle w:val="aff3"/>
              <w:spacing w:before="0" w:after="0"/>
              <w:jc w:val="both"/>
              <w:rPr>
                <w:b w:val="0"/>
                <w:sz w:val="28"/>
                <w:szCs w:val="28"/>
              </w:rPr>
            </w:pPr>
            <w:r w:rsidRPr="002322E3">
              <w:rPr>
                <w:b w:val="0"/>
                <w:sz w:val="28"/>
                <w:szCs w:val="28"/>
              </w:rPr>
              <w:t>Технология печати: лазерная</w:t>
            </w:r>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Сканер</w:t>
            </w:r>
          </w:p>
        </w:tc>
        <w:tc>
          <w:tcPr>
            <w:tcW w:w="6804" w:type="dxa"/>
            <w:shd w:val="clear" w:color="auto" w:fill="auto"/>
          </w:tcPr>
          <w:p w:rsidR="008A3789" w:rsidRPr="002322E3" w:rsidRDefault="008A3789" w:rsidP="002322E3">
            <w:pPr>
              <w:keepNext/>
              <w:jc w:val="both"/>
              <w:rPr>
                <w:rFonts w:eastAsia="Times New Roman"/>
                <w:bCs/>
                <w:sz w:val="28"/>
                <w:szCs w:val="28"/>
              </w:rPr>
            </w:pPr>
            <w:r w:rsidRPr="002322E3">
              <w:rPr>
                <w:rFonts w:eastAsia="Times New Roman"/>
                <w:bCs/>
                <w:sz w:val="28"/>
                <w:szCs w:val="28"/>
              </w:rPr>
              <w:t>Функция отсечения красного цвета</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TWAIN-совместимый сканер</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Область сканирования: А</w:t>
            </w:r>
            <w:proofErr w:type="gramStart"/>
            <w:r w:rsidRPr="002322E3">
              <w:rPr>
                <w:rFonts w:eastAsia="Times New Roman"/>
                <w:bCs/>
                <w:sz w:val="28"/>
                <w:szCs w:val="28"/>
              </w:rPr>
              <w:t>4</w:t>
            </w:r>
            <w:proofErr w:type="gramEnd"/>
          </w:p>
          <w:p w:rsidR="008A3789" w:rsidRPr="002322E3" w:rsidRDefault="008A3789" w:rsidP="002322E3">
            <w:pPr>
              <w:pStyle w:val="aff3"/>
              <w:spacing w:before="0" w:after="0"/>
              <w:jc w:val="both"/>
              <w:rPr>
                <w:b w:val="0"/>
                <w:sz w:val="28"/>
                <w:szCs w:val="28"/>
              </w:rPr>
            </w:pPr>
            <w:r w:rsidRPr="002322E3">
              <w:rPr>
                <w:b w:val="0"/>
                <w:bCs w:val="0"/>
                <w:sz w:val="28"/>
                <w:szCs w:val="28"/>
              </w:rPr>
              <w:t xml:space="preserve">Сканирование с разрешением 300 </w:t>
            </w:r>
            <w:proofErr w:type="spellStart"/>
            <w:r w:rsidRPr="002322E3">
              <w:rPr>
                <w:b w:val="0"/>
                <w:bCs w:val="0"/>
                <w:sz w:val="28"/>
                <w:szCs w:val="28"/>
              </w:rPr>
              <w:t>dpi</w:t>
            </w:r>
            <w:proofErr w:type="spellEnd"/>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Ксерокс</w:t>
            </w:r>
          </w:p>
        </w:tc>
        <w:tc>
          <w:tcPr>
            <w:tcW w:w="6804"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Специальных требований не предъявляется</w:t>
            </w:r>
          </w:p>
        </w:tc>
      </w:tr>
    </w:tbl>
    <w:p w:rsidR="002322E3" w:rsidRDefault="002322E3" w:rsidP="002322E3">
      <w:pPr>
        <w:pStyle w:val="aff8"/>
        <w:spacing w:after="0"/>
        <w:ind w:firstLine="567"/>
        <w:jc w:val="both"/>
        <w:rPr>
          <w:rFonts w:ascii="Times New Roman" w:hAnsi="Times New Roman" w:cs="Times New Roman"/>
          <w:b w:val="0"/>
          <w:bCs w:val="0"/>
          <w:color w:val="auto"/>
          <w:sz w:val="28"/>
          <w:szCs w:val="28"/>
        </w:rPr>
      </w:pPr>
    </w:p>
    <w:p w:rsidR="008A3789" w:rsidRDefault="002322E3" w:rsidP="002322E3">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9. </w:t>
      </w:r>
      <w:r w:rsidR="008A3789" w:rsidRPr="002322E3">
        <w:rPr>
          <w:rFonts w:ascii="Times New Roman" w:hAnsi="Times New Roman" w:cs="Times New Roman"/>
          <w:b w:val="0"/>
          <w:bCs w:val="0"/>
          <w:color w:val="auto"/>
          <w:sz w:val="28"/>
          <w:szCs w:val="28"/>
        </w:rPr>
        <w:t>Требования к аппаратному обеспечению рабочей станции на уровне образовательных организаций</w:t>
      </w:r>
      <w:r>
        <w:rPr>
          <w:rFonts w:ascii="Times New Roman" w:hAnsi="Times New Roman" w:cs="Times New Roman"/>
          <w:b w:val="0"/>
          <w:bCs w:val="0"/>
          <w:color w:val="auto"/>
          <w:sz w:val="28"/>
          <w:szCs w:val="28"/>
        </w:rPr>
        <w:t xml:space="preserve"> – пунктов проведения итогового сочинения (изложения).</w:t>
      </w:r>
    </w:p>
    <w:p w:rsidR="00A007DE" w:rsidRPr="00A007DE" w:rsidRDefault="00A007DE" w:rsidP="00A007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8A3789" w:rsidRPr="002322E3" w:rsidTr="009D150E">
        <w:trPr>
          <w:cantSplit/>
          <w:tblHeader/>
        </w:trPr>
        <w:tc>
          <w:tcPr>
            <w:tcW w:w="2835"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Компонент</w:t>
            </w:r>
          </w:p>
        </w:tc>
        <w:tc>
          <w:tcPr>
            <w:tcW w:w="6804"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Конфигурация</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Центральный процессор</w:t>
            </w:r>
          </w:p>
        </w:tc>
        <w:tc>
          <w:tcPr>
            <w:tcW w:w="6804" w:type="dxa"/>
            <w:shd w:val="clear" w:color="auto" w:fill="auto"/>
          </w:tcPr>
          <w:p w:rsidR="008A3789" w:rsidRPr="002322E3" w:rsidRDefault="008A3789" w:rsidP="00B21585">
            <w:pPr>
              <w:pStyle w:val="aff3"/>
              <w:keepNext w:val="0"/>
              <w:spacing w:before="0" w:after="0"/>
              <w:rPr>
                <w:b w:val="0"/>
                <w:sz w:val="28"/>
                <w:szCs w:val="28"/>
              </w:rPr>
            </w:pPr>
            <w:proofErr w:type="gramStart"/>
            <w:r w:rsidRPr="002322E3">
              <w:rPr>
                <w:b w:val="0"/>
                <w:sz w:val="28"/>
                <w:szCs w:val="28"/>
              </w:rPr>
              <w:t xml:space="preserve">Рекомендуется </w:t>
            </w:r>
            <w:proofErr w:type="spellStart"/>
            <w:r w:rsidRPr="002322E3">
              <w:rPr>
                <w:b w:val="0"/>
                <w:sz w:val="28"/>
                <w:szCs w:val="28"/>
              </w:rPr>
              <w:t>Intel</w:t>
            </w:r>
            <w:proofErr w:type="spellEnd"/>
            <w:r w:rsidRPr="002322E3">
              <w:rPr>
                <w:b w:val="0"/>
                <w:sz w:val="28"/>
                <w:szCs w:val="28"/>
              </w:rPr>
              <w:t xml:space="preserve"> </w:t>
            </w:r>
            <w:proofErr w:type="spellStart"/>
            <w:r w:rsidRPr="002322E3">
              <w:rPr>
                <w:b w:val="0"/>
                <w:sz w:val="28"/>
                <w:szCs w:val="28"/>
              </w:rPr>
              <w:t>Pentium</w:t>
            </w:r>
            <w:proofErr w:type="spellEnd"/>
            <w:r w:rsidRPr="002322E3">
              <w:rPr>
                <w:b w:val="0"/>
                <w:sz w:val="28"/>
                <w:szCs w:val="28"/>
              </w:rPr>
              <w:t xml:space="preserve"> 4 2,4 ГГц, но не менее рекомендуемого для установленной ОС.</w:t>
            </w:r>
            <w:proofErr w:type="gramEnd"/>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Оперативная память</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 xml:space="preserve">Рекомендуемая: 2 </w:t>
            </w:r>
            <w:proofErr w:type="spellStart"/>
            <w:r w:rsidRPr="002322E3">
              <w:rPr>
                <w:b w:val="0"/>
                <w:sz w:val="28"/>
                <w:szCs w:val="28"/>
              </w:rPr>
              <w:t>Gb</w:t>
            </w:r>
            <w:proofErr w:type="spellEnd"/>
          </w:p>
          <w:p w:rsidR="008A3789" w:rsidRPr="002322E3" w:rsidRDefault="008A3789" w:rsidP="00B21585">
            <w:pPr>
              <w:pStyle w:val="aff3"/>
              <w:keepNext w:val="0"/>
              <w:spacing w:before="0" w:after="0"/>
              <w:rPr>
                <w:b w:val="0"/>
                <w:sz w:val="28"/>
                <w:szCs w:val="28"/>
              </w:rPr>
            </w:pPr>
            <w:r w:rsidRPr="002322E3">
              <w:rPr>
                <w:b w:val="0"/>
                <w:sz w:val="28"/>
                <w:szCs w:val="28"/>
              </w:rPr>
              <w:t xml:space="preserve">Минимальная: 1 </w:t>
            </w:r>
            <w:proofErr w:type="spellStart"/>
            <w:r w:rsidRPr="002322E3">
              <w:rPr>
                <w:b w:val="0"/>
                <w:sz w:val="28"/>
                <w:szCs w:val="28"/>
              </w:rPr>
              <w:t>Gb</w:t>
            </w:r>
            <w:proofErr w:type="spellEnd"/>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Дисковая подсистема</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 xml:space="preserve">SATA (IDE), свободного места не менее 1 </w:t>
            </w:r>
            <w:r w:rsidRPr="002322E3">
              <w:rPr>
                <w:b w:val="0"/>
                <w:sz w:val="28"/>
                <w:szCs w:val="28"/>
                <w:lang w:val="en-US"/>
              </w:rPr>
              <w:t>G</w:t>
            </w:r>
            <w:r w:rsidRPr="002322E3">
              <w:rPr>
                <w:b w:val="0"/>
                <w:sz w:val="28"/>
                <w:szCs w:val="28"/>
              </w:rPr>
              <w:t>b</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Внешние интерфейсы и накопители</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Устройство резервного копирования: ATAPI CD-RW</w:t>
            </w:r>
          </w:p>
          <w:p w:rsidR="008A3789" w:rsidRPr="002322E3" w:rsidRDefault="008A3789" w:rsidP="00B21585">
            <w:pPr>
              <w:pStyle w:val="aff3"/>
              <w:keepNext w:val="0"/>
              <w:spacing w:before="0" w:after="0"/>
              <w:rPr>
                <w:b w:val="0"/>
                <w:sz w:val="28"/>
                <w:szCs w:val="28"/>
              </w:rPr>
            </w:pPr>
            <w:r w:rsidRPr="002322E3">
              <w:rPr>
                <w:b w:val="0"/>
                <w:sz w:val="28"/>
                <w:szCs w:val="28"/>
              </w:rPr>
              <w:t>Внешний интерфейс</w:t>
            </w:r>
            <w:r w:rsidRPr="002322E3">
              <w:rPr>
                <w:b w:val="0"/>
                <w:sz w:val="28"/>
                <w:szCs w:val="28"/>
                <w:lang w:val="en-US"/>
              </w:rPr>
              <w:t xml:space="preserve">: </w:t>
            </w:r>
            <w:r w:rsidRPr="002322E3">
              <w:rPr>
                <w:b w:val="0"/>
                <w:sz w:val="28"/>
                <w:szCs w:val="28"/>
              </w:rPr>
              <w:t>USB 2.0</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lastRenderedPageBreak/>
              <w:t>Видеоадаптер</w:t>
            </w:r>
          </w:p>
        </w:tc>
        <w:tc>
          <w:tcPr>
            <w:tcW w:w="6804" w:type="dxa"/>
            <w:shd w:val="clear" w:color="auto" w:fill="auto"/>
          </w:tcPr>
          <w:p w:rsidR="008A3789" w:rsidRPr="002322E3" w:rsidRDefault="008A3789" w:rsidP="00B21585">
            <w:pPr>
              <w:pStyle w:val="aff3"/>
              <w:keepNext w:val="0"/>
              <w:spacing w:before="0" w:after="0"/>
              <w:rPr>
                <w:b w:val="0"/>
                <w:sz w:val="28"/>
                <w:szCs w:val="28"/>
              </w:rPr>
            </w:pPr>
            <w:proofErr w:type="gramStart"/>
            <w:r w:rsidRPr="002322E3">
              <w:rPr>
                <w:b w:val="0"/>
                <w:sz w:val="28"/>
                <w:szCs w:val="28"/>
              </w:rPr>
              <w:t>Встроен</w:t>
            </w:r>
            <w:proofErr w:type="gramEnd"/>
            <w:r w:rsidRPr="002322E3">
              <w:rPr>
                <w:b w:val="0"/>
                <w:sz w:val="28"/>
                <w:szCs w:val="28"/>
              </w:rPr>
              <w:t xml:space="preserve"> в чипсет материнской платы производительность не менее рекомендуемой для установленной ОС.</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Клавиатура</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Присутствует</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Мышь</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Присутствует</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Монитор</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SVGA разрешение не менее 1024</w:t>
            </w:r>
            <w:proofErr w:type="spellStart"/>
            <w:r w:rsidRPr="002322E3">
              <w:rPr>
                <w:b w:val="0"/>
                <w:sz w:val="28"/>
                <w:szCs w:val="28"/>
                <w:lang w:val="en-US"/>
              </w:rPr>
              <w:t>px</w:t>
            </w:r>
            <w:proofErr w:type="spellEnd"/>
            <w:r w:rsidRPr="002322E3">
              <w:rPr>
                <w:b w:val="0"/>
                <w:sz w:val="28"/>
                <w:szCs w:val="28"/>
              </w:rPr>
              <w:t xml:space="preserve"> по горизонтали.</w:t>
            </w:r>
          </w:p>
          <w:p w:rsidR="008A3789" w:rsidRPr="002322E3" w:rsidRDefault="008A3789" w:rsidP="00B21585">
            <w:pPr>
              <w:pStyle w:val="aff3"/>
              <w:keepNext w:val="0"/>
              <w:spacing w:before="0" w:after="0"/>
              <w:rPr>
                <w:b w:val="0"/>
                <w:sz w:val="28"/>
                <w:szCs w:val="28"/>
              </w:rPr>
            </w:pPr>
            <w:r w:rsidRPr="002322E3">
              <w:rPr>
                <w:b w:val="0"/>
                <w:sz w:val="28"/>
                <w:szCs w:val="28"/>
              </w:rPr>
              <w:t>Рекомендуемое разрешение: 1280x1024</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lang w:val="en-US"/>
              </w:rPr>
            </w:pPr>
            <w:r w:rsidRPr="002322E3">
              <w:rPr>
                <w:b w:val="0"/>
                <w:sz w:val="28"/>
                <w:szCs w:val="28"/>
              </w:rPr>
              <w:t>Сетевая плата</w:t>
            </w:r>
          </w:p>
        </w:tc>
        <w:tc>
          <w:tcPr>
            <w:tcW w:w="6804" w:type="dxa"/>
            <w:shd w:val="clear" w:color="auto" w:fill="auto"/>
          </w:tcPr>
          <w:p w:rsidR="008A3789" w:rsidRPr="002322E3" w:rsidRDefault="008A3789" w:rsidP="00B21585">
            <w:pPr>
              <w:pStyle w:val="aff3"/>
              <w:keepNext w:val="0"/>
              <w:spacing w:before="0" w:after="0"/>
              <w:rPr>
                <w:b w:val="0"/>
                <w:sz w:val="28"/>
                <w:szCs w:val="28"/>
              </w:rPr>
            </w:pPr>
            <w:proofErr w:type="spellStart"/>
            <w:r w:rsidRPr="002322E3">
              <w:rPr>
                <w:b w:val="0"/>
                <w:sz w:val="28"/>
                <w:szCs w:val="28"/>
              </w:rPr>
              <w:t>Ethernet</w:t>
            </w:r>
            <w:proofErr w:type="spellEnd"/>
            <w:r w:rsidRPr="002322E3">
              <w:rPr>
                <w:b w:val="0"/>
                <w:sz w:val="28"/>
                <w:szCs w:val="28"/>
              </w:rPr>
              <w:t xml:space="preserve"> 10/100 Мбит</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Система бесперебойного питания (рекомендуется)</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Выходная мощность, соответствующая потребляемой мощности подключённой рабочей станции.</w:t>
            </w:r>
          </w:p>
          <w:p w:rsidR="008A3789" w:rsidRPr="002322E3" w:rsidRDefault="008A3789" w:rsidP="00B21585">
            <w:pPr>
              <w:pStyle w:val="aff3"/>
              <w:keepNext w:val="0"/>
              <w:spacing w:before="0" w:after="0"/>
              <w:rPr>
                <w:b w:val="0"/>
                <w:sz w:val="28"/>
                <w:szCs w:val="28"/>
              </w:rPr>
            </w:pPr>
            <w:r w:rsidRPr="002322E3">
              <w:rPr>
                <w:b w:val="0"/>
                <w:sz w:val="28"/>
                <w:szCs w:val="28"/>
              </w:rPr>
              <w:t>Время работы при полной нагрузке: не менее 15 мин.</w:t>
            </w:r>
          </w:p>
        </w:tc>
      </w:tr>
    </w:tbl>
    <w:p w:rsidR="008A3789" w:rsidRPr="002322E3" w:rsidRDefault="008A3789" w:rsidP="002322E3">
      <w:pPr>
        <w:jc w:val="both"/>
        <w:rPr>
          <w:sz w:val="28"/>
          <w:szCs w:val="28"/>
        </w:rPr>
      </w:pPr>
    </w:p>
    <w:p w:rsidR="008A3789" w:rsidRDefault="00B21585" w:rsidP="009D150E">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10. </w:t>
      </w:r>
      <w:r w:rsidR="008A3789" w:rsidRPr="002322E3">
        <w:rPr>
          <w:rFonts w:ascii="Times New Roman" w:hAnsi="Times New Roman" w:cs="Times New Roman"/>
          <w:b w:val="0"/>
          <w:bCs w:val="0"/>
          <w:color w:val="auto"/>
          <w:sz w:val="28"/>
          <w:szCs w:val="28"/>
        </w:rPr>
        <w:t xml:space="preserve"> Требования к конфигурации программного обеспечения </w:t>
      </w:r>
      <w:r>
        <w:rPr>
          <w:rFonts w:ascii="Times New Roman" w:hAnsi="Times New Roman" w:cs="Times New Roman"/>
          <w:b w:val="0"/>
          <w:bCs w:val="0"/>
          <w:color w:val="auto"/>
          <w:sz w:val="28"/>
          <w:szCs w:val="28"/>
        </w:rPr>
        <w:t xml:space="preserve">на уровне </w:t>
      </w:r>
      <w:r w:rsidRPr="002322E3">
        <w:rPr>
          <w:rFonts w:ascii="Times New Roman" w:hAnsi="Times New Roman" w:cs="Times New Roman"/>
          <w:b w:val="0"/>
          <w:bCs w:val="0"/>
          <w:color w:val="auto"/>
          <w:sz w:val="28"/>
          <w:szCs w:val="28"/>
        </w:rPr>
        <w:t>образовательных организаций</w:t>
      </w:r>
      <w:r>
        <w:rPr>
          <w:rFonts w:ascii="Times New Roman" w:hAnsi="Times New Roman" w:cs="Times New Roman"/>
          <w:b w:val="0"/>
          <w:bCs w:val="0"/>
          <w:color w:val="auto"/>
          <w:sz w:val="28"/>
          <w:szCs w:val="28"/>
        </w:rPr>
        <w:t xml:space="preserve"> – пунктов проведения итогового сочинения (изложения).</w:t>
      </w:r>
    </w:p>
    <w:p w:rsidR="003D5690" w:rsidRPr="003D5690" w:rsidRDefault="003D5690" w:rsidP="003D569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8A3789" w:rsidRPr="00B21585" w:rsidTr="009D150E">
        <w:trPr>
          <w:cantSplit/>
          <w:tblHeader/>
        </w:trPr>
        <w:tc>
          <w:tcPr>
            <w:tcW w:w="1471" w:type="pct"/>
            <w:shd w:val="clear" w:color="auto" w:fill="auto"/>
          </w:tcPr>
          <w:p w:rsidR="008A3789" w:rsidRPr="00B21585" w:rsidRDefault="008A3789" w:rsidP="009D150E">
            <w:pPr>
              <w:pStyle w:val="aff3"/>
              <w:tabs>
                <w:tab w:val="right" w:pos="2727"/>
              </w:tabs>
              <w:spacing w:before="0" w:after="0"/>
              <w:jc w:val="center"/>
              <w:rPr>
                <w:b w:val="0"/>
                <w:sz w:val="28"/>
                <w:szCs w:val="28"/>
              </w:rPr>
            </w:pPr>
            <w:r w:rsidRPr="00B21585">
              <w:rPr>
                <w:b w:val="0"/>
                <w:sz w:val="28"/>
                <w:szCs w:val="28"/>
              </w:rPr>
              <w:t>Компонент</w:t>
            </w:r>
          </w:p>
        </w:tc>
        <w:tc>
          <w:tcPr>
            <w:tcW w:w="3529" w:type="pct"/>
            <w:shd w:val="clear" w:color="auto" w:fill="auto"/>
          </w:tcPr>
          <w:p w:rsidR="008A3789" w:rsidRPr="00B21585" w:rsidRDefault="008A3789" w:rsidP="009D150E">
            <w:pPr>
              <w:pStyle w:val="aff3"/>
              <w:spacing w:before="0" w:after="0"/>
              <w:jc w:val="center"/>
              <w:rPr>
                <w:b w:val="0"/>
                <w:sz w:val="28"/>
                <w:szCs w:val="28"/>
              </w:rPr>
            </w:pPr>
            <w:r w:rsidRPr="00B21585">
              <w:rPr>
                <w:b w:val="0"/>
                <w:sz w:val="28"/>
                <w:szCs w:val="28"/>
              </w:rPr>
              <w:t>Конфигурация</w:t>
            </w:r>
          </w:p>
        </w:tc>
      </w:tr>
      <w:tr w:rsidR="008A3789" w:rsidRPr="006E08CA" w:rsidTr="009D150E">
        <w:trPr>
          <w:cantSplit/>
        </w:trPr>
        <w:tc>
          <w:tcPr>
            <w:tcW w:w="1471" w:type="pct"/>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Операционная система</w:t>
            </w:r>
          </w:p>
        </w:tc>
        <w:tc>
          <w:tcPr>
            <w:tcW w:w="3529" w:type="pct"/>
            <w:shd w:val="clear" w:color="auto" w:fill="auto"/>
          </w:tcPr>
          <w:p w:rsidR="008A3789" w:rsidRPr="002322E3" w:rsidRDefault="008A3789" w:rsidP="00B21585">
            <w:pPr>
              <w:pStyle w:val="aff3"/>
              <w:keepNext w:val="0"/>
              <w:spacing w:before="0" w:after="0"/>
              <w:rPr>
                <w:b w:val="0"/>
                <w:sz w:val="28"/>
                <w:szCs w:val="28"/>
                <w:lang w:val="en-US"/>
              </w:rPr>
            </w:pPr>
            <w:r w:rsidRPr="002322E3">
              <w:rPr>
                <w:b w:val="0"/>
                <w:sz w:val="28"/>
                <w:szCs w:val="28"/>
                <w:lang w:val="en-US"/>
              </w:rPr>
              <w:t xml:space="preserve">Windows XP service pack 3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6E08CA" w:rsidTr="009D150E">
        <w:trPr>
          <w:cantSplit/>
        </w:trPr>
        <w:tc>
          <w:tcPr>
            <w:tcW w:w="1471" w:type="pct"/>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Дополнительное ПО</w:t>
            </w:r>
          </w:p>
        </w:tc>
        <w:tc>
          <w:tcPr>
            <w:tcW w:w="3529" w:type="pct"/>
            <w:shd w:val="clear" w:color="auto" w:fill="auto"/>
          </w:tcPr>
          <w:p w:rsidR="008A3789" w:rsidRPr="002322E3" w:rsidRDefault="008A3789" w:rsidP="00B21585">
            <w:pPr>
              <w:pStyle w:val="aff3"/>
              <w:keepNext w:val="0"/>
              <w:spacing w:before="0" w:after="0"/>
              <w:rPr>
                <w:b w:val="0"/>
                <w:sz w:val="28"/>
                <w:szCs w:val="28"/>
                <w:lang w:val="en-US"/>
              </w:rPr>
            </w:pPr>
            <w:r w:rsidRPr="002322E3">
              <w:rPr>
                <w:b w:val="0"/>
                <w:sz w:val="28"/>
                <w:szCs w:val="28"/>
                <w:lang w:val="en-US"/>
              </w:rPr>
              <w:t xml:space="preserve">Microsoft .NET Framework 3.5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B21585" w:rsidTr="009D150E">
        <w:trPr>
          <w:cantSplit/>
        </w:trPr>
        <w:tc>
          <w:tcPr>
            <w:tcW w:w="1471" w:type="pct"/>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Интернет браузер</w:t>
            </w:r>
          </w:p>
        </w:tc>
        <w:tc>
          <w:tcPr>
            <w:tcW w:w="3529" w:type="pct"/>
            <w:shd w:val="clear" w:color="auto" w:fill="auto"/>
          </w:tcPr>
          <w:p w:rsidR="008A3789" w:rsidRPr="00B21585" w:rsidRDefault="008A3789" w:rsidP="00B21585">
            <w:pPr>
              <w:pStyle w:val="aff3"/>
              <w:keepNext w:val="0"/>
              <w:spacing w:before="0" w:after="0"/>
              <w:rPr>
                <w:b w:val="0"/>
                <w:sz w:val="28"/>
                <w:szCs w:val="28"/>
              </w:rPr>
            </w:pPr>
            <w:r w:rsidRPr="00B21585">
              <w:rPr>
                <w:b w:val="0"/>
                <w:sz w:val="28"/>
                <w:szCs w:val="28"/>
              </w:rPr>
              <w:t>Любой из браузеров:</w:t>
            </w:r>
          </w:p>
          <w:p w:rsidR="008A3789" w:rsidRPr="002322E3" w:rsidRDefault="008A3789" w:rsidP="00B21585">
            <w:pPr>
              <w:pStyle w:val="aff3"/>
              <w:keepNext w:val="0"/>
              <w:spacing w:before="0" w:after="0"/>
              <w:rPr>
                <w:b w:val="0"/>
                <w:sz w:val="28"/>
                <w:szCs w:val="28"/>
              </w:rPr>
            </w:pPr>
            <w:r w:rsidRPr="002322E3">
              <w:rPr>
                <w:b w:val="0"/>
                <w:sz w:val="28"/>
                <w:szCs w:val="28"/>
                <w:lang w:val="en-US"/>
              </w:rPr>
              <w:t>Mozilla</w:t>
            </w:r>
            <w:r w:rsidRPr="002322E3">
              <w:rPr>
                <w:b w:val="0"/>
                <w:sz w:val="28"/>
                <w:szCs w:val="28"/>
              </w:rPr>
              <w:t xml:space="preserve"> </w:t>
            </w:r>
            <w:r w:rsidRPr="002322E3">
              <w:rPr>
                <w:b w:val="0"/>
                <w:sz w:val="28"/>
                <w:szCs w:val="28"/>
                <w:lang w:val="en-US"/>
              </w:rPr>
              <w:t>Firefox</w:t>
            </w:r>
            <w:r w:rsidRPr="002322E3">
              <w:rPr>
                <w:b w:val="0"/>
                <w:sz w:val="28"/>
                <w:szCs w:val="28"/>
              </w:rPr>
              <w:t>, версия не ниже 3,</w:t>
            </w:r>
          </w:p>
          <w:p w:rsidR="008A3789" w:rsidRPr="002322E3" w:rsidRDefault="008A3789" w:rsidP="00B21585">
            <w:pPr>
              <w:pStyle w:val="aff3"/>
              <w:keepNext w:val="0"/>
              <w:spacing w:before="0" w:after="0"/>
              <w:rPr>
                <w:b w:val="0"/>
                <w:sz w:val="28"/>
                <w:szCs w:val="28"/>
              </w:rPr>
            </w:pPr>
            <w:r w:rsidRPr="002322E3">
              <w:rPr>
                <w:b w:val="0"/>
                <w:sz w:val="28"/>
                <w:szCs w:val="28"/>
                <w:lang w:val="en-US"/>
              </w:rPr>
              <w:t>Google</w:t>
            </w:r>
            <w:r w:rsidRPr="002322E3">
              <w:rPr>
                <w:b w:val="0"/>
                <w:sz w:val="28"/>
                <w:szCs w:val="28"/>
              </w:rPr>
              <w:t xml:space="preserve"> </w:t>
            </w:r>
            <w:r w:rsidRPr="002322E3">
              <w:rPr>
                <w:b w:val="0"/>
                <w:sz w:val="28"/>
                <w:szCs w:val="28"/>
                <w:lang w:val="en-US"/>
              </w:rPr>
              <w:t>Chrome</w:t>
            </w:r>
            <w:r w:rsidRPr="002322E3">
              <w:rPr>
                <w:b w:val="0"/>
                <w:sz w:val="28"/>
                <w:szCs w:val="28"/>
              </w:rPr>
              <w:t>, версия не ниже 18,</w:t>
            </w:r>
          </w:p>
          <w:p w:rsidR="008A3789" w:rsidRPr="00B21585" w:rsidRDefault="008A3789" w:rsidP="00B21585">
            <w:pPr>
              <w:pStyle w:val="aff3"/>
              <w:keepNext w:val="0"/>
              <w:spacing w:before="0" w:after="0"/>
              <w:rPr>
                <w:b w:val="0"/>
                <w:sz w:val="28"/>
                <w:szCs w:val="28"/>
              </w:rPr>
            </w:pPr>
            <w:r w:rsidRPr="002322E3">
              <w:rPr>
                <w:b w:val="0"/>
                <w:sz w:val="28"/>
                <w:szCs w:val="28"/>
                <w:lang w:val="en-US"/>
              </w:rPr>
              <w:t>Opera</w:t>
            </w:r>
            <w:r w:rsidRPr="00B21585">
              <w:rPr>
                <w:b w:val="0"/>
                <w:sz w:val="28"/>
                <w:szCs w:val="28"/>
              </w:rPr>
              <w:t>, версия не ниже 12,</w:t>
            </w:r>
          </w:p>
          <w:p w:rsidR="008A3789" w:rsidRPr="00B21585" w:rsidRDefault="008A3789" w:rsidP="00B21585">
            <w:pPr>
              <w:pStyle w:val="aff3"/>
              <w:keepNext w:val="0"/>
              <w:spacing w:before="0" w:after="0"/>
              <w:rPr>
                <w:b w:val="0"/>
                <w:sz w:val="28"/>
                <w:szCs w:val="28"/>
              </w:rPr>
            </w:pPr>
            <w:r w:rsidRPr="002322E3">
              <w:rPr>
                <w:b w:val="0"/>
                <w:sz w:val="28"/>
                <w:szCs w:val="28"/>
                <w:lang w:val="en-US"/>
              </w:rPr>
              <w:t>Microsoft</w:t>
            </w:r>
            <w:r w:rsidRPr="00B21585">
              <w:rPr>
                <w:b w:val="0"/>
                <w:sz w:val="28"/>
                <w:szCs w:val="28"/>
              </w:rPr>
              <w:t xml:space="preserve"> </w:t>
            </w:r>
            <w:r w:rsidRPr="002322E3">
              <w:rPr>
                <w:b w:val="0"/>
                <w:sz w:val="28"/>
                <w:szCs w:val="28"/>
                <w:lang w:val="en-US"/>
              </w:rPr>
              <w:t>Internet</w:t>
            </w:r>
            <w:r w:rsidRPr="00B21585">
              <w:rPr>
                <w:b w:val="0"/>
                <w:sz w:val="28"/>
                <w:szCs w:val="28"/>
              </w:rPr>
              <w:t xml:space="preserve"> </w:t>
            </w:r>
            <w:r w:rsidRPr="002322E3">
              <w:rPr>
                <w:b w:val="0"/>
                <w:sz w:val="28"/>
                <w:szCs w:val="28"/>
                <w:lang w:val="en-US"/>
              </w:rPr>
              <w:t>Explorer</w:t>
            </w:r>
            <w:r w:rsidRPr="00B21585">
              <w:rPr>
                <w:b w:val="0"/>
                <w:sz w:val="28"/>
                <w:szCs w:val="28"/>
              </w:rPr>
              <w:t>, версия не ниже 8</w:t>
            </w:r>
          </w:p>
        </w:tc>
      </w:tr>
      <w:tr w:rsidR="009D150E" w:rsidRPr="00B21585" w:rsidTr="009D150E">
        <w:trPr>
          <w:cantSplit/>
        </w:trPr>
        <w:tc>
          <w:tcPr>
            <w:tcW w:w="1471" w:type="pct"/>
            <w:shd w:val="clear" w:color="auto" w:fill="auto"/>
          </w:tcPr>
          <w:p w:rsidR="009D150E" w:rsidRPr="002322E3" w:rsidRDefault="009D150E" w:rsidP="00020892">
            <w:pPr>
              <w:pStyle w:val="aff3"/>
              <w:keepNext w:val="0"/>
              <w:spacing w:before="0" w:after="0"/>
              <w:rPr>
                <w:b w:val="0"/>
                <w:sz w:val="28"/>
                <w:szCs w:val="28"/>
              </w:rPr>
            </w:pPr>
            <w:proofErr w:type="gramStart"/>
            <w:r w:rsidRPr="002322E3">
              <w:rPr>
                <w:b w:val="0"/>
                <w:sz w:val="28"/>
                <w:szCs w:val="28"/>
              </w:rPr>
              <w:t>ПО</w:t>
            </w:r>
            <w:proofErr w:type="gramEnd"/>
            <w:r w:rsidRPr="002322E3">
              <w:rPr>
                <w:b w:val="0"/>
                <w:sz w:val="28"/>
                <w:szCs w:val="28"/>
              </w:rPr>
              <w:t xml:space="preserve"> для сканирования</w:t>
            </w:r>
          </w:p>
        </w:tc>
        <w:tc>
          <w:tcPr>
            <w:tcW w:w="3529" w:type="pct"/>
            <w:shd w:val="clear" w:color="auto" w:fill="auto"/>
          </w:tcPr>
          <w:p w:rsidR="009D150E" w:rsidRPr="002322E3" w:rsidRDefault="009D150E" w:rsidP="00020892">
            <w:pPr>
              <w:pStyle w:val="aff3"/>
              <w:keepNext w:val="0"/>
              <w:spacing w:before="0" w:after="0"/>
              <w:rPr>
                <w:b w:val="0"/>
                <w:sz w:val="28"/>
                <w:szCs w:val="28"/>
              </w:rPr>
            </w:pPr>
            <w:proofErr w:type="gramStart"/>
            <w:r w:rsidRPr="002322E3">
              <w:rPr>
                <w:b w:val="0"/>
                <w:sz w:val="28"/>
                <w:szCs w:val="28"/>
              </w:rPr>
              <w:t>Специализированное ПО, обеспечивающее сканирование бланков итоговых сочинений</w:t>
            </w:r>
            <w:proofErr w:type="gramEnd"/>
          </w:p>
        </w:tc>
      </w:tr>
    </w:tbl>
    <w:p w:rsidR="008A3789" w:rsidRPr="002322E3" w:rsidRDefault="008A3789" w:rsidP="002322E3">
      <w:pPr>
        <w:jc w:val="both"/>
        <w:rPr>
          <w:sz w:val="28"/>
          <w:szCs w:val="28"/>
        </w:rPr>
      </w:pPr>
    </w:p>
    <w:p w:rsidR="008A3789" w:rsidRDefault="00B21585" w:rsidP="009D150E">
      <w:pPr>
        <w:pStyle w:val="10"/>
        <w:tabs>
          <w:tab w:val="left" w:pos="1"/>
          <w:tab w:val="left" w:pos="284"/>
          <w:tab w:val="left" w:pos="568"/>
          <w:tab w:val="left" w:pos="851"/>
          <w:tab w:val="left" w:pos="1134"/>
          <w:tab w:val="left" w:pos="1418"/>
          <w:tab w:val="left" w:pos="1701"/>
          <w:tab w:val="left" w:pos="1985"/>
        </w:tabs>
        <w:suppressAutoHyphens/>
        <w:spacing w:before="0"/>
        <w:ind w:firstLine="567"/>
        <w:jc w:val="both"/>
        <w:rPr>
          <w:rFonts w:ascii="Times New Roman" w:hAnsi="Times New Roman" w:cs="Times New Roman"/>
          <w:b w:val="0"/>
          <w:color w:val="auto"/>
        </w:rPr>
      </w:pPr>
      <w:bookmarkStart w:id="21" w:name="_Toc494819266"/>
      <w:r w:rsidRPr="00B21585">
        <w:rPr>
          <w:rFonts w:ascii="Times New Roman" w:hAnsi="Times New Roman" w:cs="Times New Roman"/>
          <w:b w:val="0"/>
          <w:color w:val="auto"/>
        </w:rPr>
        <w:t xml:space="preserve">11. </w:t>
      </w:r>
      <w:r w:rsidR="008A3789" w:rsidRPr="00B21585">
        <w:rPr>
          <w:rFonts w:ascii="Times New Roman" w:hAnsi="Times New Roman" w:cs="Times New Roman"/>
          <w:b w:val="0"/>
          <w:color w:val="auto"/>
        </w:rPr>
        <w:t>Требования к техническому и программному оснащению сервера публикации бланков</w:t>
      </w:r>
      <w:bookmarkEnd w:id="21"/>
      <w:r>
        <w:rPr>
          <w:rFonts w:ascii="Times New Roman" w:hAnsi="Times New Roman" w:cs="Times New Roman"/>
          <w:b w:val="0"/>
          <w:color w:val="auto"/>
        </w:rPr>
        <w:t>.</w:t>
      </w:r>
    </w:p>
    <w:p w:rsidR="009D150E" w:rsidRDefault="009D150E" w:rsidP="009D150E">
      <w:pPr>
        <w:ind w:firstLine="567"/>
      </w:pPr>
    </w:p>
    <w:p w:rsidR="009D150E" w:rsidRPr="009D150E" w:rsidRDefault="009D150E" w:rsidP="009D150E">
      <w:pPr>
        <w:ind w:firstLine="567"/>
        <w:jc w:val="both"/>
        <w:rPr>
          <w:sz w:val="28"/>
          <w:szCs w:val="28"/>
        </w:rPr>
      </w:pPr>
      <w:r w:rsidRPr="009D150E">
        <w:rPr>
          <w:sz w:val="28"/>
          <w:szCs w:val="28"/>
        </w:rPr>
        <w:t>Основным  параметром,  который  определяет  требования  к  серверу,  является количество участников в регионе.</w:t>
      </w:r>
    </w:p>
    <w:p w:rsidR="009D150E" w:rsidRPr="009D150E" w:rsidRDefault="009D150E" w:rsidP="009D150E">
      <w:pPr>
        <w:ind w:firstLine="567"/>
        <w:jc w:val="both"/>
        <w:rPr>
          <w:sz w:val="28"/>
          <w:szCs w:val="28"/>
        </w:rPr>
      </w:pPr>
      <w:r w:rsidRPr="009D150E">
        <w:rPr>
          <w:sz w:val="28"/>
          <w:szCs w:val="28"/>
        </w:rPr>
        <w:t>Основными критичными факторами являются:</w:t>
      </w:r>
      <w:r>
        <w:rPr>
          <w:sz w:val="28"/>
          <w:szCs w:val="28"/>
        </w:rPr>
        <w:t xml:space="preserve"> пропускная способность канала, </w:t>
      </w:r>
      <w:r w:rsidRPr="009D150E">
        <w:rPr>
          <w:sz w:val="28"/>
          <w:szCs w:val="28"/>
        </w:rPr>
        <w:t>скорость работы дисковой системы сервера.</w:t>
      </w:r>
    </w:p>
    <w:p w:rsidR="008A3789" w:rsidRPr="00B21585" w:rsidRDefault="008A3789" w:rsidP="00B21585">
      <w:pPr>
        <w:pStyle w:val="aff8"/>
        <w:spacing w:after="0"/>
        <w:contextualSpacing/>
        <w:jc w:val="both"/>
        <w:rPr>
          <w:rFonts w:ascii="Times New Roman" w:hAnsi="Times New Roman" w:cs="Times New Roman"/>
          <w:b w:val="0"/>
          <w:bCs w:val="0"/>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983"/>
        <w:gridCol w:w="2065"/>
        <w:gridCol w:w="2235"/>
      </w:tblGrid>
      <w:tr w:rsidR="008A3789" w:rsidRPr="00B21585" w:rsidTr="00B21585">
        <w:trPr>
          <w:trHeight w:val="255"/>
        </w:trPr>
        <w:tc>
          <w:tcPr>
            <w:tcW w:w="3356" w:type="dxa"/>
            <w:tcBorders>
              <w:tr2bl w:val="single" w:sz="4" w:space="0" w:color="auto"/>
            </w:tcBorders>
            <w:shd w:val="clear" w:color="auto" w:fill="auto"/>
            <w:noWrap/>
            <w:hideMark/>
          </w:tcPr>
          <w:p w:rsidR="001679FE" w:rsidRDefault="008A3789" w:rsidP="00B21585">
            <w:pPr>
              <w:pStyle w:val="aff3"/>
              <w:keepNext w:val="0"/>
              <w:spacing w:before="0" w:after="0"/>
              <w:rPr>
                <w:b w:val="0"/>
                <w:sz w:val="28"/>
                <w:szCs w:val="28"/>
              </w:rPr>
            </w:pPr>
            <w:r w:rsidRPr="00B21585">
              <w:rPr>
                <w:b w:val="0"/>
                <w:sz w:val="28"/>
                <w:szCs w:val="28"/>
              </w:rPr>
              <w:t xml:space="preserve">Количество </w:t>
            </w:r>
            <w:proofErr w:type="spellStart"/>
            <w:r w:rsidRPr="00B21585">
              <w:rPr>
                <w:b w:val="0"/>
                <w:sz w:val="28"/>
                <w:szCs w:val="28"/>
              </w:rPr>
              <w:t>участни</w:t>
            </w:r>
            <w:proofErr w:type="spellEnd"/>
            <w:r w:rsidR="001679FE">
              <w:rPr>
                <w:b w:val="0"/>
                <w:sz w:val="28"/>
                <w:szCs w:val="28"/>
              </w:rPr>
              <w:t>-</w:t>
            </w:r>
          </w:p>
          <w:p w:rsidR="008A3789" w:rsidRPr="00B21585" w:rsidRDefault="008A3789" w:rsidP="00B21585">
            <w:pPr>
              <w:pStyle w:val="aff3"/>
              <w:keepNext w:val="0"/>
              <w:spacing w:before="0" w:after="0"/>
              <w:rPr>
                <w:b w:val="0"/>
                <w:sz w:val="28"/>
                <w:szCs w:val="28"/>
              </w:rPr>
            </w:pPr>
            <w:r w:rsidRPr="00B21585">
              <w:rPr>
                <w:b w:val="0"/>
                <w:sz w:val="28"/>
                <w:szCs w:val="28"/>
              </w:rPr>
              <w:t>ков, тыс. чел.</w:t>
            </w:r>
          </w:p>
          <w:p w:rsidR="008A3789" w:rsidRPr="00B21585" w:rsidRDefault="008A3789" w:rsidP="001679FE">
            <w:pPr>
              <w:pStyle w:val="aff3"/>
              <w:keepNext w:val="0"/>
              <w:spacing w:before="0" w:after="0"/>
              <w:jc w:val="right"/>
              <w:rPr>
                <w:b w:val="0"/>
                <w:sz w:val="28"/>
                <w:szCs w:val="28"/>
              </w:rPr>
            </w:pPr>
            <w:r w:rsidRPr="00B21585">
              <w:rPr>
                <w:b w:val="0"/>
                <w:sz w:val="28"/>
                <w:szCs w:val="28"/>
              </w:rPr>
              <w:t xml:space="preserve">                            </w:t>
            </w:r>
            <w:r w:rsidR="00B21585">
              <w:rPr>
                <w:b w:val="0"/>
                <w:sz w:val="28"/>
                <w:szCs w:val="28"/>
              </w:rPr>
              <w:t xml:space="preserve">   </w:t>
            </w:r>
            <w:r w:rsidR="001679FE">
              <w:rPr>
                <w:b w:val="0"/>
                <w:sz w:val="28"/>
                <w:szCs w:val="28"/>
              </w:rPr>
              <w:t xml:space="preserve">         </w:t>
            </w:r>
            <w:r w:rsidRPr="00B21585">
              <w:rPr>
                <w:b w:val="0"/>
                <w:sz w:val="28"/>
                <w:szCs w:val="28"/>
              </w:rPr>
              <w:t>Параметры</w:t>
            </w:r>
          </w:p>
        </w:tc>
        <w:tc>
          <w:tcPr>
            <w:tcW w:w="1983" w:type="dxa"/>
            <w:shd w:val="clear" w:color="auto" w:fill="auto"/>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10</w:t>
            </w:r>
          </w:p>
        </w:tc>
        <w:tc>
          <w:tcPr>
            <w:tcW w:w="2065" w:type="dxa"/>
            <w:shd w:val="clear" w:color="auto" w:fill="auto"/>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20</w:t>
            </w:r>
          </w:p>
        </w:tc>
        <w:tc>
          <w:tcPr>
            <w:tcW w:w="2235" w:type="dxa"/>
            <w:shd w:val="clear" w:color="auto" w:fill="auto"/>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50</w:t>
            </w:r>
          </w:p>
        </w:tc>
      </w:tr>
      <w:tr w:rsidR="008A3789" w:rsidRPr="00B21585" w:rsidTr="00B21585">
        <w:trPr>
          <w:trHeight w:val="2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Процессор</w:t>
            </w:r>
          </w:p>
        </w:tc>
        <w:tc>
          <w:tcPr>
            <w:tcW w:w="4048" w:type="dxa"/>
            <w:gridSpan w:val="2"/>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 xml:space="preserve">4 ядра от 2 </w:t>
            </w:r>
            <w:proofErr w:type="spellStart"/>
            <w:r w:rsidRPr="00B21585">
              <w:rPr>
                <w:b w:val="0"/>
                <w:sz w:val="28"/>
                <w:szCs w:val="28"/>
              </w:rPr>
              <w:t>Ггц</w:t>
            </w:r>
            <w:proofErr w:type="spellEnd"/>
          </w:p>
        </w:tc>
        <w:tc>
          <w:tcPr>
            <w:tcW w:w="2235" w:type="dxa"/>
          </w:tcPr>
          <w:p w:rsidR="008A3789" w:rsidRPr="00B21585" w:rsidRDefault="008A3789" w:rsidP="00B73924">
            <w:pPr>
              <w:pStyle w:val="aff3"/>
              <w:keepNext w:val="0"/>
              <w:spacing w:after="0"/>
              <w:jc w:val="center"/>
              <w:rPr>
                <w:b w:val="0"/>
                <w:sz w:val="28"/>
                <w:szCs w:val="28"/>
              </w:rPr>
            </w:pPr>
            <w:r w:rsidRPr="00B21585">
              <w:rPr>
                <w:b w:val="0"/>
                <w:sz w:val="28"/>
                <w:szCs w:val="28"/>
              </w:rPr>
              <w:t xml:space="preserve">8 ядер от 2 </w:t>
            </w:r>
            <w:proofErr w:type="spellStart"/>
            <w:r w:rsidRPr="00B21585">
              <w:rPr>
                <w:b w:val="0"/>
                <w:sz w:val="28"/>
                <w:szCs w:val="28"/>
              </w:rPr>
              <w:t>Ггц</w:t>
            </w:r>
            <w:proofErr w:type="spellEnd"/>
          </w:p>
        </w:tc>
      </w:tr>
      <w:tr w:rsidR="008A3789" w:rsidRPr="00B21585" w:rsidTr="00B21585">
        <w:trPr>
          <w:trHeight w:val="2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RAM</w:t>
            </w:r>
          </w:p>
        </w:tc>
        <w:tc>
          <w:tcPr>
            <w:tcW w:w="4048" w:type="dxa"/>
            <w:gridSpan w:val="2"/>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от 8 Гб</w:t>
            </w:r>
          </w:p>
        </w:tc>
        <w:tc>
          <w:tcPr>
            <w:tcW w:w="2235" w:type="dxa"/>
          </w:tcPr>
          <w:p w:rsidR="008A3789" w:rsidRPr="00B21585" w:rsidRDefault="008A3789" w:rsidP="00B73924">
            <w:pPr>
              <w:pStyle w:val="aff3"/>
              <w:keepNext w:val="0"/>
              <w:spacing w:after="0"/>
              <w:jc w:val="center"/>
              <w:rPr>
                <w:b w:val="0"/>
                <w:sz w:val="28"/>
                <w:szCs w:val="28"/>
              </w:rPr>
            </w:pPr>
            <w:r w:rsidRPr="00B21585">
              <w:rPr>
                <w:b w:val="0"/>
                <w:sz w:val="28"/>
                <w:szCs w:val="28"/>
              </w:rPr>
              <w:t>от 16 Гб</w:t>
            </w:r>
          </w:p>
        </w:tc>
      </w:tr>
      <w:tr w:rsidR="008A3789" w:rsidRPr="00B21585" w:rsidTr="00B21585">
        <w:trPr>
          <w:trHeight w:val="255"/>
        </w:trPr>
        <w:tc>
          <w:tcPr>
            <w:tcW w:w="3356" w:type="dxa"/>
            <w:noWrap/>
          </w:tcPr>
          <w:p w:rsidR="008A3789" w:rsidRPr="00B21585" w:rsidRDefault="008A3789" w:rsidP="00B21585">
            <w:pPr>
              <w:pStyle w:val="aff3"/>
              <w:keepNext w:val="0"/>
              <w:spacing w:after="0"/>
              <w:rPr>
                <w:b w:val="0"/>
                <w:sz w:val="28"/>
                <w:szCs w:val="28"/>
              </w:rPr>
            </w:pPr>
            <w:r w:rsidRPr="00B21585">
              <w:rPr>
                <w:b w:val="0"/>
                <w:sz w:val="28"/>
                <w:szCs w:val="28"/>
              </w:rPr>
              <w:t xml:space="preserve">Пропускная способность </w:t>
            </w:r>
            <w:r w:rsidRPr="00B21585">
              <w:rPr>
                <w:b w:val="0"/>
                <w:sz w:val="28"/>
                <w:szCs w:val="28"/>
              </w:rPr>
              <w:lastRenderedPageBreak/>
              <w:t>канала</w:t>
            </w:r>
          </w:p>
        </w:tc>
        <w:tc>
          <w:tcPr>
            <w:tcW w:w="1983" w:type="dxa"/>
            <w:noWrap/>
          </w:tcPr>
          <w:p w:rsidR="008A3789" w:rsidRPr="00B21585" w:rsidRDefault="008A3789" w:rsidP="00B73924">
            <w:pPr>
              <w:pStyle w:val="aff3"/>
              <w:keepNext w:val="0"/>
              <w:spacing w:after="0"/>
              <w:jc w:val="center"/>
              <w:rPr>
                <w:b w:val="0"/>
                <w:sz w:val="28"/>
                <w:szCs w:val="28"/>
              </w:rPr>
            </w:pPr>
            <w:r w:rsidRPr="00B21585">
              <w:rPr>
                <w:b w:val="0"/>
                <w:sz w:val="28"/>
                <w:szCs w:val="28"/>
              </w:rPr>
              <w:lastRenderedPageBreak/>
              <w:t>100 Мбит/</w:t>
            </w:r>
            <w:proofErr w:type="gramStart"/>
            <w:r w:rsidRPr="00B21585">
              <w:rPr>
                <w:b w:val="0"/>
                <w:sz w:val="28"/>
                <w:szCs w:val="28"/>
              </w:rPr>
              <w:t>с</w:t>
            </w:r>
            <w:proofErr w:type="gramEnd"/>
          </w:p>
        </w:tc>
        <w:tc>
          <w:tcPr>
            <w:tcW w:w="2065" w:type="dxa"/>
            <w:noWrap/>
          </w:tcPr>
          <w:p w:rsidR="008A3789" w:rsidRPr="00B21585" w:rsidRDefault="008A3789" w:rsidP="00B73924">
            <w:pPr>
              <w:pStyle w:val="aff3"/>
              <w:keepNext w:val="0"/>
              <w:spacing w:after="0"/>
              <w:jc w:val="center"/>
              <w:rPr>
                <w:b w:val="0"/>
                <w:sz w:val="28"/>
                <w:szCs w:val="28"/>
              </w:rPr>
            </w:pPr>
            <w:r w:rsidRPr="00B21585">
              <w:rPr>
                <w:b w:val="0"/>
                <w:sz w:val="28"/>
                <w:szCs w:val="28"/>
              </w:rPr>
              <w:t>200 Мбит/</w:t>
            </w:r>
            <w:proofErr w:type="gramStart"/>
            <w:r w:rsidRPr="00B21585">
              <w:rPr>
                <w:b w:val="0"/>
                <w:sz w:val="28"/>
                <w:szCs w:val="28"/>
              </w:rPr>
              <w:t>с</w:t>
            </w:r>
            <w:proofErr w:type="gramEnd"/>
          </w:p>
        </w:tc>
        <w:tc>
          <w:tcPr>
            <w:tcW w:w="2235" w:type="dxa"/>
            <w:noWrap/>
          </w:tcPr>
          <w:p w:rsidR="008A3789" w:rsidRPr="00B21585" w:rsidRDefault="008A3789" w:rsidP="00B73924">
            <w:pPr>
              <w:pStyle w:val="aff3"/>
              <w:keepNext w:val="0"/>
              <w:spacing w:after="0"/>
              <w:jc w:val="center"/>
              <w:rPr>
                <w:b w:val="0"/>
                <w:sz w:val="28"/>
                <w:szCs w:val="28"/>
              </w:rPr>
            </w:pPr>
            <w:r w:rsidRPr="00B21585">
              <w:rPr>
                <w:b w:val="0"/>
                <w:sz w:val="28"/>
                <w:szCs w:val="28"/>
              </w:rPr>
              <w:t>500 Мбит/</w:t>
            </w:r>
            <w:proofErr w:type="gramStart"/>
            <w:r w:rsidRPr="00B21585">
              <w:rPr>
                <w:b w:val="0"/>
                <w:sz w:val="28"/>
                <w:szCs w:val="28"/>
              </w:rPr>
              <w:t>с</w:t>
            </w:r>
            <w:proofErr w:type="gramEnd"/>
          </w:p>
        </w:tc>
      </w:tr>
      <w:tr w:rsidR="008A3789" w:rsidRPr="00B21585" w:rsidTr="00B21585">
        <w:trPr>
          <w:trHeight w:val="255"/>
        </w:trPr>
        <w:tc>
          <w:tcPr>
            <w:tcW w:w="9639" w:type="dxa"/>
            <w:gridSpan w:val="4"/>
            <w:noWrap/>
            <w:hideMark/>
          </w:tcPr>
          <w:p w:rsidR="008A3789" w:rsidRPr="00B21585" w:rsidRDefault="008A3789" w:rsidP="00B21585">
            <w:pPr>
              <w:pStyle w:val="aff3"/>
              <w:keepNext w:val="0"/>
              <w:spacing w:after="0"/>
              <w:rPr>
                <w:b w:val="0"/>
                <w:sz w:val="28"/>
                <w:szCs w:val="28"/>
              </w:rPr>
            </w:pPr>
            <w:r w:rsidRPr="00B21585">
              <w:rPr>
                <w:b w:val="0"/>
                <w:sz w:val="28"/>
                <w:szCs w:val="28"/>
              </w:rPr>
              <w:lastRenderedPageBreak/>
              <w:t>Жесткий диск:</w:t>
            </w:r>
          </w:p>
        </w:tc>
      </w:tr>
      <w:tr w:rsidR="008A3789" w:rsidRPr="00B21585" w:rsidTr="00B73924">
        <w:trPr>
          <w:trHeight w:val="3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Рекомендованный RAID</w:t>
            </w:r>
          </w:p>
        </w:tc>
        <w:tc>
          <w:tcPr>
            <w:tcW w:w="1983"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RAID-0</w:t>
            </w:r>
          </w:p>
          <w:p w:rsidR="008A3789" w:rsidRPr="00B21585" w:rsidRDefault="008A3789" w:rsidP="00B73924">
            <w:pPr>
              <w:pStyle w:val="aff3"/>
              <w:keepNext w:val="0"/>
              <w:spacing w:after="0"/>
              <w:jc w:val="center"/>
              <w:rPr>
                <w:b w:val="0"/>
                <w:sz w:val="28"/>
                <w:szCs w:val="28"/>
              </w:rPr>
            </w:pPr>
            <w:r w:rsidRPr="00B21585">
              <w:rPr>
                <w:b w:val="0"/>
                <w:sz w:val="28"/>
                <w:szCs w:val="28"/>
              </w:rPr>
              <w:t>4 диска</w:t>
            </w:r>
          </w:p>
        </w:tc>
        <w:tc>
          <w:tcPr>
            <w:tcW w:w="206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RAID-0</w:t>
            </w:r>
          </w:p>
          <w:p w:rsidR="008A3789" w:rsidRPr="00B21585" w:rsidRDefault="008A3789" w:rsidP="00B73924">
            <w:pPr>
              <w:pStyle w:val="aff3"/>
              <w:keepNext w:val="0"/>
              <w:spacing w:after="0"/>
              <w:jc w:val="center"/>
              <w:rPr>
                <w:b w:val="0"/>
                <w:sz w:val="28"/>
                <w:szCs w:val="28"/>
              </w:rPr>
            </w:pPr>
            <w:r w:rsidRPr="00B21585">
              <w:rPr>
                <w:b w:val="0"/>
                <w:sz w:val="28"/>
                <w:szCs w:val="28"/>
              </w:rPr>
              <w:t>8 дисков</w:t>
            </w:r>
          </w:p>
        </w:tc>
        <w:tc>
          <w:tcPr>
            <w:tcW w:w="223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RAID-0</w:t>
            </w:r>
          </w:p>
          <w:p w:rsidR="008A3789" w:rsidRPr="00B21585" w:rsidRDefault="008A3789" w:rsidP="00B73924">
            <w:pPr>
              <w:pStyle w:val="aff3"/>
              <w:keepNext w:val="0"/>
              <w:spacing w:after="0"/>
              <w:jc w:val="center"/>
              <w:rPr>
                <w:b w:val="0"/>
                <w:sz w:val="28"/>
                <w:szCs w:val="28"/>
              </w:rPr>
            </w:pPr>
            <w:r w:rsidRPr="00B21585">
              <w:rPr>
                <w:b w:val="0"/>
                <w:sz w:val="28"/>
                <w:szCs w:val="28"/>
              </w:rPr>
              <w:t>10 дисков</w:t>
            </w:r>
          </w:p>
        </w:tc>
      </w:tr>
      <w:tr w:rsidR="008A3789" w:rsidRPr="00B21585" w:rsidTr="00B21585">
        <w:trPr>
          <w:trHeight w:val="2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Объем данных, ГБ</w:t>
            </w:r>
          </w:p>
        </w:tc>
        <w:tc>
          <w:tcPr>
            <w:tcW w:w="1983"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200</w:t>
            </w:r>
          </w:p>
        </w:tc>
        <w:tc>
          <w:tcPr>
            <w:tcW w:w="206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400</w:t>
            </w:r>
          </w:p>
        </w:tc>
        <w:tc>
          <w:tcPr>
            <w:tcW w:w="223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1 000</w:t>
            </w:r>
          </w:p>
        </w:tc>
      </w:tr>
    </w:tbl>
    <w:p w:rsidR="004A1639" w:rsidRDefault="004A1639" w:rsidP="004A1639">
      <w:pPr>
        <w:pStyle w:val="aff8"/>
        <w:spacing w:after="0"/>
        <w:ind w:firstLine="567"/>
        <w:jc w:val="both"/>
        <w:rPr>
          <w:rFonts w:ascii="Times New Roman" w:hAnsi="Times New Roman" w:cs="Times New Roman"/>
          <w:b w:val="0"/>
          <w:bCs w:val="0"/>
          <w:color w:val="auto"/>
          <w:sz w:val="28"/>
          <w:szCs w:val="28"/>
        </w:rPr>
      </w:pPr>
    </w:p>
    <w:p w:rsidR="008A3789" w:rsidRDefault="00B21585" w:rsidP="004A1639">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12. </w:t>
      </w:r>
      <w:r w:rsidR="008A3789" w:rsidRPr="002322E3">
        <w:rPr>
          <w:rFonts w:ascii="Times New Roman" w:hAnsi="Times New Roman" w:cs="Times New Roman"/>
          <w:b w:val="0"/>
          <w:bCs w:val="0"/>
          <w:color w:val="auto"/>
          <w:sz w:val="28"/>
          <w:szCs w:val="28"/>
        </w:rPr>
        <w:t>Требования к системному программному обеспечению сервера и настройке сервера</w:t>
      </w:r>
      <w:r w:rsidR="00143491">
        <w:rPr>
          <w:rFonts w:ascii="Times New Roman" w:hAnsi="Times New Roman" w:cs="Times New Roman"/>
          <w:b w:val="0"/>
          <w:bCs w:val="0"/>
          <w:color w:val="auto"/>
          <w:sz w:val="28"/>
          <w:szCs w:val="28"/>
        </w:rPr>
        <w:t>.</w:t>
      </w:r>
    </w:p>
    <w:p w:rsidR="00143491" w:rsidRPr="00143491" w:rsidRDefault="00143491" w:rsidP="004A163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8A3789" w:rsidRPr="00B21585" w:rsidTr="008A3789">
        <w:trPr>
          <w:tblHeader/>
        </w:trPr>
        <w:tc>
          <w:tcPr>
            <w:tcW w:w="3969" w:type="dxa"/>
            <w:shd w:val="clear" w:color="auto" w:fill="auto"/>
            <w:vAlign w:val="center"/>
          </w:tcPr>
          <w:p w:rsidR="008A3789" w:rsidRPr="00B21585" w:rsidRDefault="008A3789" w:rsidP="00B21585">
            <w:pPr>
              <w:jc w:val="both"/>
              <w:rPr>
                <w:sz w:val="28"/>
                <w:szCs w:val="28"/>
              </w:rPr>
            </w:pPr>
            <w:r w:rsidRPr="00B21585">
              <w:rPr>
                <w:sz w:val="28"/>
                <w:szCs w:val="28"/>
              </w:rPr>
              <w:t>Параметр</w:t>
            </w:r>
          </w:p>
        </w:tc>
        <w:tc>
          <w:tcPr>
            <w:tcW w:w="5670" w:type="dxa"/>
            <w:shd w:val="clear" w:color="auto" w:fill="auto"/>
            <w:vAlign w:val="center"/>
          </w:tcPr>
          <w:p w:rsidR="008A3789" w:rsidRPr="00B21585" w:rsidRDefault="008A3789" w:rsidP="00B21585">
            <w:pPr>
              <w:jc w:val="both"/>
              <w:rPr>
                <w:sz w:val="28"/>
                <w:szCs w:val="28"/>
              </w:rPr>
            </w:pPr>
            <w:r w:rsidRPr="00B21585">
              <w:rPr>
                <w:sz w:val="28"/>
                <w:szCs w:val="28"/>
              </w:rPr>
              <w:t>Значение</w:t>
            </w:r>
          </w:p>
        </w:tc>
      </w:tr>
      <w:tr w:rsidR="008A3789" w:rsidRPr="002322E3" w:rsidTr="008A3789">
        <w:trPr>
          <w:trHeight w:val="491"/>
        </w:trPr>
        <w:tc>
          <w:tcPr>
            <w:tcW w:w="3969" w:type="dxa"/>
            <w:shd w:val="clear" w:color="auto" w:fill="auto"/>
          </w:tcPr>
          <w:p w:rsidR="008A3789" w:rsidRPr="002322E3" w:rsidRDefault="008A3789" w:rsidP="00B21585">
            <w:pPr>
              <w:jc w:val="both"/>
              <w:rPr>
                <w:sz w:val="28"/>
                <w:szCs w:val="28"/>
              </w:rPr>
            </w:pPr>
            <w:r w:rsidRPr="002322E3">
              <w:rPr>
                <w:sz w:val="28"/>
                <w:szCs w:val="28"/>
              </w:rPr>
              <w:t>Операционная система</w:t>
            </w:r>
          </w:p>
        </w:tc>
        <w:tc>
          <w:tcPr>
            <w:tcW w:w="5670" w:type="dxa"/>
            <w:shd w:val="clear" w:color="auto" w:fill="auto"/>
          </w:tcPr>
          <w:p w:rsidR="008A3789" w:rsidRPr="002322E3" w:rsidRDefault="008A3789" w:rsidP="004A1639">
            <w:pPr>
              <w:rPr>
                <w:sz w:val="28"/>
                <w:szCs w:val="28"/>
              </w:rPr>
            </w:pPr>
            <w:r w:rsidRPr="002322E3">
              <w:rPr>
                <w:sz w:val="28"/>
                <w:szCs w:val="28"/>
                <w:lang w:val="en-US"/>
              </w:rPr>
              <w:t>Windows</w:t>
            </w:r>
            <w:r w:rsidRPr="00B21585">
              <w:rPr>
                <w:sz w:val="28"/>
                <w:szCs w:val="28"/>
              </w:rPr>
              <w:t xml:space="preserve"> 2008 </w:t>
            </w:r>
            <w:r w:rsidRPr="002322E3">
              <w:rPr>
                <w:sz w:val="28"/>
                <w:szCs w:val="28"/>
                <w:lang w:val="en-US"/>
              </w:rPr>
              <w:t>Server</w:t>
            </w:r>
            <w:r w:rsidRPr="00B21585">
              <w:rPr>
                <w:sz w:val="28"/>
                <w:szCs w:val="28"/>
              </w:rPr>
              <w:t xml:space="preserve"> </w:t>
            </w:r>
            <w:r w:rsidRPr="002322E3">
              <w:rPr>
                <w:sz w:val="28"/>
                <w:szCs w:val="28"/>
              </w:rPr>
              <w:t>с последними обновлениями</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lang w:val="en-US"/>
              </w:rPr>
              <w:t>Web</w:t>
            </w:r>
            <w:r w:rsidRPr="00B21585">
              <w:rPr>
                <w:sz w:val="28"/>
                <w:szCs w:val="28"/>
              </w:rPr>
              <w:t xml:space="preserve"> </w:t>
            </w:r>
            <w:r w:rsidRPr="002322E3">
              <w:rPr>
                <w:sz w:val="28"/>
                <w:szCs w:val="28"/>
              </w:rPr>
              <w:t>сервер</w:t>
            </w:r>
          </w:p>
        </w:tc>
        <w:tc>
          <w:tcPr>
            <w:tcW w:w="5670" w:type="dxa"/>
            <w:shd w:val="clear" w:color="auto" w:fill="auto"/>
          </w:tcPr>
          <w:p w:rsidR="008A3789" w:rsidRPr="002322E3" w:rsidRDefault="008A3789" w:rsidP="004A1639">
            <w:pPr>
              <w:rPr>
                <w:sz w:val="28"/>
                <w:szCs w:val="28"/>
              </w:rPr>
            </w:pPr>
            <w:r w:rsidRPr="002322E3">
              <w:rPr>
                <w:sz w:val="28"/>
                <w:szCs w:val="28"/>
                <w:lang w:val="en-US"/>
              </w:rPr>
              <w:t>IIS</w:t>
            </w:r>
            <w:r w:rsidRPr="00B21585">
              <w:rPr>
                <w:sz w:val="28"/>
                <w:szCs w:val="28"/>
              </w:rPr>
              <w:t xml:space="preserve"> 6</w:t>
            </w:r>
            <w:r w:rsidRPr="002322E3">
              <w:rPr>
                <w:sz w:val="28"/>
                <w:szCs w:val="28"/>
                <w:lang w:val="en-US"/>
              </w:rPr>
              <w:t>.0+</w:t>
            </w:r>
          </w:p>
        </w:tc>
      </w:tr>
      <w:tr w:rsidR="008A3789" w:rsidRPr="002322E3" w:rsidTr="008A3789">
        <w:trPr>
          <w:trHeight w:val="378"/>
        </w:trPr>
        <w:tc>
          <w:tcPr>
            <w:tcW w:w="3969" w:type="dxa"/>
            <w:shd w:val="clear" w:color="auto" w:fill="auto"/>
          </w:tcPr>
          <w:p w:rsidR="008A3789" w:rsidRPr="002322E3" w:rsidRDefault="008A3789" w:rsidP="00B21585">
            <w:pPr>
              <w:rPr>
                <w:sz w:val="28"/>
                <w:szCs w:val="28"/>
                <w:lang w:val="en-US"/>
              </w:rPr>
            </w:pPr>
            <w:r w:rsidRPr="002322E3">
              <w:rPr>
                <w:sz w:val="28"/>
                <w:szCs w:val="28"/>
              </w:rPr>
              <w:t>Поддерживаемые протоколы</w:t>
            </w:r>
          </w:p>
        </w:tc>
        <w:tc>
          <w:tcPr>
            <w:tcW w:w="5670" w:type="dxa"/>
            <w:shd w:val="clear" w:color="auto" w:fill="auto"/>
          </w:tcPr>
          <w:p w:rsidR="008A3789" w:rsidRPr="002322E3" w:rsidRDefault="008A3789" w:rsidP="004A1639">
            <w:pPr>
              <w:rPr>
                <w:sz w:val="28"/>
                <w:szCs w:val="28"/>
                <w:lang w:val="en-US"/>
              </w:rPr>
            </w:pPr>
            <w:r w:rsidRPr="002322E3">
              <w:rPr>
                <w:sz w:val="28"/>
                <w:szCs w:val="28"/>
                <w:lang w:val="en-US"/>
              </w:rPr>
              <w:t>http</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rPr>
              <w:t xml:space="preserve">Поддержка </w:t>
            </w:r>
            <w:r w:rsidRPr="002322E3">
              <w:rPr>
                <w:sz w:val="28"/>
                <w:szCs w:val="28"/>
                <w:lang w:val="en-US"/>
              </w:rPr>
              <w:t>https</w:t>
            </w:r>
            <w:r w:rsidRPr="002322E3">
              <w:rPr>
                <w:sz w:val="28"/>
                <w:szCs w:val="28"/>
              </w:rPr>
              <w:t xml:space="preserve"> </w:t>
            </w:r>
          </w:p>
        </w:tc>
        <w:tc>
          <w:tcPr>
            <w:tcW w:w="5670" w:type="dxa"/>
            <w:shd w:val="clear" w:color="auto" w:fill="auto"/>
          </w:tcPr>
          <w:p w:rsidR="008A3789" w:rsidRPr="002322E3" w:rsidRDefault="008A3789" w:rsidP="004A1639">
            <w:pPr>
              <w:rPr>
                <w:sz w:val="28"/>
                <w:szCs w:val="28"/>
              </w:rPr>
            </w:pPr>
            <w:r w:rsidRPr="002322E3">
              <w:rPr>
                <w:sz w:val="28"/>
                <w:szCs w:val="28"/>
              </w:rPr>
              <w:t>не требуется</w:t>
            </w:r>
          </w:p>
        </w:tc>
      </w:tr>
      <w:tr w:rsidR="008A3789" w:rsidRPr="002322E3" w:rsidTr="00B21585">
        <w:trPr>
          <w:trHeight w:val="70"/>
        </w:trPr>
        <w:tc>
          <w:tcPr>
            <w:tcW w:w="3969" w:type="dxa"/>
            <w:shd w:val="clear" w:color="auto" w:fill="auto"/>
          </w:tcPr>
          <w:p w:rsidR="008A3789" w:rsidRPr="002322E3" w:rsidRDefault="008A3789" w:rsidP="00B21585">
            <w:pPr>
              <w:rPr>
                <w:sz w:val="28"/>
                <w:szCs w:val="28"/>
                <w:lang w:val="en-US"/>
              </w:rPr>
            </w:pPr>
            <w:r w:rsidRPr="002322E3">
              <w:rPr>
                <w:sz w:val="28"/>
                <w:szCs w:val="28"/>
              </w:rPr>
              <w:t xml:space="preserve">Поддержка </w:t>
            </w:r>
            <w:r w:rsidRPr="002322E3">
              <w:rPr>
                <w:sz w:val="28"/>
                <w:szCs w:val="28"/>
                <w:lang w:val="en-US"/>
              </w:rPr>
              <w:t>ftp</w:t>
            </w:r>
          </w:p>
        </w:tc>
        <w:tc>
          <w:tcPr>
            <w:tcW w:w="5670" w:type="dxa"/>
            <w:shd w:val="clear" w:color="auto" w:fill="auto"/>
          </w:tcPr>
          <w:p w:rsidR="008A3789" w:rsidRPr="002322E3" w:rsidRDefault="008A3789" w:rsidP="004A1639">
            <w:pPr>
              <w:rPr>
                <w:sz w:val="28"/>
                <w:szCs w:val="28"/>
              </w:rPr>
            </w:pPr>
            <w:r w:rsidRPr="002322E3">
              <w:rPr>
                <w:sz w:val="28"/>
                <w:szCs w:val="28"/>
              </w:rPr>
              <w:t>не требуется</w:t>
            </w:r>
          </w:p>
        </w:tc>
      </w:tr>
      <w:tr w:rsidR="008A3789" w:rsidRPr="002322E3" w:rsidTr="008A3789">
        <w:trPr>
          <w:trHeight w:val="625"/>
        </w:trPr>
        <w:tc>
          <w:tcPr>
            <w:tcW w:w="3969" w:type="dxa"/>
            <w:shd w:val="clear" w:color="auto" w:fill="auto"/>
          </w:tcPr>
          <w:p w:rsidR="008A3789" w:rsidRPr="002322E3" w:rsidRDefault="008A3789" w:rsidP="00B21585">
            <w:pPr>
              <w:rPr>
                <w:sz w:val="28"/>
                <w:szCs w:val="28"/>
              </w:rPr>
            </w:pPr>
            <w:r w:rsidRPr="002322E3">
              <w:rPr>
                <w:sz w:val="28"/>
                <w:szCs w:val="28"/>
              </w:rPr>
              <w:t xml:space="preserve">Аутентификация и авторизация пользователей </w:t>
            </w:r>
          </w:p>
        </w:tc>
        <w:tc>
          <w:tcPr>
            <w:tcW w:w="5670" w:type="dxa"/>
            <w:shd w:val="clear" w:color="auto" w:fill="auto"/>
          </w:tcPr>
          <w:p w:rsidR="008A3789" w:rsidRPr="002322E3" w:rsidRDefault="008A3789" w:rsidP="004A1639">
            <w:pPr>
              <w:rPr>
                <w:sz w:val="28"/>
                <w:szCs w:val="28"/>
              </w:rPr>
            </w:pPr>
            <w:r w:rsidRPr="002322E3">
              <w:rPr>
                <w:sz w:val="28"/>
                <w:szCs w:val="28"/>
              </w:rPr>
              <w:t>нет</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rPr>
              <w:t>Анонимный доступ</w:t>
            </w:r>
          </w:p>
        </w:tc>
        <w:tc>
          <w:tcPr>
            <w:tcW w:w="5670" w:type="dxa"/>
            <w:shd w:val="clear" w:color="auto" w:fill="auto"/>
          </w:tcPr>
          <w:p w:rsidR="008A3789" w:rsidRPr="002322E3" w:rsidRDefault="008A3789" w:rsidP="004A1639">
            <w:pPr>
              <w:rPr>
                <w:sz w:val="28"/>
                <w:szCs w:val="28"/>
              </w:rPr>
            </w:pPr>
            <w:r w:rsidRPr="002322E3">
              <w:rPr>
                <w:sz w:val="28"/>
                <w:szCs w:val="28"/>
              </w:rPr>
              <w:t>да</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rPr>
              <w:t xml:space="preserve">Внешний статический </w:t>
            </w:r>
            <w:r w:rsidRPr="002322E3">
              <w:rPr>
                <w:sz w:val="28"/>
                <w:szCs w:val="28"/>
                <w:lang w:val="en-US"/>
              </w:rPr>
              <w:t xml:space="preserve">IP </w:t>
            </w:r>
            <w:r w:rsidRPr="002322E3">
              <w:rPr>
                <w:sz w:val="28"/>
                <w:szCs w:val="28"/>
              </w:rPr>
              <w:t>адрес</w:t>
            </w:r>
          </w:p>
        </w:tc>
        <w:tc>
          <w:tcPr>
            <w:tcW w:w="5670" w:type="dxa"/>
            <w:shd w:val="clear" w:color="auto" w:fill="auto"/>
          </w:tcPr>
          <w:p w:rsidR="008A3789" w:rsidRPr="002322E3" w:rsidRDefault="008A3789" w:rsidP="004A1639">
            <w:pPr>
              <w:rPr>
                <w:sz w:val="28"/>
                <w:szCs w:val="28"/>
              </w:rPr>
            </w:pPr>
            <w:r w:rsidRPr="002322E3">
              <w:rPr>
                <w:sz w:val="28"/>
                <w:szCs w:val="28"/>
              </w:rPr>
              <w:t>да</w:t>
            </w:r>
          </w:p>
        </w:tc>
      </w:tr>
      <w:tr w:rsidR="008A3789" w:rsidRPr="002322E3" w:rsidTr="00B21585">
        <w:trPr>
          <w:trHeight w:val="75"/>
        </w:trPr>
        <w:tc>
          <w:tcPr>
            <w:tcW w:w="3969" w:type="dxa"/>
            <w:shd w:val="clear" w:color="auto" w:fill="auto"/>
          </w:tcPr>
          <w:p w:rsidR="008A3789" w:rsidRPr="002322E3" w:rsidRDefault="008A3789" w:rsidP="00B21585">
            <w:pPr>
              <w:rPr>
                <w:sz w:val="28"/>
                <w:szCs w:val="28"/>
              </w:rPr>
            </w:pPr>
            <w:r w:rsidRPr="002322E3">
              <w:rPr>
                <w:sz w:val="28"/>
                <w:szCs w:val="28"/>
              </w:rPr>
              <w:t>Сервер СУБД</w:t>
            </w:r>
          </w:p>
        </w:tc>
        <w:tc>
          <w:tcPr>
            <w:tcW w:w="5670" w:type="dxa"/>
            <w:shd w:val="clear" w:color="auto" w:fill="auto"/>
          </w:tcPr>
          <w:p w:rsidR="008A3789" w:rsidRPr="002322E3" w:rsidRDefault="008A3789" w:rsidP="004A1639">
            <w:pPr>
              <w:rPr>
                <w:sz w:val="28"/>
                <w:szCs w:val="28"/>
              </w:rPr>
            </w:pPr>
            <w:r w:rsidRPr="002322E3">
              <w:rPr>
                <w:sz w:val="28"/>
                <w:szCs w:val="28"/>
              </w:rPr>
              <w:t>нет</w:t>
            </w:r>
          </w:p>
        </w:tc>
      </w:tr>
    </w:tbl>
    <w:p w:rsidR="008A3789" w:rsidRPr="002322E3" w:rsidRDefault="008A3789" w:rsidP="002322E3">
      <w:pPr>
        <w:jc w:val="both"/>
        <w:rPr>
          <w:sz w:val="28"/>
          <w:szCs w:val="28"/>
        </w:rPr>
      </w:pPr>
    </w:p>
    <w:p w:rsidR="008A3789" w:rsidRPr="00B21585" w:rsidRDefault="00B21585" w:rsidP="00F135EF">
      <w:pPr>
        <w:pStyle w:val="10"/>
        <w:tabs>
          <w:tab w:val="left" w:pos="1"/>
          <w:tab w:val="left" w:pos="284"/>
          <w:tab w:val="left" w:pos="568"/>
          <w:tab w:val="left" w:pos="851"/>
          <w:tab w:val="left" w:pos="1134"/>
          <w:tab w:val="left" w:pos="1418"/>
          <w:tab w:val="left" w:pos="1701"/>
          <w:tab w:val="left" w:pos="1985"/>
        </w:tabs>
        <w:suppressAutoHyphens/>
        <w:spacing w:before="0"/>
        <w:ind w:firstLine="567"/>
        <w:jc w:val="both"/>
        <w:rPr>
          <w:rFonts w:ascii="Times New Roman" w:hAnsi="Times New Roman" w:cs="Times New Roman"/>
          <w:b w:val="0"/>
          <w:color w:val="auto"/>
        </w:rPr>
      </w:pPr>
      <w:bookmarkStart w:id="22" w:name="_Toc494819267"/>
      <w:r w:rsidRPr="00B21585">
        <w:rPr>
          <w:rFonts w:ascii="Times New Roman" w:hAnsi="Times New Roman" w:cs="Times New Roman"/>
          <w:b w:val="0"/>
          <w:color w:val="auto"/>
        </w:rPr>
        <w:t>13.</w:t>
      </w:r>
      <w:r w:rsidR="00143491">
        <w:rPr>
          <w:rFonts w:ascii="Times New Roman" w:hAnsi="Times New Roman" w:cs="Times New Roman"/>
          <w:b w:val="0"/>
          <w:color w:val="auto"/>
        </w:rPr>
        <w:t xml:space="preserve"> </w:t>
      </w:r>
      <w:r w:rsidR="008A3789" w:rsidRPr="00B21585">
        <w:rPr>
          <w:rFonts w:ascii="Times New Roman" w:hAnsi="Times New Roman" w:cs="Times New Roman"/>
          <w:b w:val="0"/>
          <w:color w:val="auto"/>
        </w:rPr>
        <w:t>Требования к материальному оснащению</w:t>
      </w:r>
      <w:bookmarkEnd w:id="22"/>
      <w:r w:rsidR="00143491">
        <w:rPr>
          <w:rFonts w:ascii="Times New Roman" w:hAnsi="Times New Roman" w:cs="Times New Roman"/>
          <w:b w:val="0"/>
          <w:color w:val="auto"/>
        </w:rPr>
        <w:t>.</w:t>
      </w:r>
      <w:r w:rsidR="008A3789" w:rsidRPr="00B21585">
        <w:rPr>
          <w:rFonts w:ascii="Times New Roman" w:hAnsi="Times New Roman" w:cs="Times New Roman"/>
          <w:b w:val="0"/>
          <w:color w:val="auto"/>
        </w:rPr>
        <w:t xml:space="preserve"> </w:t>
      </w:r>
    </w:p>
    <w:p w:rsidR="004241F9" w:rsidRPr="004241F9" w:rsidRDefault="008A3789" w:rsidP="004241F9">
      <w:pPr>
        <w:ind w:firstLine="709"/>
        <w:contextualSpacing/>
        <w:jc w:val="both"/>
        <w:rPr>
          <w:sz w:val="28"/>
          <w:szCs w:val="28"/>
        </w:rPr>
      </w:pPr>
      <w:r w:rsidRPr="002322E3">
        <w:rPr>
          <w:sz w:val="28"/>
          <w:szCs w:val="28"/>
        </w:rPr>
        <w:t>На региональном, муниципальном уровнях и уровне образовательных организаций</w:t>
      </w:r>
      <w:r w:rsidR="00143491">
        <w:rPr>
          <w:sz w:val="28"/>
          <w:szCs w:val="28"/>
        </w:rPr>
        <w:t>-пунктов проведения итогового сочинения (изложени</w:t>
      </w:r>
      <w:r w:rsidR="004241F9">
        <w:rPr>
          <w:sz w:val="28"/>
          <w:szCs w:val="28"/>
        </w:rPr>
        <w:t>я)</w:t>
      </w:r>
      <w:r w:rsidRPr="002322E3">
        <w:rPr>
          <w:sz w:val="28"/>
          <w:szCs w:val="28"/>
        </w:rPr>
        <w:t xml:space="preserve"> должно быть подготовлено необходимое количество бумаги формата А</w:t>
      </w:r>
      <w:proofErr w:type="gramStart"/>
      <w:r w:rsidRPr="002322E3">
        <w:rPr>
          <w:sz w:val="28"/>
          <w:szCs w:val="28"/>
        </w:rPr>
        <w:t>4</w:t>
      </w:r>
      <w:proofErr w:type="gramEnd"/>
      <w:r w:rsidRPr="002322E3">
        <w:rPr>
          <w:sz w:val="28"/>
          <w:szCs w:val="28"/>
        </w:rPr>
        <w:t xml:space="preserve">, определяемое из расчета </w:t>
      </w:r>
      <w:r w:rsidR="004241F9">
        <w:rPr>
          <w:sz w:val="28"/>
          <w:szCs w:val="28"/>
        </w:rPr>
        <w:t>3</w:t>
      </w:r>
      <w:r w:rsidRPr="002322E3">
        <w:rPr>
          <w:sz w:val="28"/>
          <w:szCs w:val="28"/>
        </w:rPr>
        <w:t xml:space="preserve"> лист</w:t>
      </w:r>
      <w:r w:rsidR="004241F9">
        <w:rPr>
          <w:sz w:val="28"/>
          <w:szCs w:val="28"/>
        </w:rPr>
        <w:t>а</w:t>
      </w:r>
      <w:r w:rsidRPr="002322E3">
        <w:rPr>
          <w:sz w:val="28"/>
          <w:szCs w:val="28"/>
        </w:rPr>
        <w:t xml:space="preserve">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w:t>
      </w:r>
      <w:r w:rsidR="004241F9">
        <w:rPr>
          <w:sz w:val="28"/>
          <w:szCs w:val="28"/>
        </w:rPr>
        <w:t>3</w:t>
      </w:r>
      <w:r w:rsidRPr="002322E3">
        <w:rPr>
          <w:sz w:val="28"/>
          <w:szCs w:val="28"/>
        </w:rPr>
        <w:t xml:space="preserve"> лист</w:t>
      </w:r>
      <w:r w:rsidR="004241F9">
        <w:rPr>
          <w:sz w:val="28"/>
          <w:szCs w:val="28"/>
        </w:rPr>
        <w:t xml:space="preserve">а </w:t>
      </w:r>
      <w:r w:rsidRPr="002322E3">
        <w:rPr>
          <w:sz w:val="28"/>
          <w:szCs w:val="28"/>
        </w:rPr>
        <w:t xml:space="preserve">для копирования бланка регистрации и бланков записи (для осуществления проверки и оценивания </w:t>
      </w:r>
      <w:r w:rsidRPr="004241F9">
        <w:rPr>
          <w:sz w:val="28"/>
          <w:szCs w:val="28"/>
        </w:rPr>
        <w:t>итогового сочинения (изложения). Также необходимо предусмотреть резервное количество листов на случай порчи бланков итогового сочинения (</w:t>
      </w:r>
      <w:r w:rsidR="004241F9" w:rsidRPr="004241F9">
        <w:rPr>
          <w:sz w:val="28"/>
          <w:szCs w:val="28"/>
        </w:rPr>
        <w:t xml:space="preserve">изложения), а </w:t>
      </w:r>
      <w:r w:rsidR="004241F9">
        <w:rPr>
          <w:sz w:val="28"/>
          <w:szCs w:val="28"/>
        </w:rPr>
        <w:t xml:space="preserve">также на случай выдачи еще одного бланка </w:t>
      </w:r>
      <w:r w:rsidR="004241F9" w:rsidRPr="004241F9">
        <w:rPr>
          <w:sz w:val="28"/>
          <w:szCs w:val="28"/>
        </w:rPr>
        <w:t xml:space="preserve">записи </w:t>
      </w:r>
      <w:r w:rsidR="004241F9">
        <w:rPr>
          <w:sz w:val="28"/>
          <w:szCs w:val="28"/>
        </w:rPr>
        <w:t>дополнительно (далее – дополнительный бланк записи) по запросу участника</w:t>
      </w:r>
      <w:r w:rsidR="004241F9" w:rsidRPr="004241F9">
        <w:rPr>
          <w:sz w:val="28"/>
          <w:szCs w:val="28"/>
        </w:rPr>
        <w:t xml:space="preserve"> итогового сочинения (изложения).</w:t>
      </w:r>
    </w:p>
    <w:p w:rsidR="0010664D" w:rsidRPr="00447810" w:rsidRDefault="00671278" w:rsidP="00447810">
      <w:pPr>
        <w:widowControl w:val="0"/>
        <w:ind w:firstLine="709"/>
        <w:contextualSpacing/>
        <w:jc w:val="both"/>
        <w:rPr>
          <w:sz w:val="28"/>
          <w:szCs w:val="28"/>
        </w:rPr>
      </w:pPr>
      <w:r>
        <w:rPr>
          <w:sz w:val="28"/>
          <w:szCs w:val="28"/>
        </w:rPr>
        <w:t xml:space="preserve">Копирование бланков записи итогового сочинения (изложения) при </w:t>
      </w:r>
      <w:r w:rsidRPr="00671278">
        <w:rPr>
          <w:sz w:val="28"/>
          <w:szCs w:val="28"/>
        </w:rPr>
        <w:t xml:space="preserve">нехватке </w:t>
      </w:r>
      <w:r>
        <w:rPr>
          <w:sz w:val="28"/>
          <w:szCs w:val="28"/>
        </w:rPr>
        <w:t xml:space="preserve">распечатанных  бланков записи итогового сочинения (изложения) в местах </w:t>
      </w:r>
      <w:r w:rsidRPr="00671278">
        <w:rPr>
          <w:sz w:val="28"/>
          <w:szCs w:val="28"/>
        </w:rPr>
        <w:t xml:space="preserve">проведения </w:t>
      </w:r>
      <w:r>
        <w:rPr>
          <w:sz w:val="28"/>
          <w:szCs w:val="28"/>
        </w:rPr>
        <w:t>итогового сочинения (изложения) запрещено, так как все бланки имеют уникальный</w:t>
      </w:r>
      <w:r w:rsidRPr="00671278">
        <w:rPr>
          <w:sz w:val="28"/>
          <w:szCs w:val="28"/>
        </w:rPr>
        <w:t xml:space="preserve"> код работы и распечатываются посредством специализиров</w:t>
      </w:r>
      <w:r w:rsidR="00447810">
        <w:rPr>
          <w:sz w:val="28"/>
          <w:szCs w:val="28"/>
        </w:rPr>
        <w:t>анного программного обеспечения.</w:t>
      </w: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403F3" w:rsidRPr="008A3789" w:rsidRDefault="008403F3" w:rsidP="008403F3">
      <w:pPr>
        <w:widowControl w:val="0"/>
        <w:ind w:firstLine="709"/>
        <w:contextualSpacing/>
        <w:jc w:val="right"/>
        <w:rPr>
          <w:sz w:val="24"/>
          <w:szCs w:val="24"/>
        </w:rPr>
      </w:pPr>
      <w:r w:rsidRPr="008A3789">
        <w:rPr>
          <w:sz w:val="24"/>
          <w:szCs w:val="24"/>
        </w:rPr>
        <w:lastRenderedPageBreak/>
        <w:t xml:space="preserve">Приложение </w:t>
      </w:r>
      <w:r>
        <w:rPr>
          <w:sz w:val="24"/>
          <w:szCs w:val="24"/>
        </w:rPr>
        <w:t>2</w:t>
      </w:r>
      <w:r w:rsidRPr="008A3789">
        <w:rPr>
          <w:sz w:val="24"/>
          <w:szCs w:val="24"/>
        </w:rPr>
        <w:t xml:space="preserve"> к </w:t>
      </w:r>
      <w:r>
        <w:rPr>
          <w:sz w:val="24"/>
          <w:szCs w:val="24"/>
        </w:rPr>
        <w:t>Поряд</w:t>
      </w:r>
      <w:r w:rsidRPr="008A3789">
        <w:rPr>
          <w:sz w:val="24"/>
          <w:szCs w:val="24"/>
        </w:rPr>
        <w:t>к</w:t>
      </w:r>
      <w:r>
        <w:rPr>
          <w:sz w:val="24"/>
          <w:szCs w:val="24"/>
        </w:rPr>
        <w:t>у</w:t>
      </w:r>
    </w:p>
    <w:p w:rsidR="008403F3" w:rsidRDefault="008403F3" w:rsidP="008403F3">
      <w:pPr>
        <w:jc w:val="right"/>
        <w:rPr>
          <w:sz w:val="24"/>
          <w:szCs w:val="24"/>
        </w:rPr>
      </w:pPr>
      <w:r w:rsidRPr="008A3789">
        <w:rPr>
          <w:sz w:val="24"/>
          <w:szCs w:val="24"/>
        </w:rPr>
        <w:t xml:space="preserve">проведения итогового сочинения </w:t>
      </w:r>
    </w:p>
    <w:p w:rsidR="008403F3" w:rsidRDefault="008403F3" w:rsidP="008403F3">
      <w:pPr>
        <w:jc w:val="right"/>
        <w:rPr>
          <w:sz w:val="24"/>
          <w:szCs w:val="24"/>
        </w:rPr>
      </w:pPr>
      <w:r w:rsidRPr="008A3789">
        <w:rPr>
          <w:sz w:val="24"/>
          <w:szCs w:val="24"/>
        </w:rPr>
        <w:t>(изложения) в Ленинградской области</w:t>
      </w:r>
    </w:p>
    <w:p w:rsidR="008403F3" w:rsidRDefault="008403F3" w:rsidP="008403F3">
      <w:pPr>
        <w:jc w:val="right"/>
        <w:rPr>
          <w:sz w:val="24"/>
          <w:szCs w:val="24"/>
        </w:rPr>
      </w:pPr>
    </w:p>
    <w:p w:rsidR="00C03764" w:rsidRDefault="00C03764" w:rsidP="00C03764">
      <w:pPr>
        <w:pStyle w:val="2"/>
        <w:spacing w:before="0"/>
        <w:jc w:val="center"/>
        <w:rPr>
          <w:rFonts w:ascii="Times New Roman" w:hAnsi="Times New Roman"/>
          <w:b w:val="0"/>
          <w:color w:val="auto"/>
          <w:sz w:val="28"/>
          <w:szCs w:val="28"/>
        </w:rPr>
      </w:pPr>
      <w:bookmarkStart w:id="23" w:name="_Toc494819980"/>
      <w:bookmarkStart w:id="24" w:name="_Toc349652040"/>
      <w:bookmarkStart w:id="25" w:name="_Toc350962476"/>
      <w:bookmarkStart w:id="26" w:name="_Toc379831246"/>
      <w:bookmarkStart w:id="27" w:name="_Toc401159028"/>
    </w:p>
    <w:p w:rsidR="00C03764" w:rsidRPr="00020892" w:rsidRDefault="00C03764" w:rsidP="00C03764">
      <w:pPr>
        <w:pStyle w:val="2"/>
        <w:spacing w:before="0"/>
        <w:jc w:val="center"/>
        <w:rPr>
          <w:rFonts w:ascii="Times New Roman" w:hAnsi="Times New Roman"/>
          <w:color w:val="auto"/>
          <w:sz w:val="28"/>
          <w:szCs w:val="28"/>
        </w:rPr>
      </w:pPr>
      <w:r w:rsidRPr="00020892">
        <w:rPr>
          <w:rFonts w:ascii="Times New Roman" w:hAnsi="Times New Roman"/>
          <w:color w:val="auto"/>
          <w:sz w:val="28"/>
          <w:szCs w:val="28"/>
        </w:rPr>
        <w:t xml:space="preserve">Инструктивные материалы для лиц, </w:t>
      </w:r>
    </w:p>
    <w:p w:rsidR="00C03764" w:rsidRPr="00020892" w:rsidRDefault="00C03764" w:rsidP="00C03764">
      <w:pPr>
        <w:pStyle w:val="2"/>
        <w:spacing w:before="0"/>
        <w:jc w:val="center"/>
        <w:rPr>
          <w:rFonts w:ascii="Times New Roman" w:hAnsi="Times New Roman"/>
          <w:color w:val="auto"/>
          <w:sz w:val="28"/>
          <w:szCs w:val="28"/>
        </w:rPr>
      </w:pPr>
      <w:proofErr w:type="gramStart"/>
      <w:r w:rsidRPr="00020892">
        <w:rPr>
          <w:rFonts w:ascii="Times New Roman" w:hAnsi="Times New Roman"/>
          <w:color w:val="auto"/>
          <w:sz w:val="28"/>
          <w:szCs w:val="28"/>
        </w:rPr>
        <w:t>привлекаемых</w:t>
      </w:r>
      <w:proofErr w:type="gramEnd"/>
      <w:r w:rsidRPr="00020892">
        <w:rPr>
          <w:rFonts w:ascii="Times New Roman" w:hAnsi="Times New Roman"/>
          <w:color w:val="auto"/>
          <w:sz w:val="28"/>
          <w:szCs w:val="28"/>
        </w:rPr>
        <w:t xml:space="preserve"> к проведению итогового сочинения (изложения)</w:t>
      </w:r>
      <w:bookmarkEnd w:id="23"/>
    </w:p>
    <w:p w:rsidR="00C03764" w:rsidRDefault="00C03764" w:rsidP="00C03764">
      <w:pPr>
        <w:pStyle w:val="af7"/>
        <w:jc w:val="both"/>
        <w:rPr>
          <w:rFonts w:ascii="Times New Roman" w:hAnsi="Times New Roman"/>
          <w:b/>
          <w:sz w:val="28"/>
        </w:rPr>
      </w:pPr>
    </w:p>
    <w:p w:rsidR="00C03764" w:rsidRPr="00C03764" w:rsidRDefault="00C03764" w:rsidP="00C03764">
      <w:pPr>
        <w:pStyle w:val="af7"/>
        <w:numPr>
          <w:ilvl w:val="0"/>
          <w:numId w:val="0"/>
        </w:numPr>
        <w:ind w:left="720"/>
        <w:jc w:val="both"/>
        <w:rPr>
          <w:rFonts w:ascii="Times New Roman" w:hAnsi="Times New Roman"/>
          <w:b/>
          <w:bCs/>
          <w:i w:val="0"/>
          <w:iCs w:val="0"/>
          <w:color w:val="auto"/>
          <w:spacing w:val="0"/>
          <w:sz w:val="28"/>
          <w:szCs w:val="28"/>
        </w:rPr>
      </w:pPr>
      <w:bookmarkStart w:id="28" w:name="_Toc494819981"/>
      <w:r w:rsidRPr="00C03764">
        <w:rPr>
          <w:rFonts w:ascii="Times New Roman" w:hAnsi="Times New Roman"/>
          <w:b/>
          <w:bCs/>
          <w:i w:val="0"/>
          <w:iCs w:val="0"/>
          <w:color w:val="auto"/>
          <w:spacing w:val="0"/>
          <w:sz w:val="28"/>
          <w:szCs w:val="28"/>
        </w:rPr>
        <w:t>Инструкция</w:t>
      </w:r>
      <w:bookmarkStart w:id="29" w:name="_Toc349652041"/>
      <w:bookmarkEnd w:id="24"/>
      <w:r w:rsidRPr="00C03764">
        <w:rPr>
          <w:rFonts w:ascii="Times New Roman" w:hAnsi="Times New Roman"/>
          <w:b/>
          <w:bCs/>
          <w:i w:val="0"/>
          <w:iCs w:val="0"/>
          <w:color w:val="auto"/>
          <w:spacing w:val="0"/>
          <w:sz w:val="28"/>
          <w:szCs w:val="28"/>
        </w:rPr>
        <w:t xml:space="preserve"> для руководителя </w:t>
      </w:r>
      <w:bookmarkEnd w:id="25"/>
      <w:bookmarkEnd w:id="26"/>
      <w:bookmarkEnd w:id="29"/>
      <w:r w:rsidRPr="00C03764">
        <w:rPr>
          <w:rFonts w:ascii="Times New Roman" w:hAnsi="Times New Roman"/>
          <w:b/>
          <w:bCs/>
          <w:i w:val="0"/>
          <w:iCs w:val="0"/>
          <w:color w:val="auto"/>
          <w:spacing w:val="0"/>
          <w:sz w:val="28"/>
          <w:szCs w:val="28"/>
        </w:rPr>
        <w:t>образовательной организации</w:t>
      </w:r>
      <w:bookmarkEnd w:id="27"/>
      <w:bookmarkEnd w:id="28"/>
    </w:p>
    <w:p w:rsidR="00C03764" w:rsidRDefault="00C03764" w:rsidP="00C03764">
      <w:pPr>
        <w:pStyle w:val="41"/>
        <w:numPr>
          <w:ilvl w:val="0"/>
          <w:numId w:val="0"/>
        </w:numPr>
        <w:spacing w:before="0" w:after="0"/>
        <w:ind w:firstLine="709"/>
        <w:contextualSpacing/>
        <w:jc w:val="both"/>
        <w:rPr>
          <w:color w:val="000000"/>
          <w:szCs w:val="28"/>
        </w:rPr>
      </w:pPr>
    </w:p>
    <w:p w:rsidR="00C03764" w:rsidRPr="00C03764" w:rsidRDefault="00C03764" w:rsidP="00C03764">
      <w:pPr>
        <w:pStyle w:val="41"/>
        <w:numPr>
          <w:ilvl w:val="0"/>
          <w:numId w:val="0"/>
        </w:numPr>
        <w:spacing w:before="0" w:after="0"/>
        <w:ind w:firstLine="709"/>
        <w:contextualSpacing/>
        <w:jc w:val="both"/>
        <w:rPr>
          <w:b w:val="0"/>
          <w:color w:val="000000"/>
          <w:szCs w:val="28"/>
        </w:rPr>
      </w:pPr>
      <w:r w:rsidRPr="00C03764">
        <w:rPr>
          <w:b w:val="0"/>
          <w:color w:val="000000"/>
          <w:szCs w:val="28"/>
        </w:rPr>
        <w:t>1. На этапе подготовки к проведению итогового сочинения (изложения)</w:t>
      </w:r>
      <w:r w:rsidR="00D543EC">
        <w:rPr>
          <w:b w:val="0"/>
          <w:color w:val="00000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Руководитель должен ознакомиться </w:t>
      </w:r>
      <w:proofErr w:type="gramStart"/>
      <w:r w:rsidRPr="00C03764">
        <w:rPr>
          <w:b w:val="0"/>
          <w:szCs w:val="28"/>
        </w:rPr>
        <w:t>с</w:t>
      </w:r>
      <w:proofErr w:type="gramEnd"/>
      <w:r w:rsidRPr="00C03764">
        <w:rPr>
          <w:b w:val="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нормативными правовыми документами (региональными документами), регламентирующими проведение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порядком проведения итогового сочинения (изложения) на территории </w:t>
      </w:r>
      <w:r>
        <w:rPr>
          <w:b w:val="0"/>
          <w:szCs w:val="28"/>
        </w:rPr>
        <w:t>Ленинградской области</w:t>
      </w:r>
      <w:r w:rsidRPr="00C03764">
        <w:rPr>
          <w:b w:val="0"/>
          <w:szCs w:val="28"/>
        </w:rPr>
        <w:t xml:space="preserve">, </w:t>
      </w:r>
      <w:proofErr w:type="gramStart"/>
      <w:r w:rsidRPr="00C03764">
        <w:rPr>
          <w:b w:val="0"/>
          <w:szCs w:val="28"/>
        </w:rPr>
        <w:t>установленном</w:t>
      </w:r>
      <w:proofErr w:type="gramEnd"/>
      <w:r w:rsidRPr="00C03764">
        <w:rPr>
          <w:b w:val="0"/>
          <w:szCs w:val="28"/>
        </w:rPr>
        <w:t xml:space="preserve"> </w:t>
      </w:r>
      <w:r>
        <w:rPr>
          <w:b w:val="0"/>
          <w:szCs w:val="28"/>
        </w:rPr>
        <w:t>Комитетом</w:t>
      </w:r>
      <w:r w:rsidRPr="00C03764">
        <w:rPr>
          <w:b w:val="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rsidR="00F21998" w:rsidRPr="00C03764" w:rsidRDefault="00C03764" w:rsidP="001A0701">
      <w:pPr>
        <w:pStyle w:val="41"/>
        <w:numPr>
          <w:ilvl w:val="0"/>
          <w:numId w:val="0"/>
        </w:numPr>
        <w:spacing w:before="0" w:after="0"/>
        <w:ind w:firstLine="709"/>
        <w:contextualSpacing/>
        <w:jc w:val="both"/>
        <w:rPr>
          <w:b w:val="0"/>
          <w:szCs w:val="28"/>
        </w:rPr>
      </w:pPr>
      <w:r w:rsidRPr="00C03764">
        <w:rPr>
          <w:b w:val="0"/>
          <w:szCs w:val="28"/>
        </w:rPr>
        <w:t>инструк</w:t>
      </w:r>
      <w:r w:rsidR="00F21998">
        <w:rPr>
          <w:b w:val="0"/>
          <w:szCs w:val="28"/>
        </w:rPr>
        <w:t xml:space="preserve">цией, определяющей порядок </w:t>
      </w:r>
      <w:r w:rsidRPr="00C03764">
        <w:rPr>
          <w:b w:val="0"/>
          <w:szCs w:val="28"/>
        </w:rPr>
        <w:t>работы руководителя</w:t>
      </w:r>
      <w:r>
        <w:rPr>
          <w:b w:val="0"/>
          <w:szCs w:val="28"/>
        </w:rPr>
        <w:t xml:space="preserve"> образовательной организации</w:t>
      </w:r>
      <w:r w:rsidR="00F21998">
        <w:rPr>
          <w:b w:val="0"/>
          <w:szCs w:val="28"/>
        </w:rPr>
        <w:t>, а также инструкциями,  определяющими порядок  работы</w:t>
      </w:r>
      <w:r w:rsidR="00F21998" w:rsidRPr="00F21998">
        <w:rPr>
          <w:b w:val="0"/>
          <w:szCs w:val="28"/>
        </w:rPr>
        <w:t xml:space="preserve"> лиц, привлекаемых к проведению итогового сочинения (изложения);</w:t>
      </w:r>
    </w:p>
    <w:p w:rsidR="00C03764" w:rsidRPr="00C03764" w:rsidRDefault="00C03764" w:rsidP="001A0701">
      <w:pPr>
        <w:pStyle w:val="41"/>
        <w:numPr>
          <w:ilvl w:val="0"/>
          <w:numId w:val="0"/>
        </w:numPr>
        <w:spacing w:before="0" w:after="0"/>
        <w:ind w:firstLine="709"/>
        <w:contextualSpacing/>
        <w:jc w:val="both"/>
        <w:rPr>
          <w:b w:val="0"/>
          <w:szCs w:val="28"/>
        </w:rPr>
      </w:pPr>
      <w:r w:rsidRPr="00C03764">
        <w:rPr>
          <w:b w:val="0"/>
          <w:szCs w:val="28"/>
        </w:rPr>
        <w:t>правилами заполнения бланков итогового сочинения (изложения).</w:t>
      </w:r>
    </w:p>
    <w:p w:rsidR="00F36BA0" w:rsidRPr="00F279D6" w:rsidRDefault="00F36BA0" w:rsidP="00F36BA0">
      <w:pPr>
        <w:widowControl w:val="0"/>
        <w:ind w:firstLine="709"/>
        <w:jc w:val="both"/>
        <w:rPr>
          <w:sz w:val="28"/>
          <w:szCs w:val="28"/>
        </w:rPr>
      </w:pPr>
      <w:r w:rsidRPr="00F36BA0">
        <w:rPr>
          <w:rFonts w:eastAsia="Times New Roman"/>
          <w:sz w:val="28"/>
          <w:szCs w:val="28"/>
        </w:rPr>
        <w:t>2. В целях информирования граждан о порядке проведения итогового сочинения (изложения) руководителю образовательной организации необходимо обеспечи</w:t>
      </w:r>
      <w:r>
        <w:rPr>
          <w:rFonts w:eastAsia="Times New Roman"/>
          <w:sz w:val="28"/>
          <w:szCs w:val="28"/>
        </w:rPr>
        <w:t>ть</w:t>
      </w:r>
      <w:r w:rsidRPr="00F36BA0">
        <w:rPr>
          <w:rFonts w:eastAsia="Times New Roman"/>
          <w:sz w:val="28"/>
          <w:szCs w:val="28"/>
        </w:rPr>
        <w:t xml:space="preserve"> на официальном сайте организаци</w:t>
      </w:r>
      <w:r>
        <w:rPr>
          <w:rFonts w:eastAsia="Times New Roman"/>
          <w:sz w:val="28"/>
          <w:szCs w:val="28"/>
        </w:rPr>
        <w:t>и</w:t>
      </w:r>
      <w:r w:rsidRPr="00F36BA0">
        <w:rPr>
          <w:rFonts w:eastAsia="Times New Roman"/>
          <w:sz w:val="28"/>
          <w:szCs w:val="28"/>
        </w:rPr>
        <w:t>, осуществляющ</w:t>
      </w:r>
      <w:r>
        <w:rPr>
          <w:rFonts w:eastAsia="Times New Roman"/>
          <w:sz w:val="28"/>
          <w:szCs w:val="28"/>
        </w:rPr>
        <w:t>ей</w:t>
      </w:r>
      <w:r w:rsidRPr="00F36BA0">
        <w:rPr>
          <w:rFonts w:eastAsia="Times New Roman"/>
          <w:sz w:val="28"/>
          <w:szCs w:val="28"/>
        </w:rPr>
        <w:t xml:space="preserve"> образовательную</w:t>
      </w:r>
      <w:r w:rsidRPr="00F279D6">
        <w:rPr>
          <w:sz w:val="28"/>
          <w:szCs w:val="28"/>
        </w:rPr>
        <w:t xml:space="preserve"> деятельность</w:t>
      </w:r>
      <w:r w:rsidR="009707AA">
        <w:rPr>
          <w:sz w:val="28"/>
          <w:szCs w:val="28"/>
        </w:rPr>
        <w:t>,</w:t>
      </w:r>
      <w:r w:rsidRPr="00F279D6">
        <w:rPr>
          <w:sz w:val="28"/>
          <w:szCs w:val="28"/>
        </w:rPr>
        <w:t xml:space="preserve"> публик</w:t>
      </w:r>
      <w:r>
        <w:rPr>
          <w:sz w:val="28"/>
          <w:szCs w:val="28"/>
        </w:rPr>
        <w:t>ацию</w:t>
      </w:r>
      <w:r w:rsidRPr="00F279D6">
        <w:rPr>
          <w:sz w:val="28"/>
          <w:szCs w:val="28"/>
        </w:rPr>
        <w:t xml:space="preserve"> информаци</w:t>
      </w:r>
      <w:r>
        <w:rPr>
          <w:sz w:val="28"/>
          <w:szCs w:val="28"/>
        </w:rPr>
        <w:t>и</w:t>
      </w:r>
      <w:r w:rsidRPr="00F279D6">
        <w:rPr>
          <w:sz w:val="28"/>
          <w:szCs w:val="28"/>
        </w:rPr>
        <w:t xml:space="preserve"> о:</w:t>
      </w:r>
    </w:p>
    <w:p w:rsidR="00F36BA0" w:rsidRPr="00F279D6" w:rsidRDefault="00F36BA0" w:rsidP="00F36BA0">
      <w:pPr>
        <w:widowControl w:val="0"/>
        <w:ind w:firstLine="709"/>
        <w:jc w:val="both"/>
        <w:rPr>
          <w:sz w:val="28"/>
          <w:szCs w:val="28"/>
        </w:rPr>
      </w:pPr>
      <w:r>
        <w:rPr>
          <w:sz w:val="28"/>
          <w:szCs w:val="28"/>
        </w:rPr>
        <w:t xml:space="preserve">порядке проведения итогового сочинения (изложения) на территории Ленинградской области, </w:t>
      </w:r>
      <w:r w:rsidRPr="00F279D6">
        <w:rPr>
          <w:sz w:val="28"/>
          <w:szCs w:val="28"/>
        </w:rPr>
        <w:t>определенном</w:t>
      </w:r>
      <w:r>
        <w:rPr>
          <w:sz w:val="28"/>
          <w:szCs w:val="28"/>
        </w:rPr>
        <w:t xml:space="preserve"> Комитетом,– не </w:t>
      </w:r>
      <w:proofErr w:type="gramStart"/>
      <w:r>
        <w:rPr>
          <w:sz w:val="28"/>
          <w:szCs w:val="28"/>
        </w:rPr>
        <w:t>позднее</w:t>
      </w:r>
      <w:proofErr w:type="gramEnd"/>
      <w:r>
        <w:rPr>
          <w:sz w:val="28"/>
          <w:szCs w:val="28"/>
        </w:rPr>
        <w:t xml:space="preserve"> чем за два месяца до </w:t>
      </w:r>
      <w:r w:rsidRPr="00F279D6">
        <w:rPr>
          <w:sz w:val="28"/>
          <w:szCs w:val="28"/>
        </w:rPr>
        <w:t>дня проведения итогового сочинения;</w:t>
      </w:r>
    </w:p>
    <w:p w:rsidR="00F36BA0" w:rsidRPr="00F279D6" w:rsidRDefault="00F36BA0" w:rsidP="00F36BA0">
      <w:pPr>
        <w:widowControl w:val="0"/>
        <w:ind w:firstLine="709"/>
        <w:jc w:val="both"/>
        <w:rPr>
          <w:sz w:val="28"/>
          <w:szCs w:val="28"/>
        </w:rPr>
      </w:pPr>
      <w:r>
        <w:rPr>
          <w:sz w:val="28"/>
          <w:szCs w:val="28"/>
        </w:rPr>
        <w:t>сроках и местах регистрации для участия в</w:t>
      </w:r>
      <w:r w:rsidRPr="00F279D6">
        <w:rPr>
          <w:sz w:val="28"/>
          <w:szCs w:val="28"/>
        </w:rPr>
        <w:t xml:space="preserve"> написании </w:t>
      </w:r>
      <w:r>
        <w:rPr>
          <w:sz w:val="28"/>
          <w:szCs w:val="28"/>
        </w:rPr>
        <w:t>итогового сочинения</w:t>
      </w:r>
      <w:r w:rsidRPr="00F279D6">
        <w:rPr>
          <w:sz w:val="28"/>
          <w:szCs w:val="28"/>
        </w:rPr>
        <w:t xml:space="preserve"> (для лиц, перечисленных в п. 2.2</w:t>
      </w:r>
      <w:r>
        <w:rPr>
          <w:sz w:val="28"/>
          <w:szCs w:val="28"/>
        </w:rPr>
        <w:t xml:space="preserve"> настоящего Порядка) – </w:t>
      </w:r>
      <w:r w:rsidRPr="00F279D6">
        <w:rPr>
          <w:sz w:val="28"/>
          <w:szCs w:val="28"/>
        </w:rPr>
        <w:t xml:space="preserve">не </w:t>
      </w:r>
      <w:proofErr w:type="gramStart"/>
      <w:r w:rsidRPr="00F279D6">
        <w:rPr>
          <w:sz w:val="28"/>
          <w:szCs w:val="28"/>
        </w:rPr>
        <w:t>позднее</w:t>
      </w:r>
      <w:proofErr w:type="gramEnd"/>
      <w:r w:rsidRPr="00F279D6">
        <w:rPr>
          <w:sz w:val="28"/>
          <w:szCs w:val="28"/>
        </w:rPr>
        <w:t xml:space="preserve"> чем за два месяца до дня проведения итогового сочинения;</w:t>
      </w:r>
    </w:p>
    <w:p w:rsidR="00F36BA0" w:rsidRPr="00F279D6" w:rsidRDefault="00F36BA0" w:rsidP="00F36BA0">
      <w:pPr>
        <w:widowControl w:val="0"/>
        <w:ind w:firstLine="709"/>
        <w:jc w:val="both"/>
        <w:rPr>
          <w:sz w:val="28"/>
          <w:szCs w:val="28"/>
        </w:rPr>
      </w:pPr>
      <w:r w:rsidRPr="00F279D6">
        <w:rPr>
          <w:sz w:val="28"/>
          <w:szCs w:val="28"/>
        </w:rPr>
        <w:t xml:space="preserve">сроках проведения </w:t>
      </w:r>
      <w:r>
        <w:rPr>
          <w:sz w:val="28"/>
          <w:szCs w:val="28"/>
        </w:rPr>
        <w:t>итогового сочинения (изложения) –</w:t>
      </w:r>
      <w:r w:rsidRPr="00F279D6">
        <w:rPr>
          <w:sz w:val="28"/>
          <w:szCs w:val="28"/>
        </w:rPr>
        <w:t xml:space="preserve"> не </w:t>
      </w:r>
      <w:proofErr w:type="gramStart"/>
      <w:r w:rsidRPr="00F279D6">
        <w:rPr>
          <w:sz w:val="28"/>
          <w:szCs w:val="28"/>
        </w:rPr>
        <w:t>позднее</w:t>
      </w:r>
      <w:proofErr w:type="gramEnd"/>
      <w:r w:rsidRPr="00F279D6">
        <w:rPr>
          <w:sz w:val="28"/>
          <w:szCs w:val="28"/>
        </w:rPr>
        <w:t xml:space="preserve"> чем за месяц до завершения срока подачи заявления на участие в итоговом сочинении (изложении);</w:t>
      </w:r>
    </w:p>
    <w:p w:rsidR="00F36BA0" w:rsidRDefault="00F36BA0" w:rsidP="00F36BA0">
      <w:pPr>
        <w:widowControl w:val="0"/>
        <w:ind w:firstLine="709"/>
        <w:jc w:val="both"/>
        <w:rPr>
          <w:sz w:val="28"/>
          <w:szCs w:val="28"/>
        </w:rPr>
      </w:pPr>
      <w:r>
        <w:rPr>
          <w:sz w:val="28"/>
          <w:szCs w:val="28"/>
        </w:rPr>
        <w:t>сроках, местах и порядке информирования о результатах итогового</w:t>
      </w:r>
      <w:r w:rsidRPr="00F279D6">
        <w:rPr>
          <w:sz w:val="28"/>
          <w:szCs w:val="28"/>
        </w:rPr>
        <w:t xml:space="preserve"> сочинения </w:t>
      </w:r>
      <w:r>
        <w:rPr>
          <w:sz w:val="28"/>
          <w:szCs w:val="28"/>
        </w:rPr>
        <w:t xml:space="preserve">(изложения) </w:t>
      </w:r>
      <w:r w:rsidRPr="00F279D6">
        <w:rPr>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месяц до дня проведения итогового</w:t>
      </w:r>
      <w:r w:rsidRPr="00F279D6">
        <w:rPr>
          <w:sz w:val="28"/>
          <w:szCs w:val="28"/>
        </w:rPr>
        <w:t xml:space="preserve"> сочинения (изложения).</w:t>
      </w:r>
    </w:p>
    <w:p w:rsidR="00C03764" w:rsidRPr="00C03764" w:rsidRDefault="00806AFA" w:rsidP="001A0701">
      <w:pPr>
        <w:pStyle w:val="41"/>
        <w:numPr>
          <w:ilvl w:val="0"/>
          <w:numId w:val="0"/>
        </w:numPr>
        <w:spacing w:before="0" w:after="0"/>
        <w:ind w:firstLine="709"/>
        <w:contextualSpacing/>
        <w:jc w:val="both"/>
        <w:rPr>
          <w:b w:val="0"/>
          <w:color w:val="000000"/>
          <w:szCs w:val="28"/>
        </w:rPr>
      </w:pPr>
      <w:r>
        <w:rPr>
          <w:b w:val="0"/>
          <w:color w:val="000000"/>
          <w:szCs w:val="28"/>
        </w:rPr>
        <w:t>3</w:t>
      </w:r>
      <w:r w:rsidR="00C03764" w:rsidRPr="00C03764">
        <w:rPr>
          <w:b w:val="0"/>
          <w:color w:val="000000"/>
          <w:szCs w:val="28"/>
        </w:rPr>
        <w:t xml:space="preserve">. В целях проведения итогового сочинения (изложения) не </w:t>
      </w:r>
      <w:proofErr w:type="gramStart"/>
      <w:r w:rsidR="00C03764" w:rsidRPr="00C03764">
        <w:rPr>
          <w:b w:val="0"/>
          <w:color w:val="000000"/>
          <w:szCs w:val="28"/>
        </w:rPr>
        <w:t>позднее</w:t>
      </w:r>
      <w:proofErr w:type="gramEnd"/>
      <w:r w:rsidR="00C03764" w:rsidRPr="00C03764">
        <w:rPr>
          <w:b w:val="0"/>
          <w:color w:val="000000"/>
          <w:szCs w:val="28"/>
        </w:rPr>
        <w:t xml:space="preserve"> чем за две недели до проведения итогового сочинения (изложения) руководителю образовательной организации необходимо:</w:t>
      </w:r>
    </w:p>
    <w:p w:rsidR="00C03764" w:rsidRPr="00C03764" w:rsidRDefault="00C03764" w:rsidP="001A0701">
      <w:pPr>
        <w:pStyle w:val="41"/>
        <w:numPr>
          <w:ilvl w:val="0"/>
          <w:numId w:val="0"/>
        </w:numPr>
        <w:spacing w:before="0" w:after="0"/>
        <w:ind w:firstLine="709"/>
        <w:contextualSpacing/>
        <w:jc w:val="both"/>
        <w:rPr>
          <w:b w:val="0"/>
          <w:color w:val="000000"/>
          <w:szCs w:val="28"/>
        </w:rPr>
      </w:pPr>
      <w:r w:rsidRPr="00C03764">
        <w:rPr>
          <w:b w:val="0"/>
          <w:szCs w:val="28"/>
        </w:rPr>
        <w:t xml:space="preserve">организовать регистрацию </w:t>
      </w:r>
      <w:r w:rsidR="00DE6422" w:rsidRPr="00DE6422">
        <w:rPr>
          <w:b w:val="0"/>
          <w:szCs w:val="28"/>
        </w:rPr>
        <w:t xml:space="preserve">обучающихся XI (XII) классов, экстернов </w:t>
      </w:r>
      <w:r w:rsidRPr="00C03764">
        <w:rPr>
          <w:b w:val="0"/>
          <w:szCs w:val="28"/>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C03764" w:rsidRPr="00C03764" w:rsidRDefault="00C03764" w:rsidP="001A0701">
      <w:pPr>
        <w:pStyle w:val="41"/>
        <w:numPr>
          <w:ilvl w:val="0"/>
          <w:numId w:val="0"/>
        </w:numPr>
        <w:spacing w:before="0" w:after="0"/>
        <w:ind w:firstLine="709"/>
        <w:contextualSpacing/>
        <w:jc w:val="both"/>
        <w:rPr>
          <w:b w:val="0"/>
          <w:color w:val="000000"/>
          <w:szCs w:val="28"/>
        </w:rPr>
      </w:pPr>
      <w:r w:rsidRPr="00C03764">
        <w:rPr>
          <w:b w:val="0"/>
          <w:color w:val="000000"/>
          <w:szCs w:val="28"/>
        </w:rPr>
        <w:lastRenderedPageBreak/>
        <w:t>определить изменения текущего расписания занятий образовательной организации в дни проведения итогового сочинения (изложения);</w:t>
      </w:r>
    </w:p>
    <w:p w:rsidR="001A0701" w:rsidRDefault="00C03764" w:rsidP="001A0701">
      <w:pPr>
        <w:pStyle w:val="41"/>
        <w:numPr>
          <w:ilvl w:val="0"/>
          <w:numId w:val="0"/>
        </w:numPr>
        <w:spacing w:before="0" w:after="0"/>
        <w:ind w:firstLine="709"/>
        <w:contextualSpacing/>
        <w:jc w:val="both"/>
        <w:rPr>
          <w:b w:val="0"/>
          <w:szCs w:val="28"/>
        </w:rPr>
      </w:pPr>
      <w:r w:rsidRPr="00C03764">
        <w:rPr>
          <w:b w:val="0"/>
          <w:szCs w:val="28"/>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b w:val="0"/>
          <w:szCs w:val="28"/>
        </w:rPr>
        <w:t>Ленинградской области</w:t>
      </w:r>
      <w:r w:rsidRPr="00C03764">
        <w:rPr>
          <w:b w:val="0"/>
          <w:szCs w:val="28"/>
        </w:rPr>
        <w:t xml:space="preserve">, установленном </w:t>
      </w:r>
      <w:r>
        <w:rPr>
          <w:b w:val="0"/>
          <w:szCs w:val="28"/>
        </w:rPr>
        <w:t>Комитетом</w:t>
      </w:r>
      <w:r w:rsidRPr="00C03764">
        <w:rPr>
          <w:b w:val="0"/>
          <w:szCs w:val="28"/>
        </w:rPr>
        <w:t xml:space="preserve">,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p>
    <w:p w:rsidR="00C03764" w:rsidRPr="00C03764" w:rsidRDefault="00C03764" w:rsidP="001A0701">
      <w:pPr>
        <w:pStyle w:val="41"/>
        <w:numPr>
          <w:ilvl w:val="0"/>
          <w:numId w:val="0"/>
        </w:numPr>
        <w:spacing w:before="0" w:after="0"/>
        <w:ind w:firstLine="709"/>
        <w:contextualSpacing/>
        <w:jc w:val="both"/>
        <w:rPr>
          <w:b w:val="0"/>
          <w:color w:val="000000"/>
          <w:szCs w:val="28"/>
        </w:rPr>
      </w:pPr>
      <w:r w:rsidRPr="00C03764">
        <w:rPr>
          <w:b w:val="0"/>
          <w:color w:val="000000"/>
          <w:szCs w:val="28"/>
        </w:rPr>
        <w:t>организовать ознакомление обучающихся и их родителей (законных представителей) с Памяткой о порядке проведения и</w:t>
      </w:r>
      <w:r>
        <w:rPr>
          <w:b w:val="0"/>
          <w:color w:val="000000"/>
          <w:szCs w:val="28"/>
        </w:rPr>
        <w:t>тогового сочинения (изложения)</w:t>
      </w:r>
      <w:r w:rsidRPr="00C03764">
        <w:rPr>
          <w:b w:val="0"/>
          <w:color w:val="000000"/>
          <w:szCs w:val="28"/>
        </w:rPr>
        <w:t xml:space="preserve">.   </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3. В день проведения итогового сочинения (изложения) руководитель обязан:</w:t>
      </w:r>
    </w:p>
    <w:p w:rsidR="00C03764" w:rsidRPr="00C03764" w:rsidRDefault="001A0701" w:rsidP="00C03764">
      <w:pPr>
        <w:ind w:firstLine="540"/>
        <w:jc w:val="both"/>
        <w:rPr>
          <w:sz w:val="28"/>
          <w:szCs w:val="28"/>
        </w:rPr>
      </w:pPr>
      <w:r>
        <w:rPr>
          <w:sz w:val="28"/>
          <w:szCs w:val="28"/>
        </w:rPr>
        <w:t xml:space="preserve">3.1. </w:t>
      </w:r>
      <w:r w:rsidR="00C03764" w:rsidRPr="00E80948">
        <w:rPr>
          <w:sz w:val="28"/>
          <w:szCs w:val="28"/>
        </w:rPr>
        <w:t>Обеспечить явку педагогических работников</w:t>
      </w:r>
      <w:r w:rsidR="00C03764">
        <w:rPr>
          <w:sz w:val="28"/>
          <w:szCs w:val="28"/>
        </w:rPr>
        <w:t xml:space="preserve"> и</w:t>
      </w:r>
      <w:r w:rsidR="00C03764" w:rsidRPr="00E80948">
        <w:rPr>
          <w:sz w:val="28"/>
          <w:szCs w:val="28"/>
        </w:rPr>
        <w:t xml:space="preserve"> осуществля</w:t>
      </w:r>
      <w:r w:rsidR="00C03764">
        <w:rPr>
          <w:sz w:val="28"/>
          <w:szCs w:val="28"/>
        </w:rPr>
        <w:t>ть</w:t>
      </w:r>
      <w:r w:rsidR="00C03764" w:rsidRPr="00E80948">
        <w:rPr>
          <w:sz w:val="28"/>
          <w:szCs w:val="28"/>
        </w:rPr>
        <w:t xml:space="preserve"> </w:t>
      </w:r>
      <w:proofErr w:type="gramStart"/>
      <w:r w:rsidR="00C03764" w:rsidRPr="00E80948">
        <w:rPr>
          <w:sz w:val="28"/>
          <w:szCs w:val="28"/>
        </w:rPr>
        <w:t>контроль за</w:t>
      </w:r>
      <w:proofErr w:type="gramEnd"/>
      <w:r w:rsidR="00C03764" w:rsidRPr="00E80948">
        <w:rPr>
          <w:sz w:val="28"/>
          <w:szCs w:val="28"/>
        </w:rPr>
        <w:t xml:space="preserve"> </w:t>
      </w:r>
      <w:r w:rsidR="00C03764" w:rsidRPr="00C03764">
        <w:rPr>
          <w:sz w:val="28"/>
          <w:szCs w:val="28"/>
        </w:rPr>
        <w:t xml:space="preserve">участием своих работников в проведении </w:t>
      </w:r>
      <w:r w:rsidR="00C03764">
        <w:rPr>
          <w:sz w:val="28"/>
          <w:szCs w:val="28"/>
        </w:rPr>
        <w:t>итогового сочинения (изложения)</w:t>
      </w:r>
      <w:r w:rsidR="00C03764" w:rsidRPr="00C03764">
        <w:rPr>
          <w:sz w:val="28"/>
          <w:szCs w:val="28"/>
        </w:rPr>
        <w:t xml:space="preserve">: </w:t>
      </w:r>
    </w:p>
    <w:p w:rsidR="00C03764" w:rsidRDefault="00C03764" w:rsidP="00C03764">
      <w:pPr>
        <w:ind w:firstLine="540"/>
        <w:jc w:val="both"/>
        <w:rPr>
          <w:sz w:val="28"/>
          <w:szCs w:val="28"/>
        </w:rPr>
      </w:pPr>
      <w:r w:rsidRPr="00D42435">
        <w:rPr>
          <w:sz w:val="28"/>
          <w:szCs w:val="28"/>
        </w:rPr>
        <w:t>член</w:t>
      </w:r>
      <w:r>
        <w:rPr>
          <w:sz w:val="28"/>
          <w:szCs w:val="28"/>
        </w:rPr>
        <w:t>ов</w:t>
      </w:r>
      <w:r w:rsidRPr="00D42435">
        <w:rPr>
          <w:sz w:val="28"/>
          <w:szCs w:val="28"/>
        </w:rPr>
        <w:t xml:space="preserve"> экзаменационн</w:t>
      </w:r>
      <w:r w:rsidR="00806AFA">
        <w:rPr>
          <w:sz w:val="28"/>
          <w:szCs w:val="28"/>
        </w:rPr>
        <w:t>ых</w:t>
      </w:r>
      <w:r w:rsidRPr="00D42435">
        <w:rPr>
          <w:sz w:val="28"/>
          <w:szCs w:val="28"/>
        </w:rPr>
        <w:t xml:space="preserve"> комисси</w:t>
      </w:r>
      <w:r w:rsidR="00806AFA">
        <w:rPr>
          <w:sz w:val="28"/>
          <w:szCs w:val="28"/>
        </w:rPr>
        <w:t>й</w:t>
      </w:r>
      <w:r w:rsidRPr="00D42435">
        <w:rPr>
          <w:sz w:val="28"/>
          <w:szCs w:val="28"/>
        </w:rPr>
        <w:t xml:space="preserve"> по</w:t>
      </w:r>
      <w:r w:rsidRPr="0042060F">
        <w:rPr>
          <w:b/>
          <w:sz w:val="28"/>
          <w:szCs w:val="28"/>
        </w:rPr>
        <w:t xml:space="preserve"> </w:t>
      </w:r>
      <w:r w:rsidRPr="001812EE">
        <w:rPr>
          <w:sz w:val="28"/>
          <w:szCs w:val="28"/>
        </w:rPr>
        <w:t xml:space="preserve">проведению </w:t>
      </w:r>
      <w:r>
        <w:rPr>
          <w:sz w:val="28"/>
          <w:szCs w:val="28"/>
        </w:rPr>
        <w:t xml:space="preserve">итогового сочинения (изложения) - </w:t>
      </w:r>
      <w:r w:rsidRPr="00AA3F94">
        <w:rPr>
          <w:sz w:val="28"/>
          <w:szCs w:val="28"/>
        </w:rPr>
        <w:t xml:space="preserve">сотрудников пунктов </w:t>
      </w:r>
      <w:r w:rsidR="00912786">
        <w:rPr>
          <w:sz w:val="28"/>
          <w:szCs w:val="28"/>
        </w:rPr>
        <w:t xml:space="preserve">в пункты проведения </w:t>
      </w:r>
      <w:r w:rsidR="00806AFA">
        <w:rPr>
          <w:sz w:val="28"/>
          <w:szCs w:val="28"/>
        </w:rPr>
        <w:t xml:space="preserve">итогового </w:t>
      </w:r>
      <w:r w:rsidR="00912786">
        <w:rPr>
          <w:sz w:val="28"/>
          <w:szCs w:val="28"/>
        </w:rPr>
        <w:t>сочинения (изложения)</w:t>
      </w:r>
      <w:r>
        <w:rPr>
          <w:sz w:val="28"/>
          <w:szCs w:val="28"/>
        </w:rPr>
        <w:t xml:space="preserve">; </w:t>
      </w:r>
    </w:p>
    <w:p w:rsidR="00C03764" w:rsidRPr="00AA3F94" w:rsidRDefault="00C03764" w:rsidP="00C03764">
      <w:pPr>
        <w:ind w:firstLine="540"/>
        <w:jc w:val="both"/>
        <w:rPr>
          <w:sz w:val="28"/>
          <w:szCs w:val="28"/>
        </w:rPr>
      </w:pPr>
      <w:r>
        <w:rPr>
          <w:sz w:val="28"/>
          <w:szCs w:val="28"/>
        </w:rPr>
        <w:t xml:space="preserve">экспертов </w:t>
      </w:r>
      <w:r w:rsidR="00912786">
        <w:rPr>
          <w:sz w:val="28"/>
          <w:szCs w:val="28"/>
        </w:rPr>
        <w:t>муниципальных</w:t>
      </w:r>
      <w:r w:rsidRPr="00AA3F94">
        <w:rPr>
          <w:sz w:val="28"/>
          <w:szCs w:val="28"/>
        </w:rPr>
        <w:t xml:space="preserve"> комиссий</w:t>
      </w:r>
      <w:r>
        <w:rPr>
          <w:sz w:val="28"/>
          <w:szCs w:val="28"/>
        </w:rPr>
        <w:t xml:space="preserve"> согласно месту и графику работы комиссий</w:t>
      </w:r>
      <w:r w:rsidR="00912786">
        <w:rPr>
          <w:sz w:val="28"/>
          <w:szCs w:val="28"/>
        </w:rPr>
        <w:t>.</w:t>
      </w:r>
    </w:p>
    <w:p w:rsidR="00912786" w:rsidRDefault="001A0701" w:rsidP="00912786">
      <w:pPr>
        <w:ind w:firstLine="540"/>
        <w:jc w:val="both"/>
        <w:rPr>
          <w:sz w:val="28"/>
          <w:szCs w:val="28"/>
        </w:rPr>
      </w:pPr>
      <w:r>
        <w:rPr>
          <w:sz w:val="28"/>
          <w:szCs w:val="28"/>
        </w:rPr>
        <w:t xml:space="preserve">3.2. </w:t>
      </w:r>
      <w:r w:rsidR="00C03764" w:rsidRPr="00912786">
        <w:rPr>
          <w:sz w:val="28"/>
          <w:szCs w:val="28"/>
        </w:rPr>
        <w:t xml:space="preserve">Организовать доставку в пункты проведения </w:t>
      </w:r>
      <w:r w:rsidR="00912786" w:rsidRPr="00912786">
        <w:rPr>
          <w:sz w:val="28"/>
          <w:szCs w:val="28"/>
        </w:rPr>
        <w:t xml:space="preserve">итогового сочинения (изложения) </w:t>
      </w:r>
      <w:r w:rsidR="00C03764" w:rsidRPr="00912786">
        <w:rPr>
          <w:sz w:val="28"/>
          <w:szCs w:val="28"/>
        </w:rPr>
        <w:t xml:space="preserve">участников в соответствии с требованиями безопасности и сопровождение назначенными ответственными педагогическими работниками образовательных организаций участников до пунктов проведения </w:t>
      </w:r>
      <w:r w:rsidR="00912786" w:rsidRPr="00912786">
        <w:rPr>
          <w:sz w:val="28"/>
          <w:szCs w:val="28"/>
        </w:rPr>
        <w:t xml:space="preserve">итогового сочинения (изложения) </w:t>
      </w:r>
      <w:r w:rsidR="00C03764" w:rsidRPr="00912786">
        <w:rPr>
          <w:sz w:val="28"/>
          <w:szCs w:val="28"/>
        </w:rPr>
        <w:t xml:space="preserve"> и обратно.</w:t>
      </w:r>
    </w:p>
    <w:p w:rsidR="00912786" w:rsidRPr="00912786" w:rsidRDefault="00912786" w:rsidP="00912786">
      <w:pPr>
        <w:ind w:firstLine="540"/>
        <w:jc w:val="both"/>
        <w:rPr>
          <w:sz w:val="28"/>
          <w:szCs w:val="28"/>
        </w:rPr>
      </w:pPr>
      <w:r w:rsidRPr="00912786">
        <w:rPr>
          <w:sz w:val="28"/>
          <w:szCs w:val="28"/>
        </w:rPr>
        <w:t xml:space="preserve">4. </w:t>
      </w:r>
      <w:r>
        <w:rPr>
          <w:sz w:val="28"/>
          <w:szCs w:val="28"/>
        </w:rPr>
        <w:t>По окончанию</w:t>
      </w:r>
      <w:r w:rsidRPr="00912786">
        <w:rPr>
          <w:sz w:val="28"/>
          <w:szCs w:val="28"/>
        </w:rPr>
        <w:t xml:space="preserve"> проведения итогового сочинения (изложения) руководитель обязан:</w:t>
      </w:r>
    </w:p>
    <w:p w:rsidR="00C03764" w:rsidRDefault="001A0701" w:rsidP="00C03764">
      <w:pPr>
        <w:ind w:firstLine="540"/>
        <w:jc w:val="both"/>
        <w:rPr>
          <w:sz w:val="28"/>
          <w:szCs w:val="28"/>
        </w:rPr>
      </w:pPr>
      <w:r>
        <w:rPr>
          <w:sz w:val="28"/>
          <w:szCs w:val="28"/>
        </w:rPr>
        <w:t xml:space="preserve">4.1. </w:t>
      </w:r>
      <w:proofErr w:type="gramStart"/>
      <w:r w:rsidR="00C03764" w:rsidRPr="00912786">
        <w:rPr>
          <w:sz w:val="28"/>
          <w:szCs w:val="28"/>
        </w:rPr>
        <w:t xml:space="preserve">Обеспечить </w:t>
      </w:r>
      <w:r w:rsidR="00C03764" w:rsidRPr="00912786">
        <w:rPr>
          <w:bCs/>
          <w:sz w:val="28"/>
          <w:szCs w:val="28"/>
        </w:rPr>
        <w:t xml:space="preserve">ознакомление участников с полученными ими результатами </w:t>
      </w:r>
      <w:r w:rsidR="00912786" w:rsidRPr="00912786">
        <w:rPr>
          <w:sz w:val="28"/>
          <w:szCs w:val="28"/>
        </w:rPr>
        <w:t>итогового сочинения (изложения)</w:t>
      </w:r>
      <w:r w:rsidR="00912786" w:rsidRPr="00C03764">
        <w:rPr>
          <w:b/>
          <w:sz w:val="28"/>
          <w:szCs w:val="28"/>
        </w:rPr>
        <w:t xml:space="preserve"> </w:t>
      </w:r>
      <w:r w:rsidR="00C03764" w:rsidRPr="008227D5">
        <w:rPr>
          <w:sz w:val="28"/>
          <w:szCs w:val="28"/>
        </w:rPr>
        <w:t xml:space="preserve">не позднее </w:t>
      </w:r>
      <w:r w:rsidR="00C03764">
        <w:rPr>
          <w:sz w:val="28"/>
          <w:szCs w:val="28"/>
        </w:rPr>
        <w:t>двух</w:t>
      </w:r>
      <w:r w:rsidR="00C03764" w:rsidRPr="008227D5">
        <w:rPr>
          <w:sz w:val="28"/>
          <w:szCs w:val="28"/>
        </w:rPr>
        <w:t xml:space="preserve"> рабочих дней со дня </w:t>
      </w:r>
      <w:r w:rsidR="00912786">
        <w:rPr>
          <w:sz w:val="28"/>
          <w:szCs w:val="28"/>
        </w:rPr>
        <w:t xml:space="preserve">окончания работы муниципальной </w:t>
      </w:r>
      <w:r w:rsidR="00C03764" w:rsidRPr="008227D5">
        <w:rPr>
          <w:sz w:val="28"/>
          <w:szCs w:val="28"/>
        </w:rPr>
        <w:t>комиссии</w:t>
      </w:r>
      <w:r>
        <w:rPr>
          <w:sz w:val="28"/>
          <w:szCs w:val="28"/>
        </w:rPr>
        <w:t xml:space="preserve"> </w:t>
      </w:r>
      <w:r w:rsidR="00687D2A" w:rsidRPr="00312300">
        <w:rPr>
          <w:sz w:val="28"/>
          <w:szCs w:val="28"/>
        </w:rPr>
        <w:t>по проверке и оцениванию итогового сочинения (изложе</w:t>
      </w:r>
      <w:r w:rsidR="00687D2A">
        <w:rPr>
          <w:sz w:val="28"/>
          <w:szCs w:val="28"/>
        </w:rPr>
        <w:t>ния)</w:t>
      </w:r>
      <w:r w:rsidR="00C03764">
        <w:rPr>
          <w:bCs/>
          <w:sz w:val="28"/>
          <w:szCs w:val="28"/>
        </w:rPr>
        <w:t xml:space="preserve">, с выдачей </w:t>
      </w:r>
      <w:r w:rsidR="00C03764">
        <w:rPr>
          <w:sz w:val="28"/>
          <w:szCs w:val="28"/>
        </w:rPr>
        <w:t>протокола с результатами</w:t>
      </w:r>
      <w:r w:rsidR="00912786">
        <w:rPr>
          <w:sz w:val="28"/>
          <w:szCs w:val="28"/>
        </w:rPr>
        <w:t xml:space="preserve"> </w:t>
      </w:r>
      <w:r w:rsidR="00475BC0" w:rsidRPr="00912786">
        <w:rPr>
          <w:sz w:val="28"/>
          <w:szCs w:val="28"/>
        </w:rPr>
        <w:t>итогового сочинения (изложения)</w:t>
      </w:r>
      <w:r w:rsidR="00687D2A">
        <w:rPr>
          <w:sz w:val="28"/>
          <w:szCs w:val="28"/>
        </w:rPr>
        <w:t xml:space="preserve"> под подпись</w:t>
      </w:r>
      <w:r w:rsidR="00C03764">
        <w:rPr>
          <w:sz w:val="28"/>
          <w:szCs w:val="28"/>
        </w:rPr>
        <w:t>.</w:t>
      </w:r>
      <w:proofErr w:type="gramEnd"/>
    </w:p>
    <w:p w:rsidR="00C03764" w:rsidRDefault="00F42C47" w:rsidP="00C03764">
      <w:pPr>
        <w:ind w:firstLine="540"/>
        <w:jc w:val="both"/>
        <w:rPr>
          <w:bCs/>
          <w:sz w:val="28"/>
          <w:szCs w:val="28"/>
        </w:rPr>
      </w:pPr>
      <w:r>
        <w:rPr>
          <w:bCs/>
          <w:sz w:val="28"/>
          <w:szCs w:val="28"/>
        </w:rPr>
        <w:t xml:space="preserve">4.2. </w:t>
      </w:r>
      <w:r w:rsidR="00C03764">
        <w:rPr>
          <w:bCs/>
          <w:sz w:val="28"/>
          <w:szCs w:val="28"/>
        </w:rPr>
        <w:t xml:space="preserve">Обеспечить от участников </w:t>
      </w:r>
      <w:r w:rsidR="00153182" w:rsidRPr="00912786">
        <w:rPr>
          <w:sz w:val="28"/>
          <w:szCs w:val="28"/>
        </w:rPr>
        <w:t>итогового сочинения (изложения)</w:t>
      </w:r>
      <w:r w:rsidR="00C03764">
        <w:rPr>
          <w:sz w:val="28"/>
          <w:szCs w:val="28"/>
        </w:rPr>
        <w:t xml:space="preserve">, не явившихся на </w:t>
      </w:r>
      <w:r w:rsidR="00153182" w:rsidRPr="00912786">
        <w:rPr>
          <w:sz w:val="28"/>
          <w:szCs w:val="28"/>
        </w:rPr>
        <w:t>итогово</w:t>
      </w:r>
      <w:r w:rsidR="00153182">
        <w:rPr>
          <w:sz w:val="28"/>
          <w:szCs w:val="28"/>
        </w:rPr>
        <w:t>е</w:t>
      </w:r>
      <w:r w:rsidR="00153182" w:rsidRPr="00912786">
        <w:rPr>
          <w:sz w:val="28"/>
          <w:szCs w:val="28"/>
        </w:rPr>
        <w:t xml:space="preserve"> сочинени</w:t>
      </w:r>
      <w:r w:rsidR="00153182">
        <w:rPr>
          <w:sz w:val="28"/>
          <w:szCs w:val="28"/>
        </w:rPr>
        <w:t>е</w:t>
      </w:r>
      <w:r w:rsidR="00153182" w:rsidRPr="00912786">
        <w:rPr>
          <w:sz w:val="28"/>
          <w:szCs w:val="28"/>
        </w:rPr>
        <w:t xml:space="preserve"> (изложени</w:t>
      </w:r>
      <w:r w:rsidR="00153182">
        <w:rPr>
          <w:sz w:val="28"/>
          <w:szCs w:val="28"/>
        </w:rPr>
        <w:t>е</w:t>
      </w:r>
      <w:r w:rsidR="00153182" w:rsidRPr="00912786">
        <w:rPr>
          <w:sz w:val="28"/>
          <w:szCs w:val="28"/>
        </w:rPr>
        <w:t>)</w:t>
      </w:r>
      <w:r w:rsidR="00C03764">
        <w:rPr>
          <w:sz w:val="28"/>
          <w:szCs w:val="28"/>
        </w:rPr>
        <w:t xml:space="preserve"> по уважительной причине, </w:t>
      </w:r>
      <w:r w:rsidR="00C03764">
        <w:rPr>
          <w:bCs/>
          <w:sz w:val="28"/>
          <w:szCs w:val="28"/>
        </w:rPr>
        <w:t xml:space="preserve">прием подтверждающих </w:t>
      </w:r>
      <w:r w:rsidR="00C03764">
        <w:rPr>
          <w:sz w:val="28"/>
          <w:szCs w:val="28"/>
        </w:rPr>
        <w:t xml:space="preserve">документов, и их передачу </w:t>
      </w:r>
      <w:r>
        <w:rPr>
          <w:sz w:val="28"/>
          <w:szCs w:val="28"/>
        </w:rPr>
        <w:t xml:space="preserve">в Комитет </w:t>
      </w:r>
      <w:r w:rsidR="00C03764">
        <w:rPr>
          <w:sz w:val="28"/>
          <w:szCs w:val="28"/>
        </w:rPr>
        <w:t xml:space="preserve">в течение </w:t>
      </w:r>
      <w:r w:rsidR="00DF2579">
        <w:rPr>
          <w:sz w:val="28"/>
          <w:szCs w:val="28"/>
        </w:rPr>
        <w:t>десяти рабочих</w:t>
      </w:r>
      <w:r w:rsidR="00C03764">
        <w:rPr>
          <w:sz w:val="28"/>
          <w:szCs w:val="28"/>
        </w:rPr>
        <w:t xml:space="preserve"> дней после проведения </w:t>
      </w:r>
      <w:r w:rsidR="00153182" w:rsidRPr="00912786">
        <w:rPr>
          <w:sz w:val="28"/>
          <w:szCs w:val="28"/>
        </w:rPr>
        <w:t>итогового сочинения (изложения)</w:t>
      </w:r>
      <w:r w:rsidR="00C03764">
        <w:rPr>
          <w:sz w:val="28"/>
          <w:szCs w:val="28"/>
        </w:rPr>
        <w:t>.</w:t>
      </w:r>
    </w:p>
    <w:p w:rsidR="00C03764" w:rsidRDefault="00C03764" w:rsidP="00C03764">
      <w:pPr>
        <w:pStyle w:val="41"/>
        <w:numPr>
          <w:ilvl w:val="0"/>
          <w:numId w:val="0"/>
        </w:numPr>
        <w:spacing w:before="0" w:after="0"/>
        <w:ind w:firstLine="709"/>
        <w:contextualSpacing/>
        <w:jc w:val="both"/>
        <w:rPr>
          <w:szCs w:val="28"/>
        </w:rPr>
      </w:pPr>
    </w:p>
    <w:p w:rsidR="00D23A14" w:rsidRDefault="00C93B0C" w:rsidP="006A6EB6">
      <w:pPr>
        <w:pStyle w:val="af7"/>
        <w:numPr>
          <w:ilvl w:val="0"/>
          <w:numId w:val="0"/>
        </w:numPr>
        <w:jc w:val="center"/>
        <w:rPr>
          <w:rFonts w:ascii="Times New Roman" w:hAnsi="Times New Roman"/>
          <w:b/>
          <w:bCs/>
          <w:i w:val="0"/>
          <w:iCs w:val="0"/>
          <w:color w:val="auto"/>
          <w:spacing w:val="0"/>
          <w:sz w:val="28"/>
          <w:szCs w:val="28"/>
        </w:rPr>
      </w:pPr>
      <w:r w:rsidRPr="00C03764">
        <w:rPr>
          <w:rFonts w:ascii="Times New Roman" w:hAnsi="Times New Roman"/>
          <w:b/>
          <w:bCs/>
          <w:i w:val="0"/>
          <w:iCs w:val="0"/>
          <w:color w:val="auto"/>
          <w:spacing w:val="0"/>
          <w:sz w:val="28"/>
          <w:szCs w:val="28"/>
        </w:rPr>
        <w:t xml:space="preserve">Инструкция для руководителя </w:t>
      </w:r>
      <w:r w:rsidR="00D23A14">
        <w:rPr>
          <w:rFonts w:ascii="Times New Roman" w:hAnsi="Times New Roman"/>
          <w:b/>
          <w:bCs/>
          <w:i w:val="0"/>
          <w:iCs w:val="0"/>
          <w:color w:val="auto"/>
          <w:spacing w:val="0"/>
          <w:sz w:val="28"/>
          <w:szCs w:val="28"/>
        </w:rPr>
        <w:t xml:space="preserve">пункта проведения </w:t>
      </w:r>
    </w:p>
    <w:p w:rsidR="00C93B0C" w:rsidRPr="00C03764" w:rsidRDefault="00D23A14" w:rsidP="006A6EB6">
      <w:pPr>
        <w:pStyle w:val="af7"/>
        <w:numPr>
          <w:ilvl w:val="0"/>
          <w:numId w:val="0"/>
        </w:numPr>
        <w:jc w:val="center"/>
        <w:rPr>
          <w:rFonts w:ascii="Times New Roman" w:hAnsi="Times New Roman"/>
          <w:b/>
          <w:bCs/>
          <w:i w:val="0"/>
          <w:iCs w:val="0"/>
          <w:color w:val="auto"/>
          <w:spacing w:val="0"/>
          <w:sz w:val="28"/>
          <w:szCs w:val="28"/>
        </w:rPr>
      </w:pPr>
      <w:r>
        <w:rPr>
          <w:rFonts w:ascii="Times New Roman" w:hAnsi="Times New Roman"/>
          <w:b/>
          <w:bCs/>
          <w:i w:val="0"/>
          <w:iCs w:val="0"/>
          <w:color w:val="auto"/>
          <w:spacing w:val="0"/>
          <w:sz w:val="28"/>
          <w:szCs w:val="28"/>
        </w:rPr>
        <w:t>итогового сочинения (изложения)</w:t>
      </w:r>
    </w:p>
    <w:p w:rsidR="00C93B0C" w:rsidRDefault="00C93B0C" w:rsidP="00C93B0C">
      <w:pPr>
        <w:pStyle w:val="41"/>
        <w:numPr>
          <w:ilvl w:val="0"/>
          <w:numId w:val="0"/>
        </w:numPr>
        <w:spacing w:before="0" w:after="0"/>
        <w:ind w:firstLine="709"/>
        <w:contextualSpacing/>
        <w:jc w:val="both"/>
        <w:rPr>
          <w:color w:val="000000"/>
          <w:szCs w:val="28"/>
        </w:rPr>
      </w:pPr>
    </w:p>
    <w:p w:rsidR="00C93B0C" w:rsidRPr="00281C2A" w:rsidRDefault="00C93B0C" w:rsidP="00281C2A">
      <w:pPr>
        <w:pStyle w:val="41"/>
        <w:numPr>
          <w:ilvl w:val="0"/>
          <w:numId w:val="0"/>
        </w:numPr>
        <w:spacing w:before="0" w:after="0"/>
        <w:ind w:firstLine="709"/>
        <w:contextualSpacing/>
        <w:jc w:val="both"/>
        <w:rPr>
          <w:b w:val="0"/>
          <w:color w:val="000000"/>
          <w:szCs w:val="28"/>
        </w:rPr>
      </w:pPr>
      <w:r w:rsidRPr="00D23A14">
        <w:rPr>
          <w:b w:val="0"/>
          <w:color w:val="000000"/>
          <w:szCs w:val="28"/>
        </w:rPr>
        <w:t>1. На этапе подготовки к проведению итогового сочинения (изложения)</w:t>
      </w:r>
      <w:r w:rsidR="00281C2A">
        <w:rPr>
          <w:b w:val="0"/>
          <w:color w:val="000000"/>
          <w:szCs w:val="28"/>
        </w:rPr>
        <w:t xml:space="preserve"> </w:t>
      </w:r>
      <w:r w:rsidR="00281C2A">
        <w:rPr>
          <w:b w:val="0"/>
          <w:szCs w:val="28"/>
        </w:rPr>
        <w:t>р</w:t>
      </w:r>
      <w:r w:rsidRPr="00D23A14">
        <w:rPr>
          <w:b w:val="0"/>
          <w:szCs w:val="28"/>
        </w:rPr>
        <w:t>уководитель</w:t>
      </w:r>
      <w:r w:rsidR="00D23A14" w:rsidRPr="00D23A14">
        <w:rPr>
          <w:b w:val="0"/>
          <w:szCs w:val="28"/>
        </w:rPr>
        <w:t xml:space="preserve"> пункта проведения </w:t>
      </w:r>
      <w:r w:rsidR="00281C2A">
        <w:rPr>
          <w:b w:val="0"/>
          <w:szCs w:val="28"/>
        </w:rPr>
        <w:t>итогового сочинения (изложения)</w:t>
      </w:r>
      <w:r w:rsidRPr="00D23A14">
        <w:rPr>
          <w:b w:val="0"/>
          <w:szCs w:val="28"/>
        </w:rPr>
        <w:t xml:space="preserve"> </w:t>
      </w:r>
      <w:r w:rsidR="00D23A14" w:rsidRPr="00D23A14">
        <w:rPr>
          <w:b w:val="0"/>
          <w:szCs w:val="28"/>
        </w:rPr>
        <w:t xml:space="preserve">(далее – </w:t>
      </w:r>
      <w:r w:rsidR="00534E6F">
        <w:rPr>
          <w:b w:val="0"/>
          <w:szCs w:val="28"/>
        </w:rPr>
        <w:t>р</w:t>
      </w:r>
      <w:r w:rsidR="009B7890">
        <w:rPr>
          <w:b w:val="0"/>
          <w:szCs w:val="28"/>
        </w:rPr>
        <w:t xml:space="preserve">уководитель </w:t>
      </w:r>
      <w:r w:rsidR="00D23A14" w:rsidRPr="00D23A14">
        <w:rPr>
          <w:b w:val="0"/>
          <w:szCs w:val="28"/>
        </w:rPr>
        <w:t xml:space="preserve">Пункта) </w:t>
      </w:r>
      <w:r w:rsidRPr="00D23A14">
        <w:rPr>
          <w:b w:val="0"/>
          <w:szCs w:val="28"/>
        </w:rPr>
        <w:t xml:space="preserve">должен ознакомиться </w:t>
      </w:r>
      <w:proofErr w:type="gramStart"/>
      <w:r w:rsidRPr="00D23A14">
        <w:rPr>
          <w:b w:val="0"/>
          <w:szCs w:val="28"/>
        </w:rPr>
        <w:t>с</w:t>
      </w:r>
      <w:proofErr w:type="gramEnd"/>
      <w:r w:rsidRPr="00D23A14">
        <w:rPr>
          <w:b w:val="0"/>
          <w:szCs w:val="28"/>
        </w:rPr>
        <w:t>:</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нормативными правовыми документами (региональными документами), регламентирующими проведение итогового сочинения (изложения);</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 xml:space="preserve">порядком проведения итогового сочинения (изложения) на территории </w:t>
      </w:r>
      <w:r>
        <w:rPr>
          <w:b w:val="0"/>
          <w:szCs w:val="28"/>
        </w:rPr>
        <w:t>Ленинградской области</w:t>
      </w:r>
      <w:r w:rsidRPr="00C03764">
        <w:rPr>
          <w:b w:val="0"/>
          <w:szCs w:val="28"/>
        </w:rPr>
        <w:t xml:space="preserve">, </w:t>
      </w:r>
      <w:proofErr w:type="gramStart"/>
      <w:r w:rsidRPr="00C03764">
        <w:rPr>
          <w:b w:val="0"/>
          <w:szCs w:val="28"/>
        </w:rPr>
        <w:t>установленном</w:t>
      </w:r>
      <w:proofErr w:type="gramEnd"/>
      <w:r w:rsidRPr="00C03764">
        <w:rPr>
          <w:b w:val="0"/>
          <w:szCs w:val="28"/>
        </w:rPr>
        <w:t xml:space="preserve"> </w:t>
      </w:r>
      <w:r>
        <w:rPr>
          <w:b w:val="0"/>
          <w:szCs w:val="28"/>
        </w:rPr>
        <w:t>Комитетом</w:t>
      </w:r>
      <w:r w:rsidRPr="00C03764">
        <w:rPr>
          <w:b w:val="0"/>
          <w:szCs w:val="28"/>
        </w:rPr>
        <w:t>;</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lastRenderedPageBreak/>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инструк</w:t>
      </w:r>
      <w:r>
        <w:rPr>
          <w:b w:val="0"/>
          <w:szCs w:val="28"/>
        </w:rPr>
        <w:t xml:space="preserve">цией, определяющей порядок </w:t>
      </w:r>
      <w:r w:rsidRPr="00C03764">
        <w:rPr>
          <w:b w:val="0"/>
          <w:szCs w:val="28"/>
        </w:rPr>
        <w:t>работы руководителя</w:t>
      </w:r>
      <w:r>
        <w:rPr>
          <w:b w:val="0"/>
          <w:szCs w:val="28"/>
        </w:rPr>
        <w:t xml:space="preserve"> </w:t>
      </w:r>
      <w:r w:rsidR="00281C2A">
        <w:rPr>
          <w:b w:val="0"/>
          <w:szCs w:val="28"/>
        </w:rPr>
        <w:t>Пункта</w:t>
      </w:r>
      <w:r>
        <w:rPr>
          <w:b w:val="0"/>
          <w:szCs w:val="28"/>
        </w:rPr>
        <w:t>, а также инструкциями,  определяющими порядок  работы</w:t>
      </w:r>
      <w:r w:rsidRPr="00F21998">
        <w:rPr>
          <w:b w:val="0"/>
          <w:szCs w:val="28"/>
        </w:rPr>
        <w:t xml:space="preserve"> лиц, привлекаемых к проведению итогового сочинения (изложения);</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правилами заполнения бланков итогового сочинения (изложения).</w:t>
      </w:r>
    </w:p>
    <w:p w:rsidR="00281C2A" w:rsidRDefault="00C93B0C" w:rsidP="00C93B0C">
      <w:pPr>
        <w:pStyle w:val="41"/>
        <w:numPr>
          <w:ilvl w:val="0"/>
          <w:numId w:val="0"/>
        </w:numPr>
        <w:spacing w:before="0" w:after="0"/>
        <w:ind w:firstLine="709"/>
        <w:contextualSpacing/>
        <w:jc w:val="both"/>
        <w:rPr>
          <w:b w:val="0"/>
          <w:color w:val="000000"/>
          <w:szCs w:val="28"/>
        </w:rPr>
      </w:pPr>
      <w:r w:rsidRPr="00C03764">
        <w:rPr>
          <w:b w:val="0"/>
          <w:color w:val="000000"/>
          <w:szCs w:val="28"/>
        </w:rPr>
        <w:t xml:space="preserve">2. </w:t>
      </w:r>
      <w:r w:rsidR="00281C2A" w:rsidRPr="00281C2A">
        <w:rPr>
          <w:b w:val="0"/>
          <w:color w:val="000000"/>
          <w:szCs w:val="28"/>
        </w:rPr>
        <w:t xml:space="preserve">Не </w:t>
      </w:r>
      <w:proofErr w:type="gramStart"/>
      <w:r w:rsidR="00281C2A" w:rsidRPr="00281C2A">
        <w:rPr>
          <w:b w:val="0"/>
          <w:color w:val="000000"/>
          <w:szCs w:val="28"/>
        </w:rPr>
        <w:t>позднее</w:t>
      </w:r>
      <w:proofErr w:type="gramEnd"/>
      <w:r w:rsidR="00281C2A" w:rsidRPr="00281C2A">
        <w:rPr>
          <w:b w:val="0"/>
          <w:color w:val="000000"/>
          <w:szCs w:val="28"/>
        </w:rPr>
        <w:t xml:space="preserve"> чем за день до проведения </w:t>
      </w:r>
      <w:r w:rsidR="00281C2A">
        <w:rPr>
          <w:b w:val="0"/>
          <w:color w:val="000000"/>
          <w:szCs w:val="28"/>
        </w:rPr>
        <w:t>итогового сочинения (изложения)</w:t>
      </w:r>
    </w:p>
    <w:p w:rsidR="00C93B0C" w:rsidRPr="00C03764" w:rsidRDefault="00C93B0C" w:rsidP="00281C2A">
      <w:pPr>
        <w:pStyle w:val="41"/>
        <w:numPr>
          <w:ilvl w:val="0"/>
          <w:numId w:val="0"/>
        </w:numPr>
        <w:spacing w:before="0" w:after="0"/>
        <w:contextualSpacing/>
        <w:jc w:val="both"/>
        <w:rPr>
          <w:b w:val="0"/>
          <w:color w:val="000000"/>
          <w:szCs w:val="28"/>
        </w:rPr>
      </w:pPr>
      <w:r w:rsidRPr="00C03764">
        <w:rPr>
          <w:b w:val="0"/>
          <w:color w:val="000000"/>
          <w:szCs w:val="28"/>
        </w:rPr>
        <w:t xml:space="preserve">руководителю </w:t>
      </w:r>
      <w:r w:rsidR="00D23A14">
        <w:rPr>
          <w:b w:val="0"/>
          <w:color w:val="000000"/>
          <w:szCs w:val="28"/>
        </w:rPr>
        <w:t xml:space="preserve">Пункта совместно с руководителем образовательной организации, на базе которого организован пункт, </w:t>
      </w:r>
      <w:r w:rsidRPr="00C03764">
        <w:rPr>
          <w:b w:val="0"/>
          <w:color w:val="000000"/>
          <w:szCs w:val="28"/>
        </w:rPr>
        <w:t>необходимо:</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провести проверку готовности образовательной организации</w:t>
      </w:r>
      <w:r w:rsidR="00E46A42">
        <w:rPr>
          <w:b w:val="0"/>
          <w:szCs w:val="28"/>
        </w:rPr>
        <w:t xml:space="preserve"> </w:t>
      </w:r>
      <w:r w:rsidR="00D23A14">
        <w:rPr>
          <w:b w:val="0"/>
          <w:szCs w:val="28"/>
        </w:rPr>
        <w:t>- пункта</w:t>
      </w:r>
      <w:r w:rsidRPr="00C03764">
        <w:rPr>
          <w:b w:val="0"/>
          <w:szCs w:val="28"/>
        </w:rPr>
        <w:t xml:space="preserve"> к проведению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szCs w:val="28"/>
        </w:rPr>
      </w:pPr>
      <w:r w:rsidRPr="00C03764">
        <w:rPr>
          <w:b w:val="0"/>
          <w:szCs w:val="28"/>
        </w:rPr>
        <w:t>проверить наличие часов, находящихся в поле зрения участников, в каждом кабинете, с проведением проверки их работоспособности;</w:t>
      </w:r>
    </w:p>
    <w:p w:rsidR="00C03764" w:rsidRPr="00C03764" w:rsidRDefault="00C03764" w:rsidP="00E46A42">
      <w:pPr>
        <w:pStyle w:val="41"/>
        <w:numPr>
          <w:ilvl w:val="0"/>
          <w:numId w:val="0"/>
        </w:numPr>
        <w:spacing w:before="0" w:after="0"/>
        <w:ind w:firstLine="709"/>
        <w:contextualSpacing/>
        <w:jc w:val="both"/>
        <w:rPr>
          <w:b w:val="0"/>
          <w:szCs w:val="28"/>
        </w:rPr>
      </w:pPr>
      <w:r w:rsidRPr="00C03764">
        <w:rPr>
          <w:b w:val="0"/>
          <w:szCs w:val="28"/>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425E56" w:rsidRDefault="00E46A42" w:rsidP="00425E56">
      <w:pPr>
        <w:pStyle w:val="41"/>
        <w:numPr>
          <w:ilvl w:val="0"/>
          <w:numId w:val="0"/>
        </w:numPr>
        <w:ind w:firstLine="709"/>
        <w:contextualSpacing/>
        <w:jc w:val="both"/>
        <w:rPr>
          <w:b w:val="0"/>
          <w:szCs w:val="28"/>
        </w:rPr>
      </w:pPr>
      <w:r>
        <w:rPr>
          <w:b w:val="0"/>
          <w:szCs w:val="28"/>
        </w:rPr>
        <w:t xml:space="preserve">подготовить </w:t>
      </w:r>
      <w:r w:rsidR="00425E56">
        <w:rPr>
          <w:b w:val="0"/>
          <w:szCs w:val="28"/>
        </w:rPr>
        <w:t xml:space="preserve">листы бумаги для черновиков на каждого участника </w:t>
      </w:r>
      <w:r w:rsidRPr="00E46A42">
        <w:rPr>
          <w:b w:val="0"/>
          <w:szCs w:val="28"/>
        </w:rPr>
        <w:t xml:space="preserve">итогового </w:t>
      </w:r>
      <w:r w:rsidR="00425E56">
        <w:rPr>
          <w:b w:val="0"/>
          <w:szCs w:val="28"/>
        </w:rPr>
        <w:t xml:space="preserve">сочинения (изложения) (минимальное количество – два листа), а </w:t>
      </w:r>
      <w:r w:rsidRPr="00E46A42">
        <w:rPr>
          <w:b w:val="0"/>
          <w:szCs w:val="28"/>
        </w:rPr>
        <w:t>также дополнительные листы бумаги для черновиков;</w:t>
      </w:r>
    </w:p>
    <w:p w:rsidR="0036786D" w:rsidRDefault="00425E56" w:rsidP="0036786D">
      <w:pPr>
        <w:pStyle w:val="41"/>
        <w:numPr>
          <w:ilvl w:val="0"/>
          <w:numId w:val="0"/>
        </w:numPr>
        <w:ind w:firstLine="709"/>
        <w:contextualSpacing/>
        <w:jc w:val="both"/>
        <w:rPr>
          <w:b w:val="0"/>
          <w:szCs w:val="28"/>
        </w:rPr>
      </w:pPr>
      <w:r>
        <w:rPr>
          <w:b w:val="0"/>
          <w:szCs w:val="28"/>
        </w:rPr>
        <w:t xml:space="preserve">подготовить в необходимом количестве инструкции для участников </w:t>
      </w:r>
      <w:r w:rsidR="00E46A42" w:rsidRPr="00E46A42">
        <w:rPr>
          <w:b w:val="0"/>
          <w:szCs w:val="28"/>
        </w:rPr>
        <w:t xml:space="preserve">итогового </w:t>
      </w:r>
      <w:r>
        <w:rPr>
          <w:b w:val="0"/>
          <w:szCs w:val="28"/>
        </w:rPr>
        <w:t xml:space="preserve">сочинения (изложения), зачитываемые членом </w:t>
      </w:r>
      <w:r w:rsidR="00E46A42" w:rsidRPr="00E46A42">
        <w:rPr>
          <w:b w:val="0"/>
          <w:szCs w:val="28"/>
        </w:rPr>
        <w:t>комисс</w:t>
      </w:r>
      <w:r>
        <w:rPr>
          <w:b w:val="0"/>
          <w:szCs w:val="28"/>
        </w:rPr>
        <w:t xml:space="preserve">ии по проведению </w:t>
      </w:r>
      <w:r w:rsidR="00E46A42" w:rsidRPr="00E46A42">
        <w:rPr>
          <w:b w:val="0"/>
          <w:szCs w:val="28"/>
        </w:rPr>
        <w:t xml:space="preserve">итогового </w:t>
      </w:r>
      <w:r>
        <w:rPr>
          <w:b w:val="0"/>
          <w:szCs w:val="28"/>
        </w:rPr>
        <w:t>сочинения (изложения) в учебном кабинете</w:t>
      </w:r>
      <w:r w:rsidR="00E46A42" w:rsidRPr="00E46A42">
        <w:rPr>
          <w:b w:val="0"/>
          <w:szCs w:val="28"/>
        </w:rPr>
        <w:t xml:space="preserve"> перед </w:t>
      </w:r>
      <w:r>
        <w:rPr>
          <w:b w:val="0"/>
          <w:szCs w:val="28"/>
        </w:rPr>
        <w:t xml:space="preserve">началом проведения </w:t>
      </w:r>
      <w:r w:rsidR="00E46A42" w:rsidRPr="00E46A42">
        <w:rPr>
          <w:b w:val="0"/>
          <w:szCs w:val="28"/>
        </w:rPr>
        <w:t>итогового сочинения (изложения) (одна инстру</w:t>
      </w:r>
      <w:r w:rsidR="0036786D">
        <w:rPr>
          <w:b w:val="0"/>
          <w:szCs w:val="28"/>
        </w:rPr>
        <w:t>кция на один  учебный  кабинет);</w:t>
      </w:r>
    </w:p>
    <w:p w:rsidR="00B242F3" w:rsidRDefault="00C03764" w:rsidP="00B242F3">
      <w:pPr>
        <w:pStyle w:val="41"/>
        <w:numPr>
          <w:ilvl w:val="0"/>
          <w:numId w:val="0"/>
        </w:numPr>
        <w:ind w:firstLine="709"/>
        <w:contextualSpacing/>
        <w:jc w:val="both"/>
        <w:rPr>
          <w:b w:val="0"/>
          <w:szCs w:val="28"/>
        </w:rPr>
      </w:pPr>
      <w:r w:rsidRPr="00C03764">
        <w:rPr>
          <w:b w:val="0"/>
          <w:szCs w:val="28"/>
        </w:rPr>
        <w:t xml:space="preserve">подготовить в необходимом количестве инструкции для участников итогового сочинения (изложения), зачитываемые </w:t>
      </w:r>
      <w:r w:rsidR="00D23A14">
        <w:rPr>
          <w:b w:val="0"/>
          <w:szCs w:val="28"/>
        </w:rPr>
        <w:t>аудиторным организатором</w:t>
      </w:r>
      <w:r w:rsidRPr="00C03764">
        <w:rPr>
          <w:b w:val="0"/>
          <w:szCs w:val="28"/>
        </w:rPr>
        <w:t xml:space="preserve"> по проведению итогового сочинения (изложения) в учебном кабинете перед </w:t>
      </w:r>
      <w:r w:rsidRPr="006C4667">
        <w:rPr>
          <w:b w:val="0"/>
          <w:szCs w:val="28"/>
        </w:rPr>
        <w:t>началом проведения итогового сочинения (изложения) (одна инструкция на один учебный кабинет);</w:t>
      </w:r>
    </w:p>
    <w:p w:rsidR="00C03764" w:rsidRPr="00C03764" w:rsidRDefault="00C03764" w:rsidP="00B242F3">
      <w:pPr>
        <w:pStyle w:val="41"/>
        <w:numPr>
          <w:ilvl w:val="0"/>
          <w:numId w:val="0"/>
        </w:numPr>
        <w:ind w:firstLine="709"/>
        <w:contextualSpacing/>
        <w:jc w:val="both"/>
        <w:rPr>
          <w:b w:val="0"/>
          <w:szCs w:val="28"/>
        </w:rPr>
      </w:pPr>
      <w:r w:rsidRPr="00C03764">
        <w:rPr>
          <w:b w:val="0"/>
          <w:szCs w:val="28"/>
        </w:rPr>
        <w:t>подготовить инструкции для участников итогового сочинения (изложения) (на каждого участника);</w:t>
      </w:r>
    </w:p>
    <w:p w:rsidR="00C8132C" w:rsidRPr="00C03764" w:rsidRDefault="00C03764" w:rsidP="00C8132C">
      <w:pPr>
        <w:pStyle w:val="41"/>
        <w:numPr>
          <w:ilvl w:val="0"/>
          <w:numId w:val="0"/>
        </w:numPr>
        <w:ind w:firstLine="709"/>
        <w:contextualSpacing/>
        <w:jc w:val="both"/>
        <w:rPr>
          <w:b w:val="0"/>
          <w:szCs w:val="28"/>
        </w:rPr>
      </w:pPr>
      <w:r w:rsidRPr="00C03764">
        <w:rPr>
          <w:b w:val="0"/>
          <w:color w:val="000000"/>
          <w:szCs w:val="28"/>
        </w:rPr>
        <w:t>определить необходимое количество</w:t>
      </w:r>
      <w:r w:rsidRPr="00C03764">
        <w:rPr>
          <w:b w:val="0"/>
          <w:szCs w:val="28"/>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r w:rsidR="00C8132C" w:rsidRPr="00C8132C">
        <w:rPr>
          <w:b w:val="0"/>
          <w:szCs w:val="28"/>
        </w:rPr>
        <w:t xml:space="preserve"> (форма ИС-04 «Список </w:t>
      </w:r>
      <w:r w:rsidR="00C8132C">
        <w:rPr>
          <w:b w:val="0"/>
          <w:szCs w:val="28"/>
        </w:rPr>
        <w:t xml:space="preserve">участников </w:t>
      </w:r>
      <w:r w:rsidR="00C8132C" w:rsidRPr="00C8132C">
        <w:rPr>
          <w:b w:val="0"/>
          <w:szCs w:val="28"/>
        </w:rPr>
        <w:t xml:space="preserve">итогового </w:t>
      </w:r>
      <w:r w:rsidR="00C8132C">
        <w:rPr>
          <w:b w:val="0"/>
          <w:szCs w:val="28"/>
        </w:rPr>
        <w:t xml:space="preserve">сочинения  (изложения) в ОО </w:t>
      </w:r>
      <w:r w:rsidR="00C8132C" w:rsidRPr="00C8132C">
        <w:rPr>
          <w:b w:val="0"/>
          <w:szCs w:val="28"/>
        </w:rPr>
        <w:t>(месте проведения)»);</w:t>
      </w:r>
    </w:p>
    <w:p w:rsidR="00C03764" w:rsidRPr="00C03764" w:rsidRDefault="00C03764" w:rsidP="00C8132C">
      <w:pPr>
        <w:pStyle w:val="41"/>
        <w:numPr>
          <w:ilvl w:val="0"/>
          <w:numId w:val="0"/>
        </w:numPr>
        <w:ind w:firstLine="709"/>
        <w:contextualSpacing/>
        <w:jc w:val="both"/>
        <w:rPr>
          <w:b w:val="0"/>
          <w:szCs w:val="28"/>
        </w:rPr>
      </w:pPr>
      <w:r w:rsidRPr="00C03764">
        <w:rPr>
          <w:b w:val="0"/>
          <w:szCs w:val="28"/>
        </w:rPr>
        <w:t>организовать проверку работоспособности технических сре</w:t>
      </w:r>
      <w:proofErr w:type="gramStart"/>
      <w:r w:rsidRPr="00C03764">
        <w:rPr>
          <w:b w:val="0"/>
          <w:szCs w:val="28"/>
        </w:rPr>
        <w:t>дст</w:t>
      </w:r>
      <w:r w:rsidR="00C8132C">
        <w:rPr>
          <w:b w:val="0"/>
          <w:szCs w:val="28"/>
        </w:rPr>
        <w:t>в в п</w:t>
      </w:r>
      <w:proofErr w:type="gramEnd"/>
      <w:r w:rsidR="00C8132C">
        <w:rPr>
          <w:b w:val="0"/>
          <w:szCs w:val="28"/>
        </w:rPr>
        <w:t xml:space="preserve">омещении </w:t>
      </w:r>
      <w:r w:rsidR="00534E6F">
        <w:rPr>
          <w:b w:val="0"/>
          <w:szCs w:val="28"/>
        </w:rPr>
        <w:t>для руководителя;</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C03764" w:rsidRPr="00534E6F" w:rsidRDefault="00534E6F" w:rsidP="00C03764">
      <w:pPr>
        <w:pStyle w:val="41"/>
        <w:numPr>
          <w:ilvl w:val="0"/>
          <w:numId w:val="0"/>
        </w:numPr>
        <w:spacing w:before="0" w:after="0"/>
        <w:ind w:firstLine="709"/>
        <w:contextualSpacing/>
        <w:jc w:val="both"/>
        <w:rPr>
          <w:b w:val="0"/>
          <w:szCs w:val="28"/>
        </w:rPr>
      </w:pPr>
      <w:r w:rsidRPr="00534E6F">
        <w:rPr>
          <w:b w:val="0"/>
          <w:szCs w:val="28"/>
        </w:rPr>
        <w:t xml:space="preserve">3. </w:t>
      </w:r>
      <w:r w:rsidR="00C03764" w:rsidRPr="00534E6F">
        <w:rPr>
          <w:b w:val="0"/>
          <w:szCs w:val="28"/>
        </w:rPr>
        <w:t xml:space="preserve">В день проведения итогового сочинения (изложения) руководитель </w:t>
      </w:r>
      <w:r>
        <w:rPr>
          <w:b w:val="0"/>
          <w:szCs w:val="28"/>
        </w:rPr>
        <w:t xml:space="preserve">Пункта </w:t>
      </w:r>
      <w:r w:rsidR="00C03764" w:rsidRPr="00534E6F">
        <w:rPr>
          <w:b w:val="0"/>
          <w:szCs w:val="28"/>
        </w:rPr>
        <w:t>обязан:</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проверить готовность учебных кабинетов к проведению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b w:val="0"/>
          <w:color w:val="000000"/>
          <w:szCs w:val="28"/>
        </w:rPr>
      </w:pPr>
      <w:r w:rsidRPr="00C03764">
        <w:rPr>
          <w:b w:val="0"/>
          <w:color w:val="000000"/>
          <w:szCs w:val="28"/>
        </w:rPr>
        <w:t xml:space="preserve">провести инструктаж </w:t>
      </w:r>
      <w:r w:rsidR="0007097D">
        <w:rPr>
          <w:b w:val="0"/>
          <w:color w:val="000000"/>
          <w:szCs w:val="28"/>
        </w:rPr>
        <w:t>сотрудников пункта проведения</w:t>
      </w:r>
      <w:r w:rsidRPr="00C03764">
        <w:rPr>
          <w:b w:val="0"/>
          <w:color w:val="000000"/>
          <w:szCs w:val="28"/>
        </w:rPr>
        <w:t xml:space="preserve"> итогового сочинения (изложения) по порядку и процедуре проведения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color w:val="000000"/>
          <w:szCs w:val="28"/>
        </w:rPr>
        <w:lastRenderedPageBreak/>
        <w:t xml:space="preserve">распределить </w:t>
      </w:r>
      <w:r w:rsidR="0007097D">
        <w:rPr>
          <w:b w:val="0"/>
          <w:color w:val="000000"/>
          <w:szCs w:val="28"/>
        </w:rPr>
        <w:t xml:space="preserve">сотрудников пункта </w:t>
      </w:r>
      <w:r w:rsidRPr="00C03764">
        <w:rPr>
          <w:b w:val="0"/>
          <w:color w:val="000000"/>
          <w:szCs w:val="28"/>
        </w:rPr>
        <w:t xml:space="preserve"> по учебным кабинетам</w:t>
      </w:r>
      <w:r w:rsidR="0007097D">
        <w:rPr>
          <w:b w:val="0"/>
          <w:color w:val="000000"/>
          <w:szCs w:val="28"/>
        </w:rPr>
        <w:t xml:space="preserve"> и иным рабочим местам</w:t>
      </w:r>
      <w:r w:rsidRPr="00C03764">
        <w:rPr>
          <w:b w:val="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обеспечить вход участников итогового сочинения (изложения) в образовательную организацию начиная с 09.00 по местному времени.</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Выдать </w:t>
      </w:r>
      <w:r w:rsidR="00626703">
        <w:rPr>
          <w:b w:val="0"/>
          <w:szCs w:val="28"/>
        </w:rPr>
        <w:t>аудиторным организаторам</w:t>
      </w:r>
      <w:r w:rsidRPr="00C03764">
        <w:rPr>
          <w:b w:val="0"/>
          <w:szCs w:val="28"/>
        </w:rPr>
        <w:t xml:space="preserve">: </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B07306" w:rsidRDefault="00C03764" w:rsidP="00C03764">
      <w:pPr>
        <w:pStyle w:val="41"/>
        <w:numPr>
          <w:ilvl w:val="0"/>
          <w:numId w:val="0"/>
        </w:numPr>
        <w:spacing w:before="0" w:after="0"/>
        <w:ind w:firstLine="709"/>
        <w:contextualSpacing/>
        <w:jc w:val="both"/>
        <w:rPr>
          <w:b w:val="0"/>
          <w:szCs w:val="28"/>
        </w:rPr>
      </w:pPr>
      <w:r w:rsidRPr="00C03764">
        <w:rPr>
          <w:b w:val="0"/>
          <w:szCs w:val="28"/>
        </w:rPr>
        <w:t>инструкции для участников итогового сочинения (изложения) (на каждого участника отдельно);</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бланки итогового сочинения (изложения);</w:t>
      </w:r>
    </w:p>
    <w:p w:rsidR="00B07306" w:rsidRDefault="00B07306" w:rsidP="00B07306">
      <w:pPr>
        <w:pStyle w:val="41"/>
        <w:numPr>
          <w:ilvl w:val="0"/>
          <w:numId w:val="0"/>
        </w:numPr>
        <w:ind w:firstLine="709"/>
        <w:contextualSpacing/>
        <w:jc w:val="both"/>
        <w:rPr>
          <w:b w:val="0"/>
          <w:szCs w:val="28"/>
        </w:rPr>
      </w:pPr>
      <w:r>
        <w:rPr>
          <w:b w:val="0"/>
          <w:szCs w:val="28"/>
        </w:rPr>
        <w:t xml:space="preserve">листы бумаги </w:t>
      </w:r>
      <w:r w:rsidRPr="00B07306">
        <w:rPr>
          <w:b w:val="0"/>
          <w:szCs w:val="28"/>
        </w:rPr>
        <w:t>для черновиков (2 листа на одного участника итогового сочинения (изложения);</w:t>
      </w:r>
    </w:p>
    <w:p w:rsidR="00C03764" w:rsidRPr="00C03764" w:rsidRDefault="00C03764" w:rsidP="00B07306">
      <w:pPr>
        <w:pStyle w:val="41"/>
        <w:numPr>
          <w:ilvl w:val="0"/>
          <w:numId w:val="0"/>
        </w:numPr>
        <w:spacing w:before="0" w:after="0"/>
        <w:ind w:firstLine="709"/>
        <w:contextualSpacing/>
        <w:jc w:val="both"/>
        <w:rPr>
          <w:b w:val="0"/>
          <w:szCs w:val="28"/>
        </w:rPr>
      </w:pPr>
      <w:r w:rsidRPr="00C03764">
        <w:rPr>
          <w:b w:val="0"/>
          <w:szCs w:val="28"/>
        </w:rPr>
        <w:t>отчетные формы для проведения итогового сочинения (изложения);</w:t>
      </w:r>
    </w:p>
    <w:p w:rsidR="00C03764" w:rsidRPr="00C03764" w:rsidRDefault="00C03764" w:rsidP="00C03764">
      <w:pPr>
        <w:widowControl w:val="0"/>
        <w:tabs>
          <w:tab w:val="left" w:pos="-284"/>
        </w:tabs>
        <w:ind w:firstLine="709"/>
        <w:contextualSpacing/>
        <w:jc w:val="both"/>
        <w:rPr>
          <w:sz w:val="28"/>
          <w:szCs w:val="28"/>
        </w:rPr>
      </w:pPr>
      <w:r w:rsidRPr="00C03764">
        <w:rPr>
          <w:sz w:val="28"/>
          <w:szCs w:val="28"/>
        </w:rPr>
        <w:t xml:space="preserve">орфографические словари для участников итогового сочинения (орфографические и толковые словари для участников изложения). </w:t>
      </w:r>
    </w:p>
    <w:p w:rsidR="00C03764" w:rsidRPr="00C03764" w:rsidRDefault="00C03764" w:rsidP="00C03764">
      <w:pPr>
        <w:ind w:firstLine="709"/>
        <w:contextualSpacing/>
        <w:jc w:val="both"/>
        <w:rPr>
          <w:sz w:val="28"/>
          <w:szCs w:val="28"/>
        </w:rPr>
      </w:pPr>
      <w:r w:rsidRPr="00C03764">
        <w:rPr>
          <w:sz w:val="28"/>
          <w:szCs w:val="28"/>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w:t>
      </w:r>
    </w:p>
    <w:p w:rsidR="00C03764" w:rsidRPr="00C03764" w:rsidRDefault="00C03764" w:rsidP="00C03764">
      <w:pPr>
        <w:widowControl w:val="0"/>
        <w:tabs>
          <w:tab w:val="left" w:pos="-284"/>
        </w:tabs>
        <w:ind w:firstLine="709"/>
        <w:contextualSpacing/>
        <w:jc w:val="both"/>
        <w:rPr>
          <w:sz w:val="28"/>
          <w:szCs w:val="28"/>
        </w:rPr>
      </w:pPr>
      <w:proofErr w:type="gramStart"/>
      <w:r w:rsidRPr="00C03764">
        <w:rPr>
          <w:sz w:val="28"/>
          <w:szCs w:val="28"/>
        </w:rPr>
        <w:t xml:space="preserve">Начиная с </w:t>
      </w:r>
      <w:r w:rsidR="00046446">
        <w:rPr>
          <w:sz w:val="28"/>
          <w:szCs w:val="28"/>
        </w:rPr>
        <w:t xml:space="preserve"> </w:t>
      </w:r>
      <w:r w:rsidRPr="00C03764">
        <w:rPr>
          <w:sz w:val="28"/>
          <w:szCs w:val="28"/>
        </w:rPr>
        <w:t xml:space="preserve">09.45 по местному времени выдать </w:t>
      </w:r>
      <w:r w:rsidR="00626703">
        <w:rPr>
          <w:sz w:val="28"/>
          <w:szCs w:val="28"/>
        </w:rPr>
        <w:t>аудиторным организаторам</w:t>
      </w:r>
      <w:r w:rsidRPr="00C03764">
        <w:rPr>
          <w:sz w:val="28"/>
          <w:szCs w:val="28"/>
        </w:rPr>
        <w:t xml:space="preserve"> темы сочинения (темы сочинения могут быть распечатаны на каждого участника или размещены на доске (информационном стенде), тексты изложения.</w:t>
      </w:r>
      <w:proofErr w:type="gramEnd"/>
    </w:p>
    <w:p w:rsidR="00C03764" w:rsidRPr="0007097D" w:rsidRDefault="0007097D" w:rsidP="00C03764">
      <w:pPr>
        <w:widowControl w:val="0"/>
        <w:tabs>
          <w:tab w:val="left" w:pos="-284"/>
        </w:tabs>
        <w:ind w:firstLine="709"/>
        <w:contextualSpacing/>
        <w:jc w:val="both"/>
        <w:rPr>
          <w:sz w:val="28"/>
          <w:szCs w:val="28"/>
        </w:rPr>
      </w:pPr>
      <w:r w:rsidRPr="0007097D">
        <w:rPr>
          <w:sz w:val="28"/>
          <w:szCs w:val="28"/>
        </w:rPr>
        <w:t xml:space="preserve">4. </w:t>
      </w:r>
      <w:r w:rsidR="00C03764" w:rsidRPr="0007097D">
        <w:rPr>
          <w:sz w:val="28"/>
          <w:szCs w:val="28"/>
        </w:rPr>
        <w:t>Проведение итогового сочинения (изложения)</w:t>
      </w:r>
      <w:r>
        <w:rPr>
          <w:sz w:val="28"/>
          <w:szCs w:val="28"/>
        </w:rPr>
        <w:t>.</w:t>
      </w:r>
    </w:p>
    <w:p w:rsidR="00C03764" w:rsidRPr="00C03764" w:rsidRDefault="00C03764" w:rsidP="00C03764">
      <w:pPr>
        <w:widowControl w:val="0"/>
        <w:tabs>
          <w:tab w:val="left" w:pos="-284"/>
        </w:tabs>
        <w:ind w:firstLine="709"/>
        <w:contextualSpacing/>
        <w:jc w:val="both"/>
        <w:rPr>
          <w:sz w:val="28"/>
          <w:szCs w:val="28"/>
        </w:rPr>
      </w:pPr>
      <w:r w:rsidRPr="00C03764">
        <w:rPr>
          <w:sz w:val="28"/>
          <w:szCs w:val="28"/>
        </w:rPr>
        <w:t>На этапе проведения итогового сочинения (изложения) руководитель</w:t>
      </w:r>
      <w:r w:rsidR="0007097D">
        <w:rPr>
          <w:sz w:val="28"/>
          <w:szCs w:val="28"/>
        </w:rPr>
        <w:t xml:space="preserve"> Пункта</w:t>
      </w:r>
      <w:r w:rsidRPr="00C03764">
        <w:rPr>
          <w:sz w:val="28"/>
          <w:szCs w:val="28"/>
        </w:rPr>
        <w:t>:</w:t>
      </w:r>
    </w:p>
    <w:p w:rsidR="00C03764" w:rsidRPr="00C03764" w:rsidRDefault="00C03764" w:rsidP="00C03764">
      <w:pPr>
        <w:widowControl w:val="0"/>
        <w:tabs>
          <w:tab w:val="left" w:pos="-284"/>
        </w:tabs>
        <w:ind w:firstLine="709"/>
        <w:contextualSpacing/>
        <w:jc w:val="both"/>
        <w:rPr>
          <w:color w:val="000000"/>
          <w:sz w:val="28"/>
          <w:szCs w:val="28"/>
        </w:rPr>
      </w:pPr>
      <w:r w:rsidRPr="00C03764">
        <w:rPr>
          <w:color w:val="000000"/>
          <w:sz w:val="28"/>
          <w:szCs w:val="28"/>
        </w:rPr>
        <w:t xml:space="preserve">обеспечивает контроль проведения итогового сочинения (изложения) в </w:t>
      </w:r>
      <w:r w:rsidR="0007097D">
        <w:rPr>
          <w:color w:val="000000"/>
          <w:sz w:val="28"/>
          <w:szCs w:val="28"/>
        </w:rPr>
        <w:t xml:space="preserve">пункте </w:t>
      </w:r>
      <w:r w:rsidR="0007097D" w:rsidRPr="00C03764">
        <w:rPr>
          <w:sz w:val="28"/>
          <w:szCs w:val="28"/>
        </w:rPr>
        <w:t>проведения итогового сочинения (изложения)</w:t>
      </w:r>
      <w:r w:rsidRPr="00C03764">
        <w:rPr>
          <w:color w:val="000000"/>
          <w:sz w:val="28"/>
          <w:szCs w:val="28"/>
        </w:rPr>
        <w:t>;</w:t>
      </w:r>
    </w:p>
    <w:p w:rsidR="008C047D" w:rsidRPr="008C047D" w:rsidRDefault="008C047D" w:rsidP="008C047D">
      <w:pPr>
        <w:tabs>
          <w:tab w:val="left" w:pos="-284"/>
        </w:tabs>
        <w:ind w:firstLine="709"/>
        <w:contextualSpacing/>
        <w:jc w:val="both"/>
        <w:rPr>
          <w:sz w:val="28"/>
          <w:szCs w:val="28"/>
        </w:rPr>
      </w:pPr>
      <w:r w:rsidRPr="008C047D">
        <w:rPr>
          <w:sz w:val="28"/>
          <w:szCs w:val="28"/>
        </w:rPr>
        <w:t xml:space="preserve">в случае сдачи  итогового  сочинения  (изложения)  участником  сочинения </w:t>
      </w:r>
    </w:p>
    <w:p w:rsidR="008C047D" w:rsidRDefault="008C047D" w:rsidP="008C047D">
      <w:pPr>
        <w:tabs>
          <w:tab w:val="left" w:pos="-284"/>
        </w:tabs>
        <w:contextualSpacing/>
        <w:jc w:val="both"/>
        <w:rPr>
          <w:sz w:val="28"/>
          <w:szCs w:val="28"/>
        </w:rPr>
      </w:pPr>
      <w:r>
        <w:rPr>
          <w:sz w:val="28"/>
          <w:szCs w:val="28"/>
        </w:rPr>
        <w:t>(изложения) в устной форме осуществляет контроль внесения в бланк р</w:t>
      </w:r>
      <w:r w:rsidRPr="008C047D">
        <w:rPr>
          <w:sz w:val="28"/>
          <w:szCs w:val="28"/>
        </w:rPr>
        <w:t>егистрации указанного участника итогового сочинения (изложения) отметки «Х» в поле «В устной фор</w:t>
      </w:r>
      <w:r>
        <w:rPr>
          <w:sz w:val="28"/>
          <w:szCs w:val="28"/>
        </w:rPr>
        <w:t xml:space="preserve">ме»,  подтверждённой  подписью члена комиссии </w:t>
      </w:r>
      <w:r w:rsidRPr="008C047D">
        <w:rPr>
          <w:sz w:val="28"/>
          <w:szCs w:val="28"/>
        </w:rPr>
        <w:t xml:space="preserve">по  проведению  итогового </w:t>
      </w:r>
      <w:r>
        <w:rPr>
          <w:sz w:val="28"/>
          <w:szCs w:val="28"/>
        </w:rPr>
        <w:t>сочинения (изложения),</w:t>
      </w:r>
      <w:r w:rsidRPr="008C047D">
        <w:rPr>
          <w:sz w:val="28"/>
          <w:szCs w:val="28"/>
        </w:rPr>
        <w:t xml:space="preserve"> для последующей к</w:t>
      </w:r>
      <w:r>
        <w:rPr>
          <w:sz w:val="28"/>
          <w:szCs w:val="28"/>
        </w:rPr>
        <w:t>орректной обработки и проверки</w:t>
      </w:r>
      <w:r w:rsidRPr="008C047D">
        <w:rPr>
          <w:sz w:val="28"/>
          <w:szCs w:val="28"/>
        </w:rPr>
        <w:t xml:space="preserve"> бланков </w:t>
      </w:r>
      <w:r>
        <w:rPr>
          <w:sz w:val="28"/>
          <w:szCs w:val="28"/>
        </w:rPr>
        <w:t xml:space="preserve">итогового сочинения </w:t>
      </w:r>
      <w:r w:rsidRPr="008C047D">
        <w:rPr>
          <w:sz w:val="28"/>
          <w:szCs w:val="28"/>
        </w:rPr>
        <w:t>(изложения) такого участника;</w:t>
      </w:r>
    </w:p>
    <w:p w:rsidR="00C03764" w:rsidRPr="00C03764" w:rsidRDefault="00C03764" w:rsidP="00C03764">
      <w:pPr>
        <w:widowControl w:val="0"/>
        <w:tabs>
          <w:tab w:val="left" w:pos="-284"/>
        </w:tabs>
        <w:ind w:firstLine="709"/>
        <w:contextualSpacing/>
        <w:jc w:val="both"/>
        <w:rPr>
          <w:color w:val="000000"/>
          <w:sz w:val="28"/>
          <w:szCs w:val="28"/>
        </w:rPr>
      </w:pPr>
      <w:r w:rsidRPr="00C03764">
        <w:rPr>
          <w:color w:val="000000"/>
          <w:sz w:val="28"/>
          <w:szCs w:val="28"/>
        </w:rPr>
        <w:t xml:space="preserve">рассматривает информацию, полученную от </w:t>
      </w:r>
      <w:r w:rsidR="0007097D">
        <w:rPr>
          <w:color w:val="000000"/>
          <w:sz w:val="28"/>
          <w:szCs w:val="28"/>
        </w:rPr>
        <w:t>аудиторных организаторов</w:t>
      </w:r>
      <w:r w:rsidRPr="00C03764">
        <w:rPr>
          <w:color w:val="000000"/>
          <w:sz w:val="28"/>
          <w:szCs w:val="28"/>
        </w:rPr>
        <w:t xml:space="preserve">, </w:t>
      </w:r>
      <w:r w:rsidR="0007097D">
        <w:rPr>
          <w:color w:val="000000"/>
          <w:sz w:val="28"/>
          <w:szCs w:val="28"/>
        </w:rPr>
        <w:t>организаторов вне аудитории</w:t>
      </w:r>
      <w:r w:rsidRPr="00C03764">
        <w:rPr>
          <w:color w:val="000000"/>
          <w:sz w:val="28"/>
          <w:szCs w:val="28"/>
        </w:rPr>
        <w:t xml:space="preserve"> и иных лиц о нарушениях, выявленных при проведении итогового сочинения (изложения), принимает меры по противодействию нарушениям </w:t>
      </w:r>
      <w:r w:rsidRPr="00C03764">
        <w:rPr>
          <w:sz w:val="28"/>
          <w:szCs w:val="28"/>
        </w:rPr>
        <w:t xml:space="preserve">установленного порядка проведения </w:t>
      </w:r>
      <w:r w:rsidRPr="00C03764">
        <w:rPr>
          <w:color w:val="000000"/>
          <w:sz w:val="28"/>
          <w:szCs w:val="28"/>
        </w:rPr>
        <w:t xml:space="preserve">итогового сочинения (изложения), в том числе </w:t>
      </w:r>
      <w:r w:rsidRPr="00C03764">
        <w:rPr>
          <w:sz w:val="28"/>
          <w:szCs w:val="28"/>
        </w:rPr>
        <w:t xml:space="preserve">организует проведение проверок по фактам нарушения установленного порядка проведения </w:t>
      </w:r>
      <w:r w:rsidRPr="00C03764">
        <w:rPr>
          <w:color w:val="000000"/>
          <w:sz w:val="28"/>
          <w:szCs w:val="28"/>
        </w:rPr>
        <w:t>итогового сочинения (изложения);</w:t>
      </w:r>
    </w:p>
    <w:p w:rsidR="0007097D" w:rsidRDefault="00C03764" w:rsidP="00C03764">
      <w:pPr>
        <w:widowControl w:val="0"/>
        <w:tabs>
          <w:tab w:val="left" w:pos="-284"/>
        </w:tabs>
        <w:ind w:firstLine="709"/>
        <w:contextualSpacing/>
        <w:jc w:val="both"/>
        <w:rPr>
          <w:color w:val="000000"/>
          <w:sz w:val="28"/>
          <w:szCs w:val="28"/>
        </w:rPr>
      </w:pPr>
      <w:r w:rsidRPr="00C03764">
        <w:rPr>
          <w:color w:val="000000"/>
          <w:sz w:val="28"/>
          <w:szCs w:val="28"/>
        </w:rPr>
        <w:t>удаляет участников итогового сочинения (изложения), нарушивши</w:t>
      </w:r>
      <w:r w:rsidR="0007097D">
        <w:rPr>
          <w:color w:val="000000"/>
          <w:sz w:val="28"/>
          <w:szCs w:val="28"/>
        </w:rPr>
        <w:t>х установленные требования</w:t>
      </w:r>
      <w:r w:rsidRPr="00C03764">
        <w:rPr>
          <w:color w:val="000000"/>
          <w:sz w:val="28"/>
          <w:szCs w:val="28"/>
        </w:rPr>
        <w:t xml:space="preserve">; </w:t>
      </w:r>
    </w:p>
    <w:p w:rsidR="00C03764" w:rsidRDefault="00C03764" w:rsidP="00C03764">
      <w:pPr>
        <w:widowControl w:val="0"/>
        <w:tabs>
          <w:tab w:val="left" w:pos="-284"/>
        </w:tabs>
        <w:ind w:firstLine="709"/>
        <w:contextualSpacing/>
        <w:jc w:val="both"/>
        <w:rPr>
          <w:sz w:val="28"/>
          <w:szCs w:val="28"/>
        </w:rPr>
      </w:pPr>
      <w:r w:rsidRPr="00C03764">
        <w:rPr>
          <w:sz w:val="28"/>
          <w:szCs w:val="28"/>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w:t>
      </w:r>
      <w:r w:rsidR="00242442">
        <w:rPr>
          <w:sz w:val="28"/>
          <w:szCs w:val="28"/>
        </w:rPr>
        <w:t>тогового сочинения (изложения) (по согласованию с Комитетом).</w:t>
      </w:r>
    </w:p>
    <w:p w:rsidR="00242442" w:rsidRPr="00C03764" w:rsidRDefault="00242442" w:rsidP="00242442">
      <w:pPr>
        <w:widowControl w:val="0"/>
        <w:tabs>
          <w:tab w:val="left" w:pos="-284"/>
        </w:tabs>
        <w:ind w:firstLine="709"/>
        <w:contextualSpacing/>
        <w:jc w:val="both"/>
        <w:rPr>
          <w:sz w:val="28"/>
          <w:szCs w:val="28"/>
        </w:rPr>
      </w:pPr>
      <w:r>
        <w:rPr>
          <w:sz w:val="28"/>
          <w:szCs w:val="28"/>
        </w:rPr>
        <w:t>Руководитель Пункта</w:t>
      </w:r>
      <w:r w:rsidRPr="00242442">
        <w:rPr>
          <w:sz w:val="28"/>
          <w:szCs w:val="28"/>
        </w:rPr>
        <w:t xml:space="preserve"> оповещает  всех  участников  о  времени  и</w:t>
      </w:r>
      <w:r>
        <w:rPr>
          <w:sz w:val="28"/>
          <w:szCs w:val="28"/>
        </w:rPr>
        <w:t xml:space="preserve">  месте </w:t>
      </w:r>
      <w:r>
        <w:rPr>
          <w:sz w:val="28"/>
          <w:szCs w:val="28"/>
        </w:rPr>
        <w:lastRenderedPageBreak/>
        <w:t>повторного проведения</w:t>
      </w:r>
      <w:r w:rsidRPr="00242442">
        <w:rPr>
          <w:sz w:val="28"/>
          <w:szCs w:val="28"/>
        </w:rPr>
        <w:t xml:space="preserve"> итогового сочинения (изложения).</w:t>
      </w:r>
    </w:p>
    <w:p w:rsidR="00C03764" w:rsidRPr="0007097D" w:rsidRDefault="00046446" w:rsidP="00C03764">
      <w:pPr>
        <w:tabs>
          <w:tab w:val="left" w:pos="-284"/>
        </w:tabs>
        <w:ind w:firstLine="709"/>
        <w:contextualSpacing/>
        <w:rPr>
          <w:sz w:val="28"/>
          <w:szCs w:val="28"/>
        </w:rPr>
      </w:pPr>
      <w:r>
        <w:rPr>
          <w:sz w:val="28"/>
          <w:szCs w:val="28"/>
        </w:rPr>
        <w:t>5</w:t>
      </w:r>
      <w:r w:rsidR="0007097D" w:rsidRPr="0007097D">
        <w:rPr>
          <w:sz w:val="28"/>
          <w:szCs w:val="28"/>
        </w:rPr>
        <w:t xml:space="preserve">. </w:t>
      </w:r>
      <w:r w:rsidR="00C03764" w:rsidRPr="0007097D">
        <w:rPr>
          <w:sz w:val="28"/>
          <w:szCs w:val="28"/>
        </w:rPr>
        <w:t>Завершение итогового сочинения (изложения)</w:t>
      </w:r>
    </w:p>
    <w:p w:rsidR="00C03764" w:rsidRPr="00C03764" w:rsidRDefault="00C03764" w:rsidP="00C03764">
      <w:pPr>
        <w:tabs>
          <w:tab w:val="left" w:pos="-284"/>
        </w:tabs>
        <w:ind w:firstLine="709"/>
        <w:contextualSpacing/>
        <w:jc w:val="both"/>
        <w:rPr>
          <w:sz w:val="28"/>
          <w:szCs w:val="28"/>
        </w:rPr>
      </w:pPr>
      <w:r w:rsidRPr="00C03764">
        <w:rPr>
          <w:sz w:val="28"/>
          <w:szCs w:val="28"/>
        </w:rPr>
        <w:t>По окончании итогового сочинения (изложения) руководитель</w:t>
      </w:r>
      <w:r w:rsidR="001527D6">
        <w:rPr>
          <w:sz w:val="28"/>
          <w:szCs w:val="28"/>
        </w:rPr>
        <w:t xml:space="preserve"> Пункта</w:t>
      </w:r>
      <w:r w:rsidRPr="00C03764">
        <w:rPr>
          <w:sz w:val="28"/>
          <w:szCs w:val="28"/>
        </w:rPr>
        <w:t>:</w:t>
      </w:r>
    </w:p>
    <w:p w:rsidR="00C03764" w:rsidRPr="00C03764" w:rsidRDefault="00C03764" w:rsidP="00C03764">
      <w:pPr>
        <w:pStyle w:val="af9"/>
        <w:widowControl w:val="0"/>
        <w:ind w:left="0" w:firstLine="709"/>
        <w:jc w:val="both"/>
        <w:rPr>
          <w:sz w:val="28"/>
          <w:szCs w:val="28"/>
        </w:rPr>
      </w:pPr>
      <w:r w:rsidRPr="00C03764">
        <w:rPr>
          <w:sz w:val="28"/>
          <w:szCs w:val="28"/>
        </w:rPr>
        <w:t xml:space="preserve">принимает у </w:t>
      </w:r>
      <w:r w:rsidR="00530DFD">
        <w:rPr>
          <w:sz w:val="28"/>
          <w:szCs w:val="28"/>
        </w:rPr>
        <w:t>аудиторных организаторов</w:t>
      </w:r>
      <w:r w:rsidRPr="00C03764">
        <w:rPr>
          <w:sz w:val="28"/>
          <w:szCs w:val="28"/>
        </w:rPr>
        <w:t xml:space="preserve"> </w:t>
      </w:r>
      <w:r w:rsidR="008C047D">
        <w:rPr>
          <w:sz w:val="28"/>
          <w:szCs w:val="28"/>
        </w:rPr>
        <w:t xml:space="preserve">упакованные в доставочные пакеты </w:t>
      </w:r>
      <w:r w:rsidRPr="00C03764">
        <w:rPr>
          <w:sz w:val="28"/>
          <w:szCs w:val="28"/>
        </w:rPr>
        <w:t xml:space="preserve">бланки регистрации, бланки записи (дополнительные бланки записи), </w:t>
      </w:r>
      <w:r w:rsidR="00000781">
        <w:rPr>
          <w:sz w:val="28"/>
          <w:szCs w:val="28"/>
        </w:rPr>
        <w:t xml:space="preserve">а также листы бумаги для черновиков </w:t>
      </w:r>
      <w:r w:rsidRPr="00C03764">
        <w:rPr>
          <w:sz w:val="28"/>
          <w:szCs w:val="28"/>
        </w:rPr>
        <w:t>участников итогового сочинения (изложения), а также отчетные формы для проведения итогового сочинения (изложения);</w:t>
      </w:r>
    </w:p>
    <w:p w:rsidR="00530DFD" w:rsidRDefault="00530DFD" w:rsidP="00530DFD">
      <w:pPr>
        <w:tabs>
          <w:tab w:val="left" w:pos="-284"/>
        </w:tabs>
        <w:ind w:firstLine="709"/>
        <w:contextualSpacing/>
        <w:jc w:val="both"/>
        <w:rPr>
          <w:sz w:val="28"/>
          <w:szCs w:val="28"/>
        </w:rPr>
      </w:pPr>
      <w:proofErr w:type="gramStart"/>
      <w:r w:rsidRPr="00C03764">
        <w:rPr>
          <w:sz w:val="28"/>
          <w:szCs w:val="28"/>
        </w:rPr>
        <w:t xml:space="preserve">обеспечивает учет бланков итогового сочинения (изложения) с внесённой отметкой в поле «Не завершил» («Удален»), подтвержденной подписью </w:t>
      </w:r>
      <w:r>
        <w:rPr>
          <w:sz w:val="28"/>
          <w:szCs w:val="28"/>
        </w:rPr>
        <w:t>аудиторного организатора</w:t>
      </w:r>
      <w:r w:rsidRPr="00C03764">
        <w:rPr>
          <w:sz w:val="28"/>
          <w:szCs w:val="28"/>
        </w:rPr>
        <w:t>,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w:t>
      </w:r>
      <w:proofErr w:type="gramEnd"/>
      <w:r w:rsidRPr="00C03764">
        <w:rPr>
          <w:sz w:val="28"/>
          <w:szCs w:val="28"/>
        </w:rPr>
        <w:t>) за нарушение требований) к повторной сдаче итогового сочинения (изложения) в текущем учебном году в дополнительные сроки</w:t>
      </w:r>
      <w:r>
        <w:rPr>
          <w:sz w:val="28"/>
          <w:szCs w:val="28"/>
        </w:rPr>
        <w:t xml:space="preserve"> для последующей передачи в РЦОИ</w:t>
      </w:r>
      <w:r w:rsidR="001527D6">
        <w:rPr>
          <w:sz w:val="28"/>
          <w:szCs w:val="28"/>
        </w:rPr>
        <w:t>;</w:t>
      </w:r>
    </w:p>
    <w:p w:rsidR="00C03764" w:rsidRPr="00C03764" w:rsidRDefault="00C03764" w:rsidP="00530DFD">
      <w:pPr>
        <w:tabs>
          <w:tab w:val="left" w:pos="-284"/>
        </w:tabs>
        <w:ind w:firstLine="709"/>
        <w:contextualSpacing/>
        <w:jc w:val="both"/>
        <w:rPr>
          <w:sz w:val="28"/>
          <w:szCs w:val="28"/>
        </w:rPr>
      </w:pPr>
      <w:r w:rsidRPr="00C03764">
        <w:rPr>
          <w:sz w:val="28"/>
          <w:szCs w:val="28"/>
        </w:rPr>
        <w:t xml:space="preserve">обеспечивает надежное хранение </w:t>
      </w:r>
      <w:r w:rsidR="00530DFD">
        <w:rPr>
          <w:sz w:val="28"/>
          <w:szCs w:val="28"/>
        </w:rPr>
        <w:t xml:space="preserve"> пакетов </w:t>
      </w:r>
      <w:r w:rsidR="00000781">
        <w:rPr>
          <w:sz w:val="28"/>
          <w:szCs w:val="28"/>
        </w:rPr>
        <w:t xml:space="preserve">с </w:t>
      </w:r>
      <w:r w:rsidRPr="00C03764">
        <w:rPr>
          <w:sz w:val="28"/>
          <w:szCs w:val="28"/>
        </w:rPr>
        <w:t>оригинал</w:t>
      </w:r>
      <w:r w:rsidR="00000781">
        <w:rPr>
          <w:sz w:val="28"/>
          <w:szCs w:val="28"/>
        </w:rPr>
        <w:t>ами</w:t>
      </w:r>
      <w:r w:rsidRPr="00C03764">
        <w:rPr>
          <w:sz w:val="28"/>
          <w:szCs w:val="28"/>
        </w:rPr>
        <w:t xml:space="preserve"> бланков итогового сочинения (изложения) до момента их направления в </w:t>
      </w:r>
      <w:r w:rsidR="00530DFD">
        <w:rPr>
          <w:sz w:val="28"/>
          <w:szCs w:val="28"/>
        </w:rPr>
        <w:t>муниципальную комиссию</w:t>
      </w:r>
      <w:r w:rsidR="00296783">
        <w:rPr>
          <w:sz w:val="28"/>
          <w:szCs w:val="28"/>
        </w:rPr>
        <w:t xml:space="preserve"> </w:t>
      </w:r>
      <w:r w:rsidR="00296783" w:rsidRPr="00312300">
        <w:rPr>
          <w:sz w:val="28"/>
          <w:szCs w:val="28"/>
        </w:rPr>
        <w:t>по проверке и оцениванию итогового сочинения (изложе</w:t>
      </w:r>
      <w:r w:rsidR="00296783">
        <w:rPr>
          <w:sz w:val="28"/>
          <w:szCs w:val="28"/>
        </w:rPr>
        <w:t>ния).</w:t>
      </w:r>
    </w:p>
    <w:p w:rsidR="00C03764" w:rsidRDefault="00C03764" w:rsidP="00C03764">
      <w:pPr>
        <w:tabs>
          <w:tab w:val="left" w:pos="-284"/>
        </w:tabs>
        <w:spacing w:line="276" w:lineRule="auto"/>
        <w:ind w:firstLine="709"/>
        <w:contextualSpacing/>
        <w:jc w:val="both"/>
        <w:rPr>
          <w:sz w:val="26"/>
          <w:szCs w:val="26"/>
        </w:rPr>
      </w:pPr>
    </w:p>
    <w:p w:rsidR="00447810" w:rsidRDefault="006A6EB6" w:rsidP="00447810">
      <w:pPr>
        <w:tabs>
          <w:tab w:val="left" w:pos="-284"/>
        </w:tabs>
        <w:contextualSpacing/>
        <w:jc w:val="center"/>
        <w:rPr>
          <w:b/>
          <w:sz w:val="28"/>
          <w:szCs w:val="28"/>
        </w:rPr>
      </w:pPr>
      <w:r w:rsidRPr="006A6EB6">
        <w:rPr>
          <w:b/>
          <w:sz w:val="28"/>
          <w:szCs w:val="28"/>
        </w:rPr>
        <w:t xml:space="preserve">Инструкция для технического специалиста </w:t>
      </w:r>
      <w:r w:rsidR="00447810">
        <w:rPr>
          <w:b/>
          <w:sz w:val="28"/>
          <w:szCs w:val="28"/>
        </w:rPr>
        <w:t xml:space="preserve">пункта </w:t>
      </w:r>
    </w:p>
    <w:p w:rsidR="006A6EB6" w:rsidRPr="006A6EB6" w:rsidRDefault="006A6EB6" w:rsidP="00447810">
      <w:pPr>
        <w:tabs>
          <w:tab w:val="left" w:pos="-284"/>
        </w:tabs>
        <w:contextualSpacing/>
        <w:jc w:val="center"/>
        <w:rPr>
          <w:b/>
          <w:sz w:val="28"/>
          <w:szCs w:val="28"/>
        </w:rPr>
      </w:pPr>
      <w:r w:rsidRPr="006A6EB6">
        <w:rPr>
          <w:b/>
          <w:sz w:val="28"/>
          <w:szCs w:val="28"/>
        </w:rPr>
        <w:t>проведени</w:t>
      </w:r>
      <w:r w:rsidR="00447810">
        <w:rPr>
          <w:b/>
          <w:sz w:val="28"/>
          <w:szCs w:val="28"/>
        </w:rPr>
        <w:t>я</w:t>
      </w:r>
      <w:r w:rsidRPr="006A6EB6">
        <w:rPr>
          <w:b/>
          <w:sz w:val="28"/>
          <w:szCs w:val="28"/>
        </w:rPr>
        <w:t xml:space="preserve"> итогового сочинения (изложения)</w:t>
      </w:r>
    </w:p>
    <w:p w:rsidR="006A6EB6" w:rsidRPr="006A6EB6" w:rsidRDefault="006A6EB6" w:rsidP="006A6EB6">
      <w:pPr>
        <w:tabs>
          <w:tab w:val="left" w:pos="-284"/>
        </w:tabs>
        <w:ind w:firstLine="709"/>
        <w:contextualSpacing/>
        <w:jc w:val="both"/>
        <w:rPr>
          <w:sz w:val="28"/>
          <w:szCs w:val="28"/>
        </w:rPr>
      </w:pPr>
    </w:p>
    <w:p w:rsidR="006A6EB6" w:rsidRPr="00F47648" w:rsidRDefault="006A6EB6" w:rsidP="006A6EB6">
      <w:pPr>
        <w:tabs>
          <w:tab w:val="left" w:pos="-284"/>
        </w:tabs>
        <w:ind w:firstLine="709"/>
        <w:contextualSpacing/>
        <w:jc w:val="both"/>
        <w:rPr>
          <w:sz w:val="28"/>
          <w:szCs w:val="28"/>
        </w:rPr>
      </w:pPr>
      <w:r w:rsidRPr="00F47648">
        <w:rPr>
          <w:sz w:val="28"/>
          <w:szCs w:val="28"/>
        </w:rPr>
        <w:t xml:space="preserve">1. Не </w:t>
      </w:r>
      <w:proofErr w:type="gramStart"/>
      <w:r w:rsidRPr="00F47648">
        <w:rPr>
          <w:sz w:val="28"/>
          <w:szCs w:val="28"/>
        </w:rPr>
        <w:t>позднее</w:t>
      </w:r>
      <w:proofErr w:type="gramEnd"/>
      <w:r w:rsidRPr="00F47648">
        <w:rPr>
          <w:sz w:val="28"/>
          <w:szCs w:val="28"/>
        </w:rPr>
        <w:t xml:space="preserve"> чем за день до начала проведения итогового сочинения (изложения) технический специалист пункта проведения итогового сочинения (изложения) (далее – Пункта) обязан: </w:t>
      </w:r>
    </w:p>
    <w:p w:rsidR="006A6EB6" w:rsidRPr="00F47648" w:rsidRDefault="006A6EB6" w:rsidP="006A6EB6">
      <w:pPr>
        <w:tabs>
          <w:tab w:val="left" w:pos="-284"/>
        </w:tabs>
        <w:ind w:firstLine="709"/>
        <w:contextualSpacing/>
        <w:jc w:val="both"/>
        <w:rPr>
          <w:sz w:val="28"/>
          <w:szCs w:val="28"/>
        </w:rPr>
      </w:pPr>
      <w:r w:rsidRPr="00F47648">
        <w:rPr>
          <w:sz w:val="28"/>
          <w:szCs w:val="28"/>
        </w:rPr>
        <w:t>Подготовить и произвести проверку работоспособности технических сре</w:t>
      </w:r>
      <w:proofErr w:type="gramStart"/>
      <w:r w:rsidRPr="00F47648">
        <w:rPr>
          <w:sz w:val="28"/>
          <w:szCs w:val="28"/>
        </w:rPr>
        <w:t>дств в п</w:t>
      </w:r>
      <w:proofErr w:type="gramEnd"/>
      <w:r w:rsidRPr="00F47648">
        <w:rPr>
          <w:sz w:val="28"/>
          <w:szCs w:val="28"/>
        </w:rPr>
        <w:t xml:space="preserve">омещении для руководителя Пункта. </w:t>
      </w:r>
    </w:p>
    <w:p w:rsidR="006A6EB6" w:rsidRPr="00F47648" w:rsidRDefault="006A6EB6" w:rsidP="006A6EB6">
      <w:pPr>
        <w:tabs>
          <w:tab w:val="left" w:pos="-284"/>
        </w:tabs>
        <w:ind w:firstLine="709"/>
        <w:contextualSpacing/>
        <w:jc w:val="both"/>
        <w:rPr>
          <w:sz w:val="28"/>
          <w:szCs w:val="28"/>
        </w:rPr>
      </w:pPr>
      <w:r w:rsidRPr="00F47648">
        <w:rPr>
          <w:sz w:val="28"/>
          <w:szCs w:val="28"/>
        </w:rPr>
        <w:t>Помещение для руководителя образовательной организации должно быть оборудовано следующими техническими средствами:</w:t>
      </w:r>
    </w:p>
    <w:p w:rsidR="006A6EB6" w:rsidRPr="00F47648" w:rsidRDefault="006A6EB6" w:rsidP="006A6EB6">
      <w:pPr>
        <w:tabs>
          <w:tab w:val="left" w:pos="-284"/>
        </w:tabs>
        <w:ind w:firstLine="709"/>
        <w:contextualSpacing/>
        <w:jc w:val="both"/>
        <w:rPr>
          <w:sz w:val="28"/>
          <w:szCs w:val="28"/>
        </w:rPr>
      </w:pPr>
      <w:r w:rsidRPr="00F47648">
        <w:rPr>
          <w:sz w:val="28"/>
          <w:szCs w:val="28"/>
        </w:rPr>
        <w:t>телефонной связью;</w:t>
      </w:r>
    </w:p>
    <w:p w:rsidR="006A6EB6" w:rsidRPr="00F47648" w:rsidRDefault="006A6EB6" w:rsidP="006A6EB6">
      <w:pPr>
        <w:tabs>
          <w:tab w:val="left" w:pos="-284"/>
        </w:tabs>
        <w:ind w:firstLine="709"/>
        <w:contextualSpacing/>
        <w:jc w:val="both"/>
        <w:rPr>
          <w:sz w:val="28"/>
          <w:szCs w:val="28"/>
        </w:rPr>
      </w:pPr>
      <w:r w:rsidRPr="00F47648">
        <w:rPr>
          <w:sz w:val="28"/>
          <w:szCs w:val="28"/>
        </w:rPr>
        <w:t>принтером;</w:t>
      </w:r>
    </w:p>
    <w:p w:rsidR="006A6EB6" w:rsidRPr="00F47648" w:rsidRDefault="006A6EB6" w:rsidP="006A6EB6">
      <w:pPr>
        <w:tabs>
          <w:tab w:val="left" w:pos="-284"/>
        </w:tabs>
        <w:ind w:firstLine="709"/>
        <w:contextualSpacing/>
        <w:jc w:val="both"/>
        <w:rPr>
          <w:sz w:val="28"/>
          <w:szCs w:val="28"/>
        </w:rPr>
      </w:pPr>
      <w:r w:rsidRPr="00F47648">
        <w:rPr>
          <w:sz w:val="28"/>
          <w:szCs w:val="28"/>
        </w:rPr>
        <w:t>копировальным аппаратом (сканером);</w:t>
      </w:r>
    </w:p>
    <w:p w:rsidR="002171AB" w:rsidRPr="00F47648" w:rsidRDefault="006A6EB6" w:rsidP="002171AB">
      <w:pPr>
        <w:tabs>
          <w:tab w:val="left" w:pos="-284"/>
        </w:tabs>
        <w:ind w:firstLine="709"/>
        <w:contextualSpacing/>
        <w:jc w:val="both"/>
        <w:rPr>
          <w:sz w:val="28"/>
          <w:szCs w:val="28"/>
        </w:rPr>
      </w:pPr>
      <w:r w:rsidRPr="00F47648">
        <w:rPr>
          <w:sz w:val="28"/>
          <w:szCs w:val="28"/>
        </w:rPr>
        <w:t xml:space="preserve">персональным компьютером, подключенным к сети «Интернет», для </w:t>
      </w:r>
      <w:r w:rsidR="002171AB" w:rsidRPr="00F47648">
        <w:rPr>
          <w:sz w:val="28"/>
          <w:szCs w:val="28"/>
        </w:rPr>
        <w:t>получения комплектов тем итогового сочинения (текстов для итогового изложения).</w:t>
      </w:r>
    </w:p>
    <w:p w:rsidR="006A6EB6" w:rsidRPr="00F47648" w:rsidRDefault="006A6EB6" w:rsidP="006A6EB6">
      <w:pPr>
        <w:tabs>
          <w:tab w:val="left" w:pos="-284"/>
        </w:tabs>
        <w:ind w:firstLine="709"/>
        <w:contextualSpacing/>
        <w:jc w:val="both"/>
        <w:rPr>
          <w:sz w:val="28"/>
          <w:szCs w:val="28"/>
        </w:rPr>
      </w:pPr>
      <w:r w:rsidRPr="00F47648">
        <w:rPr>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6A6EB6" w:rsidRPr="00F47648" w:rsidRDefault="008F6C5E" w:rsidP="00403F3C">
      <w:pPr>
        <w:tabs>
          <w:tab w:val="left" w:pos="-284"/>
        </w:tabs>
        <w:ind w:firstLine="709"/>
        <w:contextualSpacing/>
        <w:jc w:val="both"/>
        <w:rPr>
          <w:sz w:val="28"/>
          <w:szCs w:val="28"/>
        </w:rPr>
      </w:pPr>
      <w:r w:rsidRPr="00F47648">
        <w:rPr>
          <w:sz w:val="28"/>
          <w:szCs w:val="28"/>
        </w:rPr>
        <w:t xml:space="preserve">2. </w:t>
      </w:r>
      <w:r w:rsidR="006A6EB6" w:rsidRPr="00F47648">
        <w:rPr>
          <w:sz w:val="28"/>
          <w:szCs w:val="28"/>
        </w:rPr>
        <w:t>В день проведения итогового сочинения (изложения) техническому специалисту необходимо:</w:t>
      </w:r>
    </w:p>
    <w:p w:rsidR="006A6EB6" w:rsidRPr="00F47648" w:rsidRDefault="006A6EB6" w:rsidP="00403F3C">
      <w:pPr>
        <w:tabs>
          <w:tab w:val="left" w:pos="-284"/>
        </w:tabs>
        <w:ind w:firstLine="709"/>
        <w:contextualSpacing/>
        <w:jc w:val="both"/>
        <w:rPr>
          <w:sz w:val="28"/>
          <w:szCs w:val="28"/>
        </w:rPr>
      </w:pPr>
      <w:r w:rsidRPr="00F47648">
        <w:rPr>
          <w:sz w:val="28"/>
          <w:szCs w:val="28"/>
        </w:rPr>
        <w:t>в 09.45 по местному времени получить темы сочинения в соответствии с инструкцией для технического специалиста по получению комплектов тем итого</w:t>
      </w:r>
      <w:r w:rsidR="00C55727" w:rsidRPr="00F47648">
        <w:rPr>
          <w:sz w:val="28"/>
          <w:szCs w:val="28"/>
        </w:rPr>
        <w:t>вого сочинения</w:t>
      </w:r>
      <w:r w:rsidRPr="00F47648">
        <w:rPr>
          <w:sz w:val="28"/>
          <w:szCs w:val="28"/>
        </w:rPr>
        <w:t>;</w:t>
      </w:r>
    </w:p>
    <w:p w:rsidR="006A6EB6" w:rsidRPr="00F47648" w:rsidRDefault="006A6EB6" w:rsidP="00403F3C">
      <w:pPr>
        <w:tabs>
          <w:tab w:val="left" w:pos="-284"/>
        </w:tabs>
        <w:ind w:firstLine="709"/>
        <w:contextualSpacing/>
        <w:jc w:val="both"/>
        <w:rPr>
          <w:sz w:val="28"/>
          <w:szCs w:val="28"/>
        </w:rPr>
      </w:pPr>
      <w:r w:rsidRPr="00F47648">
        <w:rPr>
          <w:sz w:val="28"/>
          <w:szCs w:val="28"/>
        </w:rPr>
        <w:lastRenderedPageBreak/>
        <w:t>размножить их в необходимом количестве и передать их руководителю</w:t>
      </w:r>
      <w:r w:rsidR="00D243BD" w:rsidRPr="00F47648">
        <w:rPr>
          <w:sz w:val="28"/>
          <w:szCs w:val="28"/>
        </w:rPr>
        <w:t xml:space="preserve"> Пункта</w:t>
      </w:r>
      <w:r w:rsidRPr="00F47648">
        <w:rPr>
          <w:sz w:val="28"/>
          <w:szCs w:val="28"/>
        </w:rPr>
        <w:t xml:space="preserve"> (темы сочинения могут быть распечатаны на каждого участника или размещены на доске (информационном стенде);</w:t>
      </w:r>
    </w:p>
    <w:p w:rsidR="006A6EB6" w:rsidRPr="00F47648" w:rsidRDefault="006A6EB6" w:rsidP="00403F3C">
      <w:pPr>
        <w:tabs>
          <w:tab w:val="left" w:pos="-284"/>
        </w:tabs>
        <w:ind w:firstLine="709"/>
        <w:contextualSpacing/>
        <w:jc w:val="both"/>
        <w:rPr>
          <w:sz w:val="28"/>
          <w:szCs w:val="28"/>
        </w:rPr>
      </w:pPr>
      <w:r w:rsidRPr="00F47648">
        <w:rPr>
          <w:sz w:val="28"/>
          <w:szCs w:val="28"/>
        </w:rPr>
        <w:t>передать тексты изложения, размножив их в необходимом количеств</w:t>
      </w:r>
      <w:r w:rsidR="00D243BD" w:rsidRPr="00F47648">
        <w:rPr>
          <w:sz w:val="28"/>
          <w:szCs w:val="28"/>
        </w:rPr>
        <w:t>е</w:t>
      </w:r>
      <w:r w:rsidR="00D243BD" w:rsidRPr="00F47648">
        <w:rPr>
          <w:rStyle w:val="af2"/>
          <w:sz w:val="28"/>
          <w:szCs w:val="28"/>
        </w:rPr>
        <w:footnoteReference w:id="9"/>
      </w:r>
      <w:r w:rsidRPr="00F47648">
        <w:rPr>
          <w:sz w:val="28"/>
          <w:szCs w:val="28"/>
        </w:rPr>
        <w:t>;</w:t>
      </w:r>
    </w:p>
    <w:p w:rsidR="008F6C5E" w:rsidRPr="00F47648" w:rsidRDefault="006A6EB6" w:rsidP="008F6C5E">
      <w:pPr>
        <w:tabs>
          <w:tab w:val="left" w:pos="-284"/>
        </w:tabs>
        <w:ind w:firstLine="709"/>
        <w:contextualSpacing/>
        <w:jc w:val="both"/>
        <w:rPr>
          <w:sz w:val="28"/>
          <w:szCs w:val="28"/>
        </w:rPr>
      </w:pPr>
      <w:r w:rsidRPr="00F47648">
        <w:rPr>
          <w:sz w:val="28"/>
          <w:szCs w:val="28"/>
        </w:rPr>
        <w:t xml:space="preserve">оказывать техническую помощь руководителю и </w:t>
      </w:r>
      <w:r w:rsidR="00D23E00" w:rsidRPr="00F47648">
        <w:rPr>
          <w:sz w:val="28"/>
          <w:szCs w:val="28"/>
        </w:rPr>
        <w:t>аудиторным организаторам</w:t>
      </w:r>
      <w:r w:rsidRPr="00F47648">
        <w:rPr>
          <w:sz w:val="28"/>
          <w:szCs w:val="28"/>
        </w:rPr>
        <w:t>.</w:t>
      </w:r>
    </w:p>
    <w:p w:rsidR="008F6C5E" w:rsidRPr="008F6C5E" w:rsidRDefault="008F6C5E" w:rsidP="00101069">
      <w:pPr>
        <w:tabs>
          <w:tab w:val="left" w:pos="-284"/>
        </w:tabs>
        <w:ind w:firstLine="709"/>
        <w:contextualSpacing/>
        <w:jc w:val="both"/>
        <w:rPr>
          <w:sz w:val="28"/>
          <w:szCs w:val="28"/>
        </w:rPr>
      </w:pPr>
      <w:r w:rsidRPr="008F6C5E">
        <w:rPr>
          <w:sz w:val="28"/>
          <w:szCs w:val="28"/>
        </w:rPr>
        <w:t xml:space="preserve">3. Комплекты тем итогового сочинения за 15 минут до проведения итогового сочинения по местному времени размещаются </w:t>
      </w:r>
      <w:r w:rsidR="00101069">
        <w:rPr>
          <w:sz w:val="28"/>
          <w:szCs w:val="28"/>
        </w:rPr>
        <w:t xml:space="preserve">на </w:t>
      </w:r>
      <w:r w:rsidR="00101069" w:rsidRPr="00101069">
        <w:rPr>
          <w:sz w:val="28"/>
          <w:szCs w:val="28"/>
        </w:rPr>
        <w:t>официальном  информационном портале единого государственного экзамена (ЕГЭ) ege.edu.ru (topic.ege.edu.ru),  ссылка на данный ресурс также размещается на официальном сайте ФГБУ «ФЦТ» (rustest.ru).</w:t>
      </w:r>
    </w:p>
    <w:p w:rsidR="008F6C5E" w:rsidRPr="008F6C5E" w:rsidRDefault="008F6C5E" w:rsidP="008F6C5E">
      <w:pPr>
        <w:ind w:firstLine="567"/>
        <w:contextualSpacing/>
        <w:jc w:val="both"/>
        <w:rPr>
          <w:sz w:val="28"/>
          <w:szCs w:val="28"/>
        </w:rPr>
      </w:pPr>
      <w:r w:rsidRPr="008F6C5E">
        <w:rPr>
          <w:sz w:val="28"/>
          <w:szCs w:val="28"/>
        </w:rPr>
        <w:t>Для получения комплекта тем итогового сочинения необходимо выполнить следующие действия:</w:t>
      </w:r>
    </w:p>
    <w:p w:rsidR="008F6C5E" w:rsidRPr="005822EE" w:rsidRDefault="008F6C5E" w:rsidP="009F7770">
      <w:pPr>
        <w:numPr>
          <w:ilvl w:val="0"/>
          <w:numId w:val="17"/>
        </w:numPr>
        <w:tabs>
          <w:tab w:val="left" w:pos="1134"/>
        </w:tabs>
        <w:ind w:left="0" w:firstLine="709"/>
        <w:contextualSpacing/>
        <w:jc w:val="both"/>
        <w:rPr>
          <w:sz w:val="28"/>
          <w:szCs w:val="28"/>
        </w:rPr>
      </w:pPr>
      <w:r w:rsidRPr="005822EE">
        <w:rPr>
          <w:sz w:val="28"/>
          <w:szCs w:val="28"/>
        </w:rPr>
        <w:t xml:space="preserve">Перейти на ресурс www.rustest.ru, на котором реализована возможность переадресации на ресурс www.ege.edu.ru или по прямой ссылке на ресурс </w:t>
      </w:r>
      <w:r w:rsidRPr="005822EE">
        <w:rPr>
          <w:sz w:val="28"/>
          <w:szCs w:val="28"/>
          <w:lang w:val="en-US"/>
        </w:rPr>
        <w:t>topic</w:t>
      </w:r>
      <w:r w:rsidRPr="005822EE">
        <w:rPr>
          <w:sz w:val="28"/>
          <w:szCs w:val="28"/>
        </w:rPr>
        <w:t>.</w:t>
      </w:r>
      <w:proofErr w:type="spellStart"/>
      <w:r w:rsidRPr="005822EE">
        <w:rPr>
          <w:sz w:val="28"/>
          <w:szCs w:val="28"/>
          <w:lang w:val="en-US"/>
        </w:rPr>
        <w:t>ege</w:t>
      </w:r>
      <w:proofErr w:type="spellEnd"/>
      <w:r w:rsidRPr="005822EE">
        <w:rPr>
          <w:sz w:val="28"/>
          <w:szCs w:val="28"/>
        </w:rPr>
        <w:t>.</w:t>
      </w:r>
      <w:proofErr w:type="spellStart"/>
      <w:r w:rsidRPr="005822EE">
        <w:rPr>
          <w:sz w:val="28"/>
          <w:szCs w:val="28"/>
          <w:lang w:val="en-US"/>
        </w:rPr>
        <w:t>edu</w:t>
      </w:r>
      <w:proofErr w:type="spellEnd"/>
      <w:r w:rsidRPr="005822EE">
        <w:rPr>
          <w:sz w:val="28"/>
          <w:szCs w:val="28"/>
        </w:rPr>
        <w:t>.</w:t>
      </w:r>
      <w:proofErr w:type="spellStart"/>
      <w:r w:rsidRPr="005822EE">
        <w:rPr>
          <w:sz w:val="28"/>
          <w:szCs w:val="28"/>
          <w:lang w:val="en-US"/>
        </w:rPr>
        <w:t>ru</w:t>
      </w:r>
      <w:proofErr w:type="spellEnd"/>
      <w:r w:rsidR="005822EE" w:rsidRPr="005822EE">
        <w:rPr>
          <w:sz w:val="28"/>
          <w:szCs w:val="28"/>
        </w:rPr>
        <w:t xml:space="preserve">. На ресурсе </w:t>
      </w:r>
      <w:r w:rsidR="005822EE">
        <w:rPr>
          <w:sz w:val="28"/>
          <w:szCs w:val="28"/>
        </w:rPr>
        <w:t>о</w:t>
      </w:r>
      <w:r w:rsidRPr="005822EE">
        <w:rPr>
          <w:sz w:val="28"/>
          <w:szCs w:val="28"/>
        </w:rPr>
        <w:t>тобразится главное окно с темами итогового сочинения</w:t>
      </w:r>
      <w:r w:rsidR="00844549" w:rsidRPr="005822EE">
        <w:rPr>
          <w:sz w:val="28"/>
          <w:szCs w:val="28"/>
        </w:rPr>
        <w:t>.</w:t>
      </w:r>
      <w:r w:rsidRPr="005822EE">
        <w:rPr>
          <w:sz w:val="28"/>
          <w:szCs w:val="28"/>
        </w:rPr>
        <w:t xml:space="preserve"> </w:t>
      </w:r>
    </w:p>
    <w:p w:rsidR="008F6C5E" w:rsidRPr="00334CF4" w:rsidRDefault="008F6C5E" w:rsidP="00AD3C0F">
      <w:pPr>
        <w:keepNext/>
        <w:spacing w:line="276" w:lineRule="auto"/>
        <w:jc w:val="center"/>
        <w:rPr>
          <w:rFonts w:ascii="Calibri" w:hAnsi="Calibri"/>
          <w:sz w:val="22"/>
          <w:szCs w:val="22"/>
        </w:rPr>
      </w:pPr>
      <w:r>
        <w:rPr>
          <w:noProof/>
          <w:sz w:val="26"/>
          <w:szCs w:val="26"/>
        </w:rPr>
        <w:drawing>
          <wp:inline distT="0" distB="0" distL="0" distR="0" wp14:anchorId="4C5CC520" wp14:editId="1E033199">
            <wp:extent cx="4424148" cy="3476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
                      <a:extLst>
                        <a:ext uri="{28A0092B-C50C-407E-A947-70E740481C1C}">
                          <a14:useLocalDpi xmlns:a14="http://schemas.microsoft.com/office/drawing/2010/main" val="0"/>
                        </a:ext>
                      </a:extLst>
                    </a:blip>
                    <a:srcRect t="7460" r="8807"/>
                    <a:stretch>
                      <a:fillRect/>
                    </a:stretch>
                  </pic:blipFill>
                  <pic:spPr bwMode="auto">
                    <a:xfrm>
                      <a:off x="0" y="0"/>
                      <a:ext cx="4424148" cy="3476625"/>
                    </a:xfrm>
                    <a:prstGeom prst="rect">
                      <a:avLst/>
                    </a:prstGeom>
                    <a:noFill/>
                    <a:ln>
                      <a:noFill/>
                    </a:ln>
                  </pic:spPr>
                </pic:pic>
              </a:graphicData>
            </a:graphic>
          </wp:inline>
        </w:drawing>
      </w:r>
    </w:p>
    <w:p w:rsidR="008F6C5E" w:rsidRPr="006B25FC" w:rsidRDefault="008F6C5E" w:rsidP="00AD3C0F">
      <w:pPr>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2C08BC">
        <w:rPr>
          <w:bCs/>
          <w:i/>
          <w:noProof/>
        </w:rPr>
        <w:t>1</w:t>
      </w:r>
      <w:r w:rsidRPr="006B25FC">
        <w:rPr>
          <w:bCs/>
          <w:i/>
        </w:rPr>
        <w:fldChar w:fldCharType="end"/>
      </w:r>
    </w:p>
    <w:p w:rsidR="008F6C5E" w:rsidRPr="00101069" w:rsidRDefault="005822EE" w:rsidP="009F7770">
      <w:pPr>
        <w:ind w:firstLine="709"/>
        <w:rPr>
          <w:bCs/>
          <w:sz w:val="28"/>
          <w:szCs w:val="28"/>
        </w:rPr>
      </w:pPr>
      <w:r>
        <w:rPr>
          <w:sz w:val="28"/>
          <w:szCs w:val="28"/>
        </w:rPr>
        <w:t xml:space="preserve">2. </w:t>
      </w:r>
      <w:r w:rsidR="008F6C5E" w:rsidRPr="00101069">
        <w:rPr>
          <w:sz w:val="28"/>
          <w:szCs w:val="28"/>
        </w:rPr>
        <w:t>П</w:t>
      </w:r>
      <w:r>
        <w:rPr>
          <w:sz w:val="28"/>
          <w:szCs w:val="28"/>
        </w:rPr>
        <w:t>ровести п</w:t>
      </w:r>
      <w:r w:rsidR="008F6C5E" w:rsidRPr="00101069">
        <w:rPr>
          <w:sz w:val="28"/>
          <w:szCs w:val="28"/>
        </w:rPr>
        <w:t>росмотр тем сочинений</w:t>
      </w:r>
      <w:r w:rsidR="00357D91">
        <w:rPr>
          <w:sz w:val="28"/>
          <w:szCs w:val="28"/>
        </w:rPr>
        <w:t>.</w:t>
      </w:r>
    </w:p>
    <w:p w:rsidR="008F6C5E" w:rsidRPr="008F6C5E" w:rsidRDefault="00357D91" w:rsidP="00AD3C0F">
      <w:pPr>
        <w:ind w:firstLine="709"/>
        <w:contextualSpacing/>
        <w:jc w:val="both"/>
        <w:rPr>
          <w:sz w:val="28"/>
          <w:szCs w:val="28"/>
        </w:rPr>
      </w:pPr>
      <w:r>
        <w:rPr>
          <w:sz w:val="28"/>
          <w:szCs w:val="28"/>
        </w:rPr>
        <w:t>На странице ресурса</w:t>
      </w:r>
      <w:r w:rsidR="008F6C5E" w:rsidRPr="008F6C5E">
        <w:rPr>
          <w:sz w:val="28"/>
          <w:szCs w:val="28"/>
        </w:rPr>
        <w:t xml:space="preserve"> отображается перечень субъектов в </w:t>
      </w:r>
      <w:r w:rsidR="00101069">
        <w:rPr>
          <w:sz w:val="28"/>
          <w:szCs w:val="28"/>
        </w:rPr>
        <w:t>разбивке по федеральным округам.</w:t>
      </w:r>
      <w:r w:rsidR="00AD3C0F">
        <w:rPr>
          <w:sz w:val="28"/>
          <w:szCs w:val="28"/>
        </w:rPr>
        <w:t xml:space="preserve"> </w:t>
      </w:r>
      <w:r>
        <w:rPr>
          <w:sz w:val="28"/>
          <w:szCs w:val="28"/>
        </w:rPr>
        <w:t>Необходимо выбрать «Ленинградская область»</w:t>
      </w:r>
      <w:r w:rsidR="00101069">
        <w:rPr>
          <w:sz w:val="28"/>
          <w:szCs w:val="28"/>
        </w:rPr>
        <w:t xml:space="preserve"> и щелкн</w:t>
      </w:r>
      <w:r>
        <w:rPr>
          <w:sz w:val="28"/>
          <w:szCs w:val="28"/>
        </w:rPr>
        <w:t>уть</w:t>
      </w:r>
      <w:r w:rsidR="00101069">
        <w:rPr>
          <w:sz w:val="28"/>
          <w:szCs w:val="28"/>
        </w:rPr>
        <w:t xml:space="preserve"> по его наименованию.</w:t>
      </w:r>
    </w:p>
    <w:p w:rsidR="008F6C5E" w:rsidRPr="008F6C5E" w:rsidRDefault="008F6C5E" w:rsidP="008F6C5E">
      <w:pPr>
        <w:ind w:firstLine="709"/>
        <w:contextualSpacing/>
        <w:jc w:val="both"/>
        <w:rPr>
          <w:sz w:val="28"/>
          <w:szCs w:val="28"/>
        </w:rPr>
      </w:pPr>
      <w:r w:rsidRPr="008F6C5E">
        <w:rPr>
          <w:sz w:val="28"/>
          <w:szCs w:val="28"/>
        </w:rPr>
        <w:t xml:space="preserve">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w:t>
      </w:r>
      <w:proofErr w:type="gramStart"/>
      <w:r w:rsidRPr="008F6C5E">
        <w:rPr>
          <w:sz w:val="28"/>
          <w:szCs w:val="28"/>
        </w:rPr>
        <w:t>будет доступен начи</w:t>
      </w:r>
      <w:r w:rsidR="00101069">
        <w:rPr>
          <w:sz w:val="28"/>
          <w:szCs w:val="28"/>
        </w:rPr>
        <w:t>ная</w:t>
      </w:r>
      <w:proofErr w:type="gramEnd"/>
      <w:r w:rsidR="00101069">
        <w:rPr>
          <w:sz w:val="28"/>
          <w:szCs w:val="28"/>
        </w:rPr>
        <w:t xml:space="preserve"> с 9.45 по местному времени».</w:t>
      </w:r>
    </w:p>
    <w:p w:rsidR="00357D91" w:rsidRPr="005822EE" w:rsidRDefault="008F6C5E" w:rsidP="00357D91">
      <w:pPr>
        <w:ind w:firstLine="709"/>
        <w:contextualSpacing/>
        <w:jc w:val="both"/>
        <w:rPr>
          <w:sz w:val="28"/>
          <w:szCs w:val="28"/>
        </w:rPr>
      </w:pPr>
      <w:r w:rsidRPr="008F6C5E">
        <w:rPr>
          <w:sz w:val="28"/>
          <w:szCs w:val="28"/>
        </w:rPr>
        <w:lastRenderedPageBreak/>
        <w:t>В случае если темы уже опубликованы, то наименование субъекта будет выделено красным, и при переходе на страницу субъекта будет выведен комплект тем ит</w:t>
      </w:r>
      <w:r w:rsidR="005822EE">
        <w:rPr>
          <w:sz w:val="28"/>
          <w:szCs w:val="28"/>
        </w:rPr>
        <w:t>огового сочинения (см. рис. 2).</w:t>
      </w:r>
    </w:p>
    <w:p w:rsidR="00AD3C0F" w:rsidRDefault="00AD3C0F" w:rsidP="00AD3C0F">
      <w:pPr>
        <w:jc w:val="center"/>
        <w:rPr>
          <w:bCs/>
          <w:i/>
        </w:rPr>
      </w:pPr>
      <w:r>
        <w:rPr>
          <w:noProof/>
          <w:sz w:val="26"/>
          <w:szCs w:val="26"/>
        </w:rPr>
        <w:drawing>
          <wp:inline distT="0" distB="0" distL="0" distR="0" wp14:anchorId="69B61E77" wp14:editId="0ABBAF5F">
            <wp:extent cx="4162425" cy="30762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extLst>
                        <a:ext uri="{28A0092B-C50C-407E-A947-70E740481C1C}">
                          <a14:useLocalDpi xmlns:a14="http://schemas.microsoft.com/office/drawing/2010/main" val="0"/>
                        </a:ext>
                      </a:extLst>
                    </a:blip>
                    <a:srcRect l="1859" t="7286" r="1138" b="11475"/>
                    <a:stretch>
                      <a:fillRect/>
                    </a:stretch>
                  </pic:blipFill>
                  <pic:spPr bwMode="auto">
                    <a:xfrm>
                      <a:off x="0" y="0"/>
                      <a:ext cx="4162425" cy="3076258"/>
                    </a:xfrm>
                    <a:prstGeom prst="rect">
                      <a:avLst/>
                    </a:prstGeom>
                    <a:noFill/>
                    <a:ln>
                      <a:noFill/>
                    </a:ln>
                  </pic:spPr>
                </pic:pic>
              </a:graphicData>
            </a:graphic>
          </wp:inline>
        </w:drawing>
      </w:r>
    </w:p>
    <w:p w:rsidR="008F6C5E" w:rsidRPr="006B25FC" w:rsidRDefault="008F6C5E" w:rsidP="00AD3C0F">
      <w:pPr>
        <w:jc w:val="center"/>
        <w:rPr>
          <w:bCs/>
          <w:i/>
        </w:rPr>
      </w:pPr>
      <w:r w:rsidRPr="006B25FC">
        <w:rPr>
          <w:bCs/>
          <w:i/>
        </w:rPr>
        <w:t>Рис</w:t>
      </w:r>
      <w:r>
        <w:rPr>
          <w:bCs/>
          <w:i/>
        </w:rPr>
        <w:t>.</w:t>
      </w:r>
      <w:r w:rsidRPr="006B25FC">
        <w:rPr>
          <w:bCs/>
          <w:i/>
        </w:rPr>
        <w:t xml:space="preserve"> 2</w:t>
      </w:r>
    </w:p>
    <w:p w:rsidR="009F7770" w:rsidRDefault="009F7770" w:rsidP="009F7770">
      <w:pPr>
        <w:pStyle w:val="af9"/>
        <w:numPr>
          <w:ilvl w:val="0"/>
          <w:numId w:val="18"/>
        </w:numPr>
        <w:tabs>
          <w:tab w:val="left" w:pos="1134"/>
        </w:tabs>
        <w:jc w:val="both"/>
        <w:rPr>
          <w:sz w:val="28"/>
          <w:szCs w:val="28"/>
        </w:rPr>
      </w:pPr>
      <w:r w:rsidRPr="009F7770">
        <w:rPr>
          <w:sz w:val="28"/>
          <w:szCs w:val="28"/>
        </w:rPr>
        <w:t xml:space="preserve">Скачать комплект тем </w:t>
      </w:r>
      <w:r w:rsidR="00357D91">
        <w:rPr>
          <w:sz w:val="28"/>
          <w:szCs w:val="28"/>
        </w:rPr>
        <w:t>итогового сочинения.</w:t>
      </w:r>
    </w:p>
    <w:p w:rsidR="009F7770" w:rsidRDefault="00357D91" w:rsidP="009F7770">
      <w:pPr>
        <w:pStyle w:val="af9"/>
        <w:tabs>
          <w:tab w:val="left" w:pos="993"/>
        </w:tabs>
        <w:ind w:left="0" w:firstLine="567"/>
        <w:jc w:val="both"/>
        <w:rPr>
          <w:sz w:val="28"/>
          <w:szCs w:val="28"/>
        </w:rPr>
      </w:pPr>
      <w:r>
        <w:rPr>
          <w:sz w:val="28"/>
          <w:szCs w:val="28"/>
        </w:rPr>
        <w:t>Для того</w:t>
      </w:r>
      <w:proofErr w:type="gramStart"/>
      <w:r>
        <w:rPr>
          <w:sz w:val="28"/>
          <w:szCs w:val="28"/>
        </w:rPr>
        <w:t>,</w:t>
      </w:r>
      <w:proofErr w:type="gramEnd"/>
      <w:r>
        <w:rPr>
          <w:sz w:val="28"/>
          <w:szCs w:val="28"/>
        </w:rPr>
        <w:t xml:space="preserve"> </w:t>
      </w:r>
      <w:r w:rsidR="008F6C5E" w:rsidRPr="009F7770">
        <w:rPr>
          <w:sz w:val="28"/>
          <w:szCs w:val="28"/>
        </w:rPr>
        <w:t>чтобы скачать комплект тем итогового сочине</w:t>
      </w:r>
      <w:r w:rsidR="00101069" w:rsidRPr="009F7770">
        <w:rPr>
          <w:sz w:val="28"/>
          <w:szCs w:val="28"/>
        </w:rPr>
        <w:t>ния</w:t>
      </w:r>
      <w:r w:rsidR="009F7770" w:rsidRPr="009F7770">
        <w:rPr>
          <w:sz w:val="28"/>
          <w:szCs w:val="28"/>
        </w:rPr>
        <w:t xml:space="preserve">, </w:t>
      </w:r>
      <w:r w:rsidR="007C5F73">
        <w:rPr>
          <w:sz w:val="28"/>
          <w:szCs w:val="28"/>
        </w:rPr>
        <w:t xml:space="preserve">необходимо </w:t>
      </w:r>
      <w:r w:rsidR="00101069" w:rsidRPr="009F7770">
        <w:rPr>
          <w:sz w:val="28"/>
          <w:szCs w:val="28"/>
        </w:rPr>
        <w:t>наж</w:t>
      </w:r>
      <w:r w:rsidR="009F7770" w:rsidRPr="009F7770">
        <w:rPr>
          <w:sz w:val="28"/>
          <w:szCs w:val="28"/>
        </w:rPr>
        <w:t>ать</w:t>
      </w:r>
      <w:r w:rsidR="00101069" w:rsidRPr="009F7770">
        <w:rPr>
          <w:sz w:val="28"/>
          <w:szCs w:val="28"/>
        </w:rPr>
        <w:t xml:space="preserve"> на кнопку «Скачать».</w:t>
      </w:r>
      <w:r w:rsidR="009F7770">
        <w:rPr>
          <w:sz w:val="28"/>
          <w:szCs w:val="28"/>
        </w:rPr>
        <w:t xml:space="preserve"> </w:t>
      </w:r>
      <w:r w:rsidR="008F6C5E" w:rsidRPr="000E3C9F">
        <w:rPr>
          <w:sz w:val="28"/>
          <w:szCs w:val="28"/>
        </w:rPr>
        <w:t>После нажатия на кнопку будет произведена загрузка файла в формате *.</w:t>
      </w:r>
      <w:r w:rsidR="008F6C5E" w:rsidRPr="000E3C9F">
        <w:rPr>
          <w:sz w:val="28"/>
          <w:szCs w:val="28"/>
          <w:lang w:val="en-US"/>
        </w:rPr>
        <w:t>rtf</w:t>
      </w:r>
      <w:r w:rsidR="008F6C5E" w:rsidRPr="000E3C9F">
        <w:rPr>
          <w:sz w:val="28"/>
          <w:szCs w:val="28"/>
        </w:rPr>
        <w:t xml:space="preserve"> с наименованием «Темы сочинений – Название региона.</w:t>
      </w:r>
      <w:r w:rsidR="008F6C5E" w:rsidRPr="000E3C9F">
        <w:rPr>
          <w:sz w:val="28"/>
          <w:szCs w:val="28"/>
          <w:lang w:val="en-US"/>
        </w:rPr>
        <w:t>rtf</w:t>
      </w:r>
      <w:r w:rsidR="008F6C5E" w:rsidRPr="000E3C9F">
        <w:rPr>
          <w:sz w:val="28"/>
          <w:szCs w:val="28"/>
        </w:rPr>
        <w:t>». В файле будет указана инструкция по выполнению, наименование рег</w:t>
      </w:r>
      <w:r w:rsidR="00AD3C0F">
        <w:rPr>
          <w:sz w:val="28"/>
          <w:szCs w:val="28"/>
        </w:rPr>
        <w:t>иона и темы сочинений.</w:t>
      </w:r>
    </w:p>
    <w:p w:rsidR="009F7770" w:rsidRPr="005A5F73" w:rsidRDefault="009F7770" w:rsidP="005A5F73">
      <w:pPr>
        <w:pStyle w:val="af9"/>
        <w:numPr>
          <w:ilvl w:val="0"/>
          <w:numId w:val="18"/>
        </w:numPr>
        <w:tabs>
          <w:tab w:val="left" w:pos="993"/>
        </w:tabs>
        <w:ind w:left="0" w:firstLine="567"/>
        <w:jc w:val="both"/>
        <w:rPr>
          <w:sz w:val="28"/>
          <w:szCs w:val="28"/>
        </w:rPr>
      </w:pPr>
      <w:r>
        <w:rPr>
          <w:sz w:val="28"/>
          <w:szCs w:val="28"/>
        </w:rPr>
        <w:t xml:space="preserve">Распечатать </w:t>
      </w:r>
      <w:r w:rsidR="008F6C5E" w:rsidRPr="000E3C9F">
        <w:rPr>
          <w:sz w:val="28"/>
          <w:szCs w:val="28"/>
        </w:rPr>
        <w:t>темы, и</w:t>
      </w:r>
      <w:r w:rsidR="00AD3C0F">
        <w:rPr>
          <w:sz w:val="28"/>
          <w:szCs w:val="28"/>
        </w:rPr>
        <w:t>спользу</w:t>
      </w:r>
      <w:r>
        <w:rPr>
          <w:sz w:val="28"/>
          <w:szCs w:val="28"/>
        </w:rPr>
        <w:t>я</w:t>
      </w:r>
      <w:r w:rsidR="00AD3C0F">
        <w:rPr>
          <w:sz w:val="28"/>
          <w:szCs w:val="28"/>
        </w:rPr>
        <w:t xml:space="preserve"> кнопку «Распечатать». </w:t>
      </w:r>
      <w:r w:rsidR="008F6C5E" w:rsidRPr="00AD3C0F">
        <w:rPr>
          <w:sz w:val="28"/>
          <w:szCs w:val="28"/>
        </w:rPr>
        <w:t>После нажатия на кнопку «Распечатать</w:t>
      </w:r>
      <w:r w:rsidR="00314097">
        <w:rPr>
          <w:sz w:val="28"/>
          <w:szCs w:val="28"/>
        </w:rPr>
        <w:t>»</w:t>
      </w:r>
      <w:r w:rsidR="008F6C5E" w:rsidRPr="00AD3C0F">
        <w:rPr>
          <w:sz w:val="28"/>
          <w:szCs w:val="28"/>
        </w:rPr>
        <w:t xml:space="preserve"> откроется страни</w:t>
      </w:r>
      <w:r w:rsidR="00314097">
        <w:rPr>
          <w:sz w:val="28"/>
          <w:szCs w:val="28"/>
        </w:rPr>
        <w:t>ца, оптимизированная для печати</w:t>
      </w:r>
      <w:r w:rsidR="008F6C5E" w:rsidRPr="00AD3C0F">
        <w:rPr>
          <w:sz w:val="28"/>
          <w:szCs w:val="28"/>
        </w:rPr>
        <w:t xml:space="preserve"> (см. рис. 3)</w:t>
      </w:r>
      <w:r w:rsidR="004236C8" w:rsidRPr="00AD3C0F">
        <w:rPr>
          <w:sz w:val="28"/>
          <w:szCs w:val="28"/>
        </w:rPr>
        <w:t>.</w:t>
      </w:r>
    </w:p>
    <w:p w:rsidR="008F6C5E" w:rsidRPr="00E15F9B" w:rsidRDefault="008F6C5E" w:rsidP="00AD3C0F">
      <w:pPr>
        <w:spacing w:after="200" w:line="276" w:lineRule="auto"/>
        <w:jc w:val="center"/>
        <w:rPr>
          <w:sz w:val="26"/>
          <w:szCs w:val="26"/>
        </w:rPr>
      </w:pPr>
      <w:r>
        <w:rPr>
          <w:noProof/>
          <w:sz w:val="26"/>
          <w:szCs w:val="26"/>
        </w:rPr>
        <w:drawing>
          <wp:inline distT="0" distB="0" distL="0" distR="0">
            <wp:extent cx="4587140" cy="3390810"/>
            <wp:effectExtent l="0" t="0" r="444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l="35994" t="5464" r="11449" b="13115"/>
                    <a:stretch>
                      <a:fillRect/>
                    </a:stretch>
                  </pic:blipFill>
                  <pic:spPr bwMode="auto">
                    <a:xfrm>
                      <a:off x="0" y="0"/>
                      <a:ext cx="4590179" cy="3393056"/>
                    </a:xfrm>
                    <a:prstGeom prst="rect">
                      <a:avLst/>
                    </a:prstGeom>
                    <a:noFill/>
                    <a:ln>
                      <a:noFill/>
                    </a:ln>
                  </pic:spPr>
                </pic:pic>
              </a:graphicData>
            </a:graphic>
          </wp:inline>
        </w:drawing>
      </w:r>
    </w:p>
    <w:p w:rsidR="008F6C5E" w:rsidRPr="00AD3C0F" w:rsidRDefault="00D701D3" w:rsidP="00AD3C0F">
      <w:pPr>
        <w:ind w:firstLine="709"/>
        <w:jc w:val="center"/>
        <w:rPr>
          <w:bCs/>
          <w:i/>
        </w:rPr>
      </w:pPr>
      <w:r>
        <w:rPr>
          <w:bCs/>
          <w:i/>
        </w:rPr>
        <w:t>Р</w:t>
      </w:r>
      <w:r w:rsidR="008F6C5E" w:rsidRPr="00AD3C0F">
        <w:rPr>
          <w:bCs/>
          <w:i/>
        </w:rPr>
        <w:t>ис. 3</w:t>
      </w:r>
    </w:p>
    <w:p w:rsidR="0088791F" w:rsidRDefault="006A6EB6" w:rsidP="00A41569">
      <w:pPr>
        <w:tabs>
          <w:tab w:val="left" w:pos="-284"/>
        </w:tabs>
        <w:contextualSpacing/>
        <w:jc w:val="center"/>
        <w:rPr>
          <w:b/>
          <w:sz w:val="28"/>
          <w:szCs w:val="28"/>
        </w:rPr>
      </w:pPr>
      <w:r w:rsidRPr="00A41569">
        <w:rPr>
          <w:b/>
          <w:sz w:val="28"/>
          <w:szCs w:val="28"/>
        </w:rPr>
        <w:lastRenderedPageBreak/>
        <w:t xml:space="preserve">Инструкция для </w:t>
      </w:r>
      <w:r w:rsidR="00A41569">
        <w:rPr>
          <w:b/>
          <w:sz w:val="28"/>
          <w:szCs w:val="28"/>
        </w:rPr>
        <w:t xml:space="preserve">сотрудников пункта проведения </w:t>
      </w:r>
    </w:p>
    <w:p w:rsidR="006A6EB6" w:rsidRPr="00A41569" w:rsidRDefault="006A6EB6" w:rsidP="00A41569">
      <w:pPr>
        <w:tabs>
          <w:tab w:val="left" w:pos="-284"/>
        </w:tabs>
        <w:contextualSpacing/>
        <w:jc w:val="center"/>
        <w:rPr>
          <w:b/>
          <w:sz w:val="28"/>
          <w:szCs w:val="28"/>
        </w:rPr>
      </w:pPr>
      <w:r w:rsidRPr="00A41569">
        <w:rPr>
          <w:b/>
          <w:sz w:val="28"/>
          <w:szCs w:val="28"/>
        </w:rPr>
        <w:t>итогового сочинения (изложения)</w:t>
      </w:r>
      <w:r w:rsidR="00966240">
        <w:rPr>
          <w:b/>
          <w:sz w:val="28"/>
          <w:szCs w:val="28"/>
        </w:rPr>
        <w:t xml:space="preserve"> (аудиторного организатора)</w:t>
      </w:r>
    </w:p>
    <w:p w:rsidR="00A41569" w:rsidRDefault="00A41569" w:rsidP="006A6EB6">
      <w:pPr>
        <w:tabs>
          <w:tab w:val="left" w:pos="-284"/>
        </w:tabs>
        <w:ind w:firstLine="709"/>
        <w:contextualSpacing/>
        <w:jc w:val="both"/>
        <w:rPr>
          <w:sz w:val="28"/>
          <w:szCs w:val="28"/>
        </w:rPr>
      </w:pPr>
    </w:p>
    <w:p w:rsidR="006A6EB6" w:rsidRPr="006A6EB6" w:rsidRDefault="00290738" w:rsidP="002510F7">
      <w:pPr>
        <w:tabs>
          <w:tab w:val="left" w:pos="-284"/>
        </w:tabs>
        <w:ind w:firstLine="709"/>
        <w:contextualSpacing/>
        <w:jc w:val="both"/>
        <w:rPr>
          <w:sz w:val="28"/>
          <w:szCs w:val="28"/>
        </w:rPr>
      </w:pPr>
      <w:r>
        <w:rPr>
          <w:sz w:val="28"/>
          <w:szCs w:val="28"/>
        </w:rPr>
        <w:t xml:space="preserve">1. </w:t>
      </w:r>
      <w:r w:rsidR="00524C7E">
        <w:rPr>
          <w:sz w:val="28"/>
          <w:szCs w:val="28"/>
        </w:rPr>
        <w:t>С</w:t>
      </w:r>
      <w:r w:rsidR="00524C7E" w:rsidRPr="00524C7E">
        <w:rPr>
          <w:sz w:val="28"/>
          <w:szCs w:val="28"/>
        </w:rPr>
        <w:t>отрудник</w:t>
      </w:r>
      <w:r w:rsidR="00524C7E">
        <w:rPr>
          <w:sz w:val="28"/>
          <w:szCs w:val="28"/>
        </w:rPr>
        <w:t>и</w:t>
      </w:r>
      <w:r w:rsidR="00524C7E" w:rsidRPr="00524C7E">
        <w:rPr>
          <w:sz w:val="28"/>
          <w:szCs w:val="28"/>
        </w:rPr>
        <w:t xml:space="preserve"> пункта проведения итогового сочинения (изложения)</w:t>
      </w:r>
      <w:r w:rsidR="00524C7E">
        <w:rPr>
          <w:sz w:val="28"/>
          <w:szCs w:val="28"/>
        </w:rPr>
        <w:t xml:space="preserve"> </w:t>
      </w:r>
      <w:r w:rsidR="000E3C9F">
        <w:rPr>
          <w:sz w:val="28"/>
          <w:szCs w:val="28"/>
        </w:rPr>
        <w:t xml:space="preserve">(далее – </w:t>
      </w:r>
      <w:r w:rsidR="009E2198">
        <w:rPr>
          <w:sz w:val="28"/>
          <w:szCs w:val="28"/>
        </w:rPr>
        <w:t xml:space="preserve">сотрудник </w:t>
      </w:r>
      <w:r w:rsidR="000E3C9F">
        <w:rPr>
          <w:sz w:val="28"/>
          <w:szCs w:val="28"/>
        </w:rPr>
        <w:t xml:space="preserve">Пункта) </w:t>
      </w:r>
      <w:r w:rsidR="006A6EB6" w:rsidRPr="006A6EB6">
        <w:rPr>
          <w:sz w:val="28"/>
          <w:szCs w:val="28"/>
        </w:rPr>
        <w:t xml:space="preserve">до начала проведении итогового сочинения (изложения) обязаны ознакомиться </w:t>
      </w:r>
      <w:proofErr w:type="gramStart"/>
      <w:r w:rsidR="006A6EB6" w:rsidRPr="006A6EB6">
        <w:rPr>
          <w:sz w:val="28"/>
          <w:szCs w:val="28"/>
        </w:rPr>
        <w:t>с</w:t>
      </w:r>
      <w:proofErr w:type="gramEnd"/>
      <w:r w:rsidR="006A6EB6" w:rsidRPr="006A6EB6">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нормативными правовыми документами, регламентирующими проведение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порядком проведения и проверки итогового сочинения (изложения) на территории </w:t>
      </w:r>
      <w:r w:rsidR="00524C7E">
        <w:rPr>
          <w:sz w:val="28"/>
          <w:szCs w:val="28"/>
        </w:rPr>
        <w:t>Ленинградской области</w:t>
      </w:r>
      <w:r w:rsidRPr="006A6EB6">
        <w:rPr>
          <w:sz w:val="28"/>
          <w:szCs w:val="28"/>
        </w:rPr>
        <w:t xml:space="preserve">, </w:t>
      </w:r>
      <w:proofErr w:type="gramStart"/>
      <w:r w:rsidRPr="006A6EB6">
        <w:rPr>
          <w:sz w:val="28"/>
          <w:szCs w:val="28"/>
        </w:rPr>
        <w:t>установленном</w:t>
      </w:r>
      <w:proofErr w:type="gramEnd"/>
      <w:r w:rsidRPr="006A6EB6">
        <w:rPr>
          <w:sz w:val="28"/>
          <w:szCs w:val="28"/>
        </w:rPr>
        <w:t xml:space="preserve"> </w:t>
      </w:r>
      <w:r w:rsidR="00524C7E">
        <w:rPr>
          <w:sz w:val="28"/>
          <w:szCs w:val="28"/>
        </w:rPr>
        <w:t>Комитетом</w:t>
      </w:r>
      <w:r w:rsidRPr="006A6EB6">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 методическими материалами Рособрнадзора, рекомендуемыми к использованию при организации и проведении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инструкцией, определяющей порядок их работы;</w:t>
      </w:r>
    </w:p>
    <w:p w:rsidR="006A6EB6" w:rsidRPr="006A6EB6" w:rsidRDefault="006A6EB6" w:rsidP="006A6EB6">
      <w:pPr>
        <w:tabs>
          <w:tab w:val="left" w:pos="-284"/>
        </w:tabs>
        <w:ind w:firstLine="709"/>
        <w:contextualSpacing/>
        <w:jc w:val="both"/>
        <w:rPr>
          <w:sz w:val="28"/>
          <w:szCs w:val="28"/>
        </w:rPr>
      </w:pPr>
      <w:r w:rsidRPr="006A6EB6">
        <w:rPr>
          <w:sz w:val="28"/>
          <w:szCs w:val="28"/>
        </w:rPr>
        <w:t>правилами заполнения бланков итогового сочинения (изложения).</w:t>
      </w:r>
    </w:p>
    <w:p w:rsidR="006A6EB6" w:rsidRPr="006A6EB6" w:rsidRDefault="00290738" w:rsidP="00BF3F9F">
      <w:pPr>
        <w:tabs>
          <w:tab w:val="left" w:pos="-284"/>
        </w:tabs>
        <w:ind w:firstLine="709"/>
        <w:contextualSpacing/>
        <w:jc w:val="both"/>
        <w:rPr>
          <w:sz w:val="28"/>
          <w:szCs w:val="28"/>
        </w:rPr>
      </w:pPr>
      <w:r>
        <w:rPr>
          <w:sz w:val="28"/>
          <w:szCs w:val="28"/>
        </w:rPr>
        <w:t xml:space="preserve">2. </w:t>
      </w:r>
      <w:r w:rsidR="006A6EB6" w:rsidRPr="006A6EB6">
        <w:rPr>
          <w:sz w:val="28"/>
          <w:szCs w:val="28"/>
        </w:rPr>
        <w:t xml:space="preserve">В день проведения итогового сочинения (изложения) </w:t>
      </w:r>
      <w:r w:rsidR="00524C7E">
        <w:rPr>
          <w:sz w:val="28"/>
          <w:szCs w:val="28"/>
        </w:rPr>
        <w:t xml:space="preserve">сотрудник Пункта </w:t>
      </w:r>
      <w:r w:rsidR="006A6EB6" w:rsidRPr="006A6EB6">
        <w:rPr>
          <w:sz w:val="28"/>
          <w:szCs w:val="28"/>
        </w:rPr>
        <w:t>должен:</w:t>
      </w:r>
    </w:p>
    <w:p w:rsidR="006A6EB6" w:rsidRPr="006A6EB6" w:rsidRDefault="00676C19" w:rsidP="006A6EB6">
      <w:pPr>
        <w:tabs>
          <w:tab w:val="left" w:pos="-284"/>
        </w:tabs>
        <w:ind w:firstLine="709"/>
        <w:contextualSpacing/>
        <w:jc w:val="both"/>
        <w:rPr>
          <w:sz w:val="28"/>
          <w:szCs w:val="28"/>
        </w:rPr>
      </w:pPr>
      <w:r w:rsidRPr="00556F43">
        <w:rPr>
          <w:sz w:val="28"/>
          <w:szCs w:val="28"/>
        </w:rPr>
        <w:t>п</w:t>
      </w:r>
      <w:r w:rsidR="006A6EB6" w:rsidRPr="00556F43">
        <w:rPr>
          <w:sz w:val="28"/>
          <w:szCs w:val="28"/>
        </w:rPr>
        <w:t xml:space="preserve">ройти инструктаж у руководителя </w:t>
      </w:r>
      <w:r w:rsidR="00524C7E" w:rsidRPr="00556F43">
        <w:rPr>
          <w:sz w:val="28"/>
          <w:szCs w:val="28"/>
        </w:rPr>
        <w:t xml:space="preserve">Пункта </w:t>
      </w:r>
      <w:r w:rsidR="006A6EB6" w:rsidRPr="00556F43">
        <w:rPr>
          <w:sz w:val="28"/>
          <w:szCs w:val="28"/>
        </w:rPr>
        <w:t xml:space="preserve">по порядку и процедуре проведения </w:t>
      </w:r>
      <w:r w:rsidR="00556F43" w:rsidRPr="00556F43">
        <w:rPr>
          <w:sz w:val="28"/>
          <w:szCs w:val="28"/>
        </w:rPr>
        <w:t>итогового сочинения (изложения), а также:</w:t>
      </w:r>
    </w:p>
    <w:p w:rsidR="006A6EB6" w:rsidRPr="006A6EB6" w:rsidRDefault="005E679A" w:rsidP="006A6EB6">
      <w:pPr>
        <w:tabs>
          <w:tab w:val="left" w:pos="-284"/>
        </w:tabs>
        <w:ind w:firstLine="709"/>
        <w:contextualSpacing/>
        <w:jc w:val="both"/>
        <w:rPr>
          <w:sz w:val="28"/>
          <w:szCs w:val="28"/>
        </w:rPr>
      </w:pPr>
      <w:r>
        <w:rPr>
          <w:sz w:val="28"/>
          <w:szCs w:val="28"/>
        </w:rPr>
        <w:t>п</w:t>
      </w:r>
      <w:r w:rsidR="006A6EB6" w:rsidRPr="006A6EB6">
        <w:rPr>
          <w:sz w:val="28"/>
          <w:szCs w:val="28"/>
        </w:rPr>
        <w:t xml:space="preserve">олучить у руководителя </w:t>
      </w:r>
      <w:r w:rsidR="00290738">
        <w:rPr>
          <w:sz w:val="28"/>
          <w:szCs w:val="28"/>
        </w:rPr>
        <w:t xml:space="preserve">Пункта </w:t>
      </w:r>
      <w:r w:rsidR="006A6EB6" w:rsidRPr="006A6EB6">
        <w:rPr>
          <w:sz w:val="28"/>
          <w:szCs w:val="28"/>
        </w:rPr>
        <w:t xml:space="preserve">информацию о </w:t>
      </w:r>
      <w:r w:rsidR="000A68A7">
        <w:rPr>
          <w:sz w:val="28"/>
          <w:szCs w:val="28"/>
        </w:rPr>
        <w:t xml:space="preserve">распределении </w:t>
      </w:r>
      <w:r w:rsidR="00290738">
        <w:rPr>
          <w:sz w:val="28"/>
          <w:szCs w:val="28"/>
        </w:rPr>
        <w:t xml:space="preserve">аудиторных организаторов </w:t>
      </w:r>
      <w:r w:rsidR="006A6EB6" w:rsidRPr="006A6EB6">
        <w:rPr>
          <w:sz w:val="28"/>
          <w:szCs w:val="28"/>
        </w:rPr>
        <w:t xml:space="preserve"> по уче</w:t>
      </w:r>
      <w:r>
        <w:rPr>
          <w:sz w:val="28"/>
          <w:szCs w:val="28"/>
        </w:rPr>
        <w:t>бным кабинетам;</w:t>
      </w:r>
    </w:p>
    <w:p w:rsidR="006A6EB6" w:rsidRPr="006A6EB6" w:rsidRDefault="005E679A" w:rsidP="006A6EB6">
      <w:pPr>
        <w:tabs>
          <w:tab w:val="left" w:pos="-284"/>
        </w:tabs>
        <w:ind w:firstLine="709"/>
        <w:contextualSpacing/>
        <w:jc w:val="both"/>
        <w:rPr>
          <w:sz w:val="28"/>
          <w:szCs w:val="28"/>
        </w:rPr>
      </w:pPr>
      <w:r>
        <w:rPr>
          <w:sz w:val="28"/>
          <w:szCs w:val="28"/>
        </w:rPr>
        <w:t>п</w:t>
      </w:r>
      <w:r w:rsidR="006A6EB6" w:rsidRPr="006A6EB6">
        <w:rPr>
          <w:sz w:val="28"/>
          <w:szCs w:val="28"/>
        </w:rPr>
        <w:t>олучить у руководителя</w:t>
      </w:r>
      <w:r w:rsidR="00290738">
        <w:rPr>
          <w:sz w:val="28"/>
          <w:szCs w:val="28"/>
        </w:rPr>
        <w:t xml:space="preserve"> Пункта</w:t>
      </w:r>
      <w:r w:rsidR="006A6EB6" w:rsidRPr="006A6EB6">
        <w:rPr>
          <w:sz w:val="28"/>
          <w:szCs w:val="28"/>
        </w:rPr>
        <w:t xml:space="preserve"> следующие материалы:</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инструкцию для участников итогового сочинения (изложения), зачитываемую в учебном кабинете перед началом проведения итогового сочинения (изложения) (одна инструкция на один учебный кабинет);</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инструкции для участников итогового сочинения (из</w:t>
      </w:r>
      <w:r w:rsidR="00290738">
        <w:rPr>
          <w:sz w:val="28"/>
          <w:szCs w:val="28"/>
        </w:rPr>
        <w:t>ложения) (на каждого участника)</w:t>
      </w:r>
      <w:r w:rsidRPr="006A6EB6">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бланки итогового сочинения (изложения);</w:t>
      </w:r>
    </w:p>
    <w:p w:rsidR="006A6EB6" w:rsidRPr="006A6EB6" w:rsidRDefault="005E679A" w:rsidP="006A6EB6">
      <w:pPr>
        <w:tabs>
          <w:tab w:val="left" w:pos="-284"/>
        </w:tabs>
        <w:ind w:firstLine="709"/>
        <w:contextualSpacing/>
        <w:jc w:val="both"/>
        <w:rPr>
          <w:sz w:val="28"/>
          <w:szCs w:val="28"/>
        </w:rPr>
      </w:pPr>
      <w:r>
        <w:rPr>
          <w:sz w:val="28"/>
          <w:szCs w:val="28"/>
        </w:rPr>
        <w:t>листы бумаги для черновиков</w:t>
      </w:r>
      <w:r w:rsidR="006A6EB6" w:rsidRPr="006A6EB6">
        <w:rPr>
          <w:sz w:val="28"/>
          <w:szCs w:val="28"/>
        </w:rPr>
        <w:t xml:space="preserve"> (2 листа на одного участника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отчетные формы для проведения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орфографические словари для участников итогового сочинения (орфографические и толковые словари для участников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6A6EB6" w:rsidRPr="006A6EB6" w:rsidRDefault="006A6EB6" w:rsidP="006A6EB6">
      <w:pPr>
        <w:tabs>
          <w:tab w:val="left" w:pos="-284"/>
        </w:tabs>
        <w:ind w:firstLine="709"/>
        <w:contextualSpacing/>
        <w:jc w:val="both"/>
        <w:rPr>
          <w:sz w:val="28"/>
          <w:szCs w:val="28"/>
        </w:rPr>
      </w:pPr>
      <w:r w:rsidRPr="006A6EB6">
        <w:rPr>
          <w:sz w:val="28"/>
          <w:szCs w:val="28"/>
        </w:rPr>
        <w:t>Проверить место в учебном кабинете, где участник итогового сочинения (изложения) может оставить свои личные вещи.</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Раздать на рабочие места участников итогового сочинения (изложения) </w:t>
      </w:r>
      <w:r w:rsidR="00556F43">
        <w:rPr>
          <w:sz w:val="28"/>
          <w:szCs w:val="28"/>
        </w:rPr>
        <w:t xml:space="preserve">листы бумаги для </w:t>
      </w:r>
      <w:r w:rsidRPr="006A6EB6">
        <w:rPr>
          <w:sz w:val="28"/>
          <w:szCs w:val="28"/>
        </w:rPr>
        <w:t>черновик</w:t>
      </w:r>
      <w:r w:rsidR="00556F43">
        <w:rPr>
          <w:sz w:val="28"/>
          <w:szCs w:val="28"/>
        </w:rPr>
        <w:t>ов</w:t>
      </w:r>
      <w:r w:rsidRPr="006A6EB6">
        <w:rPr>
          <w:sz w:val="28"/>
          <w:szCs w:val="28"/>
        </w:rPr>
        <w:t xml:space="preserve"> (не менее двух листов), инструкции для участников итогового сочинения (изложения) на каждого участника.</w:t>
      </w:r>
    </w:p>
    <w:p w:rsidR="006A6EB6" w:rsidRPr="006A6EB6" w:rsidRDefault="006A6EB6" w:rsidP="006A6EB6">
      <w:pPr>
        <w:tabs>
          <w:tab w:val="left" w:pos="-284"/>
        </w:tabs>
        <w:ind w:firstLine="709"/>
        <w:contextualSpacing/>
        <w:jc w:val="both"/>
        <w:rPr>
          <w:sz w:val="28"/>
          <w:szCs w:val="28"/>
        </w:rPr>
      </w:pPr>
      <w:r w:rsidRPr="006A6EB6">
        <w:rPr>
          <w:sz w:val="28"/>
          <w:szCs w:val="28"/>
        </w:rPr>
        <w:t>Подготовить на доске (информационном стенде) необходимую информацию для заполнения бланков регистрации.</w:t>
      </w:r>
    </w:p>
    <w:p w:rsidR="006A6EB6" w:rsidRPr="006A6EB6" w:rsidRDefault="006A6EB6" w:rsidP="006A6EB6">
      <w:pPr>
        <w:tabs>
          <w:tab w:val="left" w:pos="-284"/>
        </w:tabs>
        <w:ind w:firstLine="709"/>
        <w:contextualSpacing/>
        <w:jc w:val="both"/>
        <w:rPr>
          <w:sz w:val="28"/>
          <w:szCs w:val="28"/>
        </w:rPr>
      </w:pPr>
      <w:r w:rsidRPr="006A6EB6">
        <w:rPr>
          <w:sz w:val="28"/>
          <w:szCs w:val="28"/>
        </w:rP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6A6EB6" w:rsidRPr="006A6EB6" w:rsidRDefault="006A6EB6" w:rsidP="006A6EB6">
      <w:pPr>
        <w:tabs>
          <w:tab w:val="left" w:pos="-284"/>
        </w:tabs>
        <w:ind w:firstLine="709"/>
        <w:contextualSpacing/>
        <w:jc w:val="both"/>
        <w:rPr>
          <w:sz w:val="28"/>
          <w:szCs w:val="28"/>
        </w:rPr>
      </w:pPr>
      <w:r w:rsidRPr="006A6EB6">
        <w:rPr>
          <w:sz w:val="28"/>
          <w:szCs w:val="28"/>
        </w:rPr>
        <w:lastRenderedPageBreak/>
        <w:t>Указать место, где участник итогового сочинения (изложения) может оставить свои личные вещи.</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Во время проведения итогового сочинения (изложения) на рабочем столе участника, помимо бланков итогового сочинения (изложения), </w:t>
      </w:r>
      <w:r w:rsidR="006066C9">
        <w:rPr>
          <w:sz w:val="28"/>
          <w:szCs w:val="28"/>
        </w:rPr>
        <w:t xml:space="preserve">листов бумаги для </w:t>
      </w:r>
      <w:r w:rsidRPr="006A6EB6">
        <w:rPr>
          <w:sz w:val="28"/>
          <w:szCs w:val="28"/>
        </w:rPr>
        <w:t>черновиков находятся:</w:t>
      </w:r>
    </w:p>
    <w:p w:rsidR="006A6EB6" w:rsidRPr="006A6EB6" w:rsidRDefault="006A6EB6" w:rsidP="006A6EB6">
      <w:pPr>
        <w:tabs>
          <w:tab w:val="left" w:pos="-284"/>
        </w:tabs>
        <w:ind w:firstLine="709"/>
        <w:contextualSpacing/>
        <w:jc w:val="both"/>
        <w:rPr>
          <w:sz w:val="28"/>
          <w:szCs w:val="28"/>
        </w:rPr>
      </w:pPr>
      <w:r w:rsidRPr="006A6EB6">
        <w:rPr>
          <w:sz w:val="28"/>
          <w:szCs w:val="28"/>
        </w:rPr>
        <w:t>ручка  (</w:t>
      </w:r>
      <w:proofErr w:type="spellStart"/>
      <w:r w:rsidRPr="006A6EB6">
        <w:rPr>
          <w:sz w:val="28"/>
          <w:szCs w:val="28"/>
        </w:rPr>
        <w:t>гелевая</w:t>
      </w:r>
      <w:proofErr w:type="spellEnd"/>
      <w:r w:rsidRPr="006A6EB6">
        <w:rPr>
          <w:sz w:val="28"/>
          <w:szCs w:val="28"/>
        </w:rPr>
        <w:t xml:space="preserve"> или капиллярная с чернилами черного цвета);</w:t>
      </w:r>
    </w:p>
    <w:p w:rsidR="006A6EB6" w:rsidRPr="006A6EB6" w:rsidRDefault="006A6EB6" w:rsidP="006A6EB6">
      <w:pPr>
        <w:tabs>
          <w:tab w:val="left" w:pos="-284"/>
        </w:tabs>
        <w:ind w:firstLine="709"/>
        <w:contextualSpacing/>
        <w:jc w:val="both"/>
        <w:rPr>
          <w:sz w:val="28"/>
          <w:szCs w:val="28"/>
        </w:rPr>
      </w:pPr>
      <w:r w:rsidRPr="006A6EB6">
        <w:rPr>
          <w:sz w:val="28"/>
          <w:szCs w:val="28"/>
        </w:rPr>
        <w:t>документ, удостоверяющий личность;</w:t>
      </w:r>
    </w:p>
    <w:p w:rsidR="006A6EB6" w:rsidRPr="006A6EB6" w:rsidRDefault="006A6EB6" w:rsidP="006A6EB6">
      <w:pPr>
        <w:tabs>
          <w:tab w:val="left" w:pos="-284"/>
        </w:tabs>
        <w:ind w:firstLine="709"/>
        <w:contextualSpacing/>
        <w:jc w:val="both"/>
        <w:rPr>
          <w:sz w:val="28"/>
          <w:szCs w:val="28"/>
        </w:rPr>
      </w:pPr>
      <w:r w:rsidRPr="006A6EB6">
        <w:rPr>
          <w:sz w:val="28"/>
          <w:szCs w:val="28"/>
        </w:rPr>
        <w:t>орфографический словарь (для участников изложения – орфографический и толковый словари);</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инструкции для участников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специальные технические средства (для участников с О</w:t>
      </w:r>
      <w:r w:rsidR="006066C9">
        <w:rPr>
          <w:sz w:val="28"/>
          <w:szCs w:val="28"/>
        </w:rPr>
        <w:t>ВЗ, детей-инвалидов, инвалидов) (</w:t>
      </w:r>
      <w:r w:rsidR="006066C9" w:rsidRPr="006A6EB6">
        <w:rPr>
          <w:sz w:val="28"/>
          <w:szCs w:val="28"/>
        </w:rPr>
        <w:t>при необходимости</w:t>
      </w:r>
      <w:r w:rsidR="006066C9">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лекарства и питание</w:t>
      </w:r>
      <w:r w:rsidR="006066C9">
        <w:rPr>
          <w:sz w:val="28"/>
          <w:szCs w:val="28"/>
        </w:rPr>
        <w:t xml:space="preserve"> (</w:t>
      </w:r>
      <w:r w:rsidR="006066C9" w:rsidRPr="006A6EB6">
        <w:rPr>
          <w:sz w:val="28"/>
          <w:szCs w:val="28"/>
        </w:rPr>
        <w:t>при необходимости</w:t>
      </w:r>
      <w:r w:rsidR="006066C9">
        <w:rPr>
          <w:sz w:val="28"/>
          <w:szCs w:val="28"/>
        </w:rPr>
        <w:t>)</w:t>
      </w:r>
      <w:r w:rsidRPr="006A6EB6">
        <w:rPr>
          <w:sz w:val="28"/>
          <w:szCs w:val="28"/>
        </w:rPr>
        <w:t>.</w:t>
      </w:r>
    </w:p>
    <w:p w:rsidR="00CA3C16" w:rsidRDefault="00BF3F9F" w:rsidP="006A6EB6">
      <w:pPr>
        <w:tabs>
          <w:tab w:val="left" w:pos="-284"/>
        </w:tabs>
        <w:ind w:firstLine="709"/>
        <w:contextualSpacing/>
        <w:jc w:val="both"/>
        <w:rPr>
          <w:sz w:val="28"/>
          <w:szCs w:val="28"/>
        </w:rPr>
      </w:pPr>
      <w:r>
        <w:rPr>
          <w:sz w:val="28"/>
          <w:szCs w:val="28"/>
        </w:rPr>
        <w:t xml:space="preserve">3. </w:t>
      </w:r>
      <w:proofErr w:type="gramStart"/>
      <w:r w:rsidR="006A6EB6" w:rsidRPr="006A6EB6">
        <w:rPr>
          <w:sz w:val="28"/>
          <w:szCs w:val="28"/>
        </w:rPr>
        <w:t xml:space="preserve">Начиная с 09.45 по местному времени </w:t>
      </w:r>
      <w:r w:rsidR="009E2198">
        <w:rPr>
          <w:sz w:val="28"/>
          <w:szCs w:val="28"/>
        </w:rPr>
        <w:t>сотрудник Пункта должен</w:t>
      </w:r>
      <w:proofErr w:type="gramEnd"/>
      <w:r w:rsidR="009E2198">
        <w:rPr>
          <w:sz w:val="28"/>
          <w:szCs w:val="28"/>
        </w:rPr>
        <w:t xml:space="preserve"> </w:t>
      </w:r>
      <w:r w:rsidR="006A6EB6" w:rsidRPr="006A6EB6">
        <w:rPr>
          <w:sz w:val="28"/>
          <w:szCs w:val="28"/>
        </w:rPr>
        <w:t xml:space="preserve">получить от руководителя </w:t>
      </w:r>
      <w:r w:rsidR="00CA3C16">
        <w:rPr>
          <w:sz w:val="28"/>
          <w:szCs w:val="28"/>
        </w:rPr>
        <w:t xml:space="preserve">Пункта </w:t>
      </w:r>
      <w:r w:rsidR="006A6EB6" w:rsidRPr="006A6EB6">
        <w:rPr>
          <w:sz w:val="28"/>
          <w:szCs w:val="28"/>
        </w:rPr>
        <w:t>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6A6EB6" w:rsidRPr="006A6EB6" w:rsidRDefault="00CA3C16" w:rsidP="00CA3C16">
      <w:pPr>
        <w:tabs>
          <w:tab w:val="left" w:pos="-284"/>
        </w:tabs>
        <w:ind w:firstLine="709"/>
        <w:contextualSpacing/>
        <w:jc w:val="both"/>
        <w:rPr>
          <w:sz w:val="28"/>
          <w:szCs w:val="28"/>
        </w:rPr>
      </w:pPr>
      <w:r>
        <w:rPr>
          <w:sz w:val="28"/>
          <w:szCs w:val="28"/>
        </w:rPr>
        <w:t>Те</w:t>
      </w:r>
      <w:proofErr w:type="gramStart"/>
      <w:r>
        <w:rPr>
          <w:sz w:val="28"/>
          <w:szCs w:val="28"/>
        </w:rPr>
        <w:t>кст дл</w:t>
      </w:r>
      <w:proofErr w:type="gramEnd"/>
      <w:r>
        <w:rPr>
          <w:sz w:val="28"/>
          <w:szCs w:val="28"/>
        </w:rPr>
        <w:t>я изложения распечатывается для участников итогового изложения</w:t>
      </w:r>
      <w:r w:rsidRPr="00CA3C16">
        <w:rPr>
          <w:sz w:val="28"/>
          <w:szCs w:val="28"/>
        </w:rPr>
        <w:t xml:space="preserve"> с </w:t>
      </w:r>
      <w:r>
        <w:rPr>
          <w:sz w:val="28"/>
          <w:szCs w:val="28"/>
        </w:rPr>
        <w:t xml:space="preserve">тяжелыми нарушениями речи, с задержкой  психического развития, с </w:t>
      </w:r>
      <w:r w:rsidRPr="00CA3C16">
        <w:rPr>
          <w:sz w:val="28"/>
          <w:szCs w:val="28"/>
        </w:rPr>
        <w:t xml:space="preserve">расстройствами </w:t>
      </w:r>
      <w:r>
        <w:rPr>
          <w:sz w:val="28"/>
          <w:szCs w:val="28"/>
        </w:rPr>
        <w:t xml:space="preserve">аутистического спектра, с нарушениями опорно-двигательного аппарата, </w:t>
      </w:r>
      <w:r w:rsidRPr="00CA3C16">
        <w:rPr>
          <w:sz w:val="28"/>
          <w:szCs w:val="28"/>
        </w:rPr>
        <w:t>слепых, сл</w:t>
      </w:r>
      <w:r>
        <w:rPr>
          <w:sz w:val="28"/>
          <w:szCs w:val="28"/>
        </w:rPr>
        <w:t xml:space="preserve">абовидящих, глухих, </w:t>
      </w:r>
      <w:proofErr w:type="spellStart"/>
      <w:r>
        <w:rPr>
          <w:sz w:val="28"/>
          <w:szCs w:val="28"/>
        </w:rPr>
        <w:t>позднооглоших</w:t>
      </w:r>
      <w:proofErr w:type="spellEnd"/>
      <w:r>
        <w:rPr>
          <w:sz w:val="28"/>
          <w:szCs w:val="28"/>
        </w:rPr>
        <w:t xml:space="preserve"> и слабослышащих участников </w:t>
      </w:r>
      <w:r w:rsidRPr="00CA3C16">
        <w:rPr>
          <w:sz w:val="28"/>
          <w:szCs w:val="28"/>
        </w:rPr>
        <w:t>итогового изложения</w:t>
      </w:r>
      <w:r w:rsidR="00C36746">
        <w:rPr>
          <w:rStyle w:val="af2"/>
          <w:sz w:val="28"/>
          <w:szCs w:val="28"/>
        </w:rPr>
        <w:footnoteReference w:id="10"/>
      </w:r>
      <w:r w:rsidR="006A6EB6" w:rsidRPr="006A6EB6">
        <w:rPr>
          <w:sz w:val="28"/>
          <w:szCs w:val="28"/>
        </w:rPr>
        <w:t>.</w:t>
      </w:r>
    </w:p>
    <w:p w:rsidR="006A6EB6" w:rsidRPr="006A6EB6" w:rsidRDefault="00CE24CF" w:rsidP="006A6EB6">
      <w:pPr>
        <w:tabs>
          <w:tab w:val="left" w:pos="-284"/>
        </w:tabs>
        <w:ind w:firstLine="709"/>
        <w:contextualSpacing/>
        <w:jc w:val="both"/>
        <w:rPr>
          <w:sz w:val="28"/>
          <w:szCs w:val="28"/>
        </w:rPr>
      </w:pPr>
      <w:r w:rsidRPr="00524FA4">
        <w:rPr>
          <w:sz w:val="28"/>
          <w:szCs w:val="28"/>
        </w:rPr>
        <w:t xml:space="preserve">4. </w:t>
      </w:r>
      <w:r w:rsidR="006A6EB6" w:rsidRPr="00524FA4">
        <w:rPr>
          <w:sz w:val="28"/>
          <w:szCs w:val="28"/>
        </w:rPr>
        <w:t xml:space="preserve">До начала итогового сочинения (изложения) </w:t>
      </w:r>
      <w:r w:rsidR="009E2198" w:rsidRPr="00524FA4">
        <w:rPr>
          <w:sz w:val="28"/>
          <w:szCs w:val="28"/>
        </w:rPr>
        <w:t>сотрудник Пункта</w:t>
      </w:r>
      <w:r w:rsidR="006A6EB6" w:rsidRPr="00524FA4">
        <w:rPr>
          <w:sz w:val="28"/>
          <w:szCs w:val="28"/>
        </w:rPr>
        <w:t xml:space="preserve"> должен:</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провести инструктаж участников итогового сочинения (изложения), который состоит из двух частей. </w:t>
      </w:r>
      <w:proofErr w:type="gramStart"/>
      <w:r w:rsidRPr="006A6EB6">
        <w:rPr>
          <w:sz w:val="28"/>
          <w:szCs w:val="28"/>
        </w:rPr>
        <w:t xml:space="preserve">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w:t>
      </w:r>
      <w:r w:rsidR="0027452F">
        <w:rPr>
          <w:sz w:val="28"/>
          <w:szCs w:val="28"/>
        </w:rPr>
        <w:t>листах бумаги</w:t>
      </w:r>
      <w:r w:rsidR="00FC1FA3">
        <w:rPr>
          <w:sz w:val="28"/>
          <w:szCs w:val="28"/>
        </w:rPr>
        <w:t xml:space="preserve"> для</w:t>
      </w:r>
      <w:r w:rsidR="0027452F">
        <w:rPr>
          <w:sz w:val="28"/>
          <w:szCs w:val="28"/>
        </w:rPr>
        <w:t xml:space="preserve"> </w:t>
      </w:r>
      <w:r w:rsidRPr="006A6EB6">
        <w:rPr>
          <w:sz w:val="28"/>
          <w:szCs w:val="28"/>
        </w:rPr>
        <w:t>черновик</w:t>
      </w:r>
      <w:r w:rsidR="0027452F">
        <w:rPr>
          <w:sz w:val="28"/>
          <w:szCs w:val="28"/>
        </w:rPr>
        <w:t>ов</w:t>
      </w:r>
      <w:r w:rsidRPr="006A6EB6">
        <w:rPr>
          <w:sz w:val="28"/>
          <w:szCs w:val="28"/>
        </w:rPr>
        <w:t xml:space="preserve"> не обрабатываются и</w:t>
      </w:r>
      <w:proofErr w:type="gramEnd"/>
      <w:r w:rsidRPr="006A6EB6">
        <w:rPr>
          <w:sz w:val="28"/>
          <w:szCs w:val="28"/>
        </w:rPr>
        <w:t xml:space="preserve"> не проверяются; </w:t>
      </w:r>
    </w:p>
    <w:p w:rsidR="006A6EB6" w:rsidRPr="006A6EB6" w:rsidRDefault="006A6EB6" w:rsidP="006A6EB6">
      <w:pPr>
        <w:tabs>
          <w:tab w:val="left" w:pos="-284"/>
        </w:tabs>
        <w:ind w:firstLine="709"/>
        <w:contextualSpacing/>
        <w:jc w:val="both"/>
        <w:rPr>
          <w:sz w:val="28"/>
          <w:szCs w:val="28"/>
        </w:rPr>
      </w:pPr>
      <w:r w:rsidRPr="006A6EB6">
        <w:rPr>
          <w:sz w:val="28"/>
          <w:szCs w:val="28"/>
        </w:rPr>
        <w:t>выдать участникам итогового сочинения (изложения) бланки регистрации, бланк записи</w:t>
      </w:r>
      <w:r w:rsidR="00FC1FA3">
        <w:rPr>
          <w:sz w:val="28"/>
          <w:szCs w:val="28"/>
        </w:rPr>
        <w:t xml:space="preserve">, листы бумаги для </w:t>
      </w:r>
      <w:r w:rsidR="00FC1FA3" w:rsidRPr="006A6EB6">
        <w:rPr>
          <w:sz w:val="28"/>
          <w:szCs w:val="28"/>
        </w:rPr>
        <w:t>черновик</w:t>
      </w:r>
      <w:r w:rsidR="00FC1FA3">
        <w:rPr>
          <w:sz w:val="28"/>
          <w:szCs w:val="28"/>
        </w:rPr>
        <w:t>ов</w:t>
      </w:r>
      <w:r w:rsidRPr="006A6EB6">
        <w:rPr>
          <w:sz w:val="28"/>
          <w:szCs w:val="28"/>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провести вторую часть инструктажа, которая начинается не ранее 10.00 по местному времени;</w:t>
      </w:r>
    </w:p>
    <w:p w:rsidR="00F2717D" w:rsidRDefault="006A6EB6" w:rsidP="00F2717D">
      <w:pPr>
        <w:tabs>
          <w:tab w:val="left" w:pos="-284"/>
        </w:tabs>
        <w:ind w:firstLine="709"/>
        <w:contextualSpacing/>
        <w:jc w:val="both"/>
        <w:rPr>
          <w:sz w:val="28"/>
          <w:szCs w:val="28"/>
        </w:rPr>
      </w:pPr>
      <w:r w:rsidRPr="006A6EB6">
        <w:rPr>
          <w:sz w:val="28"/>
          <w:szCs w:val="28"/>
        </w:rPr>
        <w:lastRenderedPageBreak/>
        <w:t>ознакомить участников ит</w:t>
      </w:r>
      <w:r w:rsidR="00F2717D">
        <w:rPr>
          <w:sz w:val="28"/>
          <w:szCs w:val="28"/>
        </w:rPr>
        <w:t xml:space="preserve">огового сочинения (изложения) с </w:t>
      </w:r>
      <w:r w:rsidRPr="006A6EB6">
        <w:rPr>
          <w:sz w:val="28"/>
          <w:szCs w:val="28"/>
        </w:rPr>
        <w:t xml:space="preserve">темами итогового сочинения (текстами изложения) </w:t>
      </w:r>
      <w:r w:rsidR="00F2717D" w:rsidRPr="00F2717D">
        <w:rPr>
          <w:sz w:val="28"/>
          <w:szCs w:val="28"/>
        </w:rPr>
        <w:t xml:space="preserve">(содержательное комментирование тем итогового сочинения и текстов для итогового изложения запрещено); </w:t>
      </w:r>
    </w:p>
    <w:p w:rsidR="006A6EB6" w:rsidRPr="006A6EB6" w:rsidRDefault="006A6EB6" w:rsidP="00F2717D">
      <w:pPr>
        <w:tabs>
          <w:tab w:val="left" w:pos="-284"/>
        </w:tabs>
        <w:ind w:firstLine="709"/>
        <w:contextualSpacing/>
        <w:jc w:val="both"/>
        <w:rPr>
          <w:sz w:val="28"/>
          <w:szCs w:val="28"/>
        </w:rPr>
      </w:pPr>
      <w:r w:rsidRPr="006A6EB6">
        <w:rPr>
          <w:sz w:val="28"/>
          <w:szCs w:val="28"/>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656166" w:rsidRDefault="00656166" w:rsidP="00656166">
      <w:pPr>
        <w:tabs>
          <w:tab w:val="left" w:pos="-284"/>
        </w:tabs>
        <w:ind w:firstLine="709"/>
        <w:contextualSpacing/>
        <w:jc w:val="both"/>
        <w:rPr>
          <w:sz w:val="28"/>
          <w:szCs w:val="28"/>
        </w:rPr>
      </w:pPr>
      <w:r w:rsidRPr="00656166">
        <w:rPr>
          <w:sz w:val="28"/>
          <w:szCs w:val="28"/>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6A6EB6" w:rsidRPr="006A6EB6" w:rsidRDefault="006A6EB6" w:rsidP="00656166">
      <w:pPr>
        <w:tabs>
          <w:tab w:val="left" w:pos="-284"/>
        </w:tabs>
        <w:ind w:firstLine="709"/>
        <w:contextualSpacing/>
        <w:jc w:val="both"/>
        <w:rPr>
          <w:sz w:val="28"/>
          <w:szCs w:val="28"/>
        </w:rPr>
      </w:pPr>
      <w:r w:rsidRPr="006A6EB6">
        <w:rPr>
          <w:sz w:val="28"/>
          <w:szCs w:val="28"/>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6A6EB6" w:rsidRPr="006A6EB6" w:rsidRDefault="006A6EB6" w:rsidP="006A6EB6">
      <w:pPr>
        <w:tabs>
          <w:tab w:val="left" w:pos="-284"/>
        </w:tabs>
        <w:ind w:firstLine="709"/>
        <w:contextualSpacing/>
        <w:jc w:val="both"/>
        <w:rPr>
          <w:sz w:val="28"/>
          <w:szCs w:val="28"/>
        </w:rPr>
      </w:pPr>
      <w:r w:rsidRPr="006A6EB6">
        <w:rPr>
          <w:sz w:val="28"/>
          <w:szCs w:val="28"/>
        </w:rPr>
        <w:t>объявить начало, продолжительность</w:t>
      </w:r>
      <w:r w:rsidR="007C1CDF">
        <w:rPr>
          <w:rStyle w:val="af2"/>
          <w:sz w:val="28"/>
          <w:szCs w:val="28"/>
        </w:rPr>
        <w:footnoteReference w:id="11"/>
      </w:r>
      <w:r w:rsidRPr="006A6EB6">
        <w:rPr>
          <w:sz w:val="28"/>
          <w:szCs w:val="28"/>
        </w:rPr>
        <w:t xml:space="preserve"> и время окончания выполнения  итогового сочинения (изложения) и зафиксировать их на доске (информационном стенде);</w:t>
      </w:r>
    </w:p>
    <w:p w:rsidR="006A6EB6" w:rsidRPr="006A6EB6" w:rsidRDefault="00CE24CF" w:rsidP="006A6EB6">
      <w:pPr>
        <w:tabs>
          <w:tab w:val="left" w:pos="-284"/>
        </w:tabs>
        <w:ind w:firstLine="709"/>
        <w:contextualSpacing/>
        <w:jc w:val="both"/>
        <w:rPr>
          <w:sz w:val="28"/>
          <w:szCs w:val="28"/>
        </w:rPr>
      </w:pPr>
      <w:r>
        <w:rPr>
          <w:sz w:val="28"/>
          <w:szCs w:val="28"/>
        </w:rPr>
        <w:t xml:space="preserve">5. </w:t>
      </w:r>
      <w:r w:rsidR="006A6EB6" w:rsidRPr="006A6EB6">
        <w:rPr>
          <w:sz w:val="28"/>
          <w:szCs w:val="28"/>
        </w:rPr>
        <w:t>Проведение итогового сочинения (изложения)</w:t>
      </w:r>
      <w:r>
        <w:rPr>
          <w:sz w:val="28"/>
          <w:szCs w:val="28"/>
        </w:rPr>
        <w:t>.</w:t>
      </w:r>
    </w:p>
    <w:p w:rsidR="00524FA4" w:rsidRPr="00892061" w:rsidRDefault="00F874C3" w:rsidP="00CF037F">
      <w:pPr>
        <w:tabs>
          <w:tab w:val="left" w:pos="-284"/>
        </w:tabs>
        <w:ind w:firstLine="709"/>
        <w:contextualSpacing/>
        <w:jc w:val="both"/>
        <w:rPr>
          <w:sz w:val="28"/>
          <w:szCs w:val="28"/>
        </w:rPr>
      </w:pPr>
      <w:r w:rsidRPr="00892061">
        <w:rPr>
          <w:sz w:val="28"/>
          <w:szCs w:val="28"/>
        </w:rPr>
        <w:t>При</w:t>
      </w:r>
      <w:r w:rsidR="00524FA4" w:rsidRPr="00892061">
        <w:rPr>
          <w:sz w:val="28"/>
          <w:szCs w:val="28"/>
        </w:rPr>
        <w:t xml:space="preserve"> проведении </w:t>
      </w:r>
      <w:r w:rsidRPr="00892061">
        <w:rPr>
          <w:sz w:val="28"/>
          <w:szCs w:val="28"/>
        </w:rPr>
        <w:t xml:space="preserve">изложения </w:t>
      </w:r>
      <w:r w:rsidR="00524FA4" w:rsidRPr="00892061">
        <w:rPr>
          <w:sz w:val="28"/>
          <w:szCs w:val="28"/>
        </w:rPr>
        <w:t>те</w:t>
      </w:r>
      <w:proofErr w:type="gramStart"/>
      <w:r w:rsidR="00524FA4" w:rsidRPr="00892061">
        <w:rPr>
          <w:sz w:val="28"/>
          <w:szCs w:val="28"/>
        </w:rPr>
        <w:t xml:space="preserve">кст </w:t>
      </w:r>
      <w:r w:rsidRPr="00892061">
        <w:rPr>
          <w:sz w:val="28"/>
          <w:szCs w:val="28"/>
        </w:rPr>
        <w:t>дл</w:t>
      </w:r>
      <w:proofErr w:type="gramEnd"/>
      <w:r w:rsidRPr="00892061">
        <w:rPr>
          <w:sz w:val="28"/>
          <w:szCs w:val="28"/>
        </w:rPr>
        <w:t xml:space="preserve">я </w:t>
      </w:r>
      <w:r w:rsidR="00524FA4" w:rsidRPr="00892061">
        <w:rPr>
          <w:sz w:val="28"/>
          <w:szCs w:val="28"/>
        </w:rPr>
        <w:t>излож</w:t>
      </w:r>
      <w:r w:rsidRPr="00892061">
        <w:rPr>
          <w:sz w:val="28"/>
          <w:szCs w:val="28"/>
        </w:rPr>
        <w:t xml:space="preserve">ения зачитывается  </w:t>
      </w:r>
      <w:r w:rsidR="00CF037F" w:rsidRPr="00892061">
        <w:rPr>
          <w:sz w:val="28"/>
          <w:szCs w:val="28"/>
        </w:rPr>
        <w:t xml:space="preserve">участникам </w:t>
      </w:r>
      <w:r w:rsidRPr="00892061">
        <w:rPr>
          <w:sz w:val="28"/>
          <w:szCs w:val="28"/>
        </w:rPr>
        <w:t xml:space="preserve">итогового изложения вслух трижды после объявления начала проведения </w:t>
      </w:r>
      <w:r w:rsidR="00524FA4" w:rsidRPr="00892061">
        <w:rPr>
          <w:sz w:val="28"/>
          <w:szCs w:val="28"/>
        </w:rPr>
        <w:t xml:space="preserve">изложения. Интервал между чтением составляет 2 минуты. </w:t>
      </w:r>
    </w:p>
    <w:p w:rsidR="00524FA4" w:rsidRPr="00892061" w:rsidRDefault="00524FA4" w:rsidP="00CF037F">
      <w:pPr>
        <w:tabs>
          <w:tab w:val="left" w:pos="-284"/>
        </w:tabs>
        <w:ind w:firstLine="709"/>
        <w:contextualSpacing/>
        <w:jc w:val="both"/>
        <w:rPr>
          <w:sz w:val="28"/>
          <w:szCs w:val="28"/>
        </w:rPr>
      </w:pPr>
      <w:r w:rsidRPr="00892061">
        <w:rPr>
          <w:sz w:val="28"/>
          <w:szCs w:val="28"/>
        </w:rPr>
        <w:t>Для участников итогового</w:t>
      </w:r>
      <w:r w:rsidR="00F874C3" w:rsidRPr="00892061">
        <w:rPr>
          <w:sz w:val="28"/>
          <w:szCs w:val="28"/>
        </w:rPr>
        <w:t xml:space="preserve"> изложения с тяжелыми нарушениями речи, </w:t>
      </w:r>
      <w:r w:rsidRPr="00892061">
        <w:rPr>
          <w:sz w:val="28"/>
          <w:szCs w:val="28"/>
        </w:rPr>
        <w:t xml:space="preserve">с задержкой психического развития, </w:t>
      </w:r>
      <w:r w:rsidR="00F874C3" w:rsidRPr="00892061">
        <w:rPr>
          <w:sz w:val="28"/>
          <w:szCs w:val="28"/>
        </w:rPr>
        <w:t xml:space="preserve">с расстройствами аутистического спектра, </w:t>
      </w:r>
      <w:r w:rsidRPr="00892061">
        <w:rPr>
          <w:sz w:val="28"/>
          <w:szCs w:val="28"/>
        </w:rPr>
        <w:t xml:space="preserve">с </w:t>
      </w:r>
      <w:r w:rsidR="00F874C3" w:rsidRPr="00892061">
        <w:rPr>
          <w:sz w:val="28"/>
          <w:szCs w:val="28"/>
        </w:rPr>
        <w:t xml:space="preserve">нарушениями опорно-двигательного </w:t>
      </w:r>
      <w:r w:rsidRPr="00892061">
        <w:rPr>
          <w:sz w:val="28"/>
          <w:szCs w:val="28"/>
        </w:rPr>
        <w:t xml:space="preserve">аппарата, </w:t>
      </w:r>
      <w:r w:rsidR="00F874C3" w:rsidRPr="00892061">
        <w:rPr>
          <w:sz w:val="28"/>
          <w:szCs w:val="28"/>
        </w:rPr>
        <w:t xml:space="preserve">слепых, слабовидящих, </w:t>
      </w:r>
      <w:r w:rsidRPr="00892061">
        <w:rPr>
          <w:sz w:val="28"/>
          <w:szCs w:val="28"/>
        </w:rPr>
        <w:t xml:space="preserve">глухих, </w:t>
      </w:r>
      <w:proofErr w:type="spellStart"/>
      <w:r w:rsidR="00F874C3" w:rsidRPr="00892061">
        <w:rPr>
          <w:sz w:val="28"/>
          <w:szCs w:val="28"/>
        </w:rPr>
        <w:t>позднооглоших</w:t>
      </w:r>
      <w:proofErr w:type="spellEnd"/>
      <w:r w:rsidR="00F874C3" w:rsidRPr="00892061">
        <w:rPr>
          <w:sz w:val="28"/>
          <w:szCs w:val="28"/>
        </w:rPr>
        <w:t xml:space="preserve"> и</w:t>
      </w:r>
      <w:r w:rsidRPr="00892061">
        <w:rPr>
          <w:sz w:val="28"/>
          <w:szCs w:val="28"/>
        </w:rPr>
        <w:t xml:space="preserve"> </w:t>
      </w:r>
      <w:r w:rsidR="00F874C3" w:rsidRPr="00892061">
        <w:rPr>
          <w:sz w:val="28"/>
          <w:szCs w:val="28"/>
        </w:rPr>
        <w:t>слабослышащих участников итогового изложения те</w:t>
      </w:r>
      <w:proofErr w:type="gramStart"/>
      <w:r w:rsidR="00F874C3" w:rsidRPr="00892061">
        <w:rPr>
          <w:sz w:val="28"/>
          <w:szCs w:val="28"/>
        </w:rPr>
        <w:t>кст</w:t>
      </w:r>
      <w:r w:rsidRPr="00892061">
        <w:rPr>
          <w:sz w:val="28"/>
          <w:szCs w:val="28"/>
        </w:rPr>
        <w:t xml:space="preserve"> дл</w:t>
      </w:r>
      <w:proofErr w:type="gramEnd"/>
      <w:r w:rsidRPr="00892061">
        <w:rPr>
          <w:sz w:val="28"/>
          <w:szCs w:val="28"/>
        </w:rPr>
        <w:t>я итогового изложения выдается для чтения и проведения подготовительной работы на 40</w:t>
      </w:r>
      <w:r w:rsidR="00F874C3" w:rsidRPr="00892061">
        <w:rPr>
          <w:sz w:val="28"/>
          <w:szCs w:val="28"/>
        </w:rPr>
        <w:t xml:space="preserve"> минут. В это время </w:t>
      </w:r>
      <w:r w:rsidRPr="00892061">
        <w:rPr>
          <w:sz w:val="28"/>
          <w:szCs w:val="28"/>
        </w:rPr>
        <w:t xml:space="preserve">участники </w:t>
      </w:r>
      <w:r w:rsidR="00F874C3" w:rsidRPr="00892061">
        <w:rPr>
          <w:sz w:val="28"/>
          <w:szCs w:val="28"/>
        </w:rPr>
        <w:t xml:space="preserve">могут работать с листами бумаги для </w:t>
      </w:r>
      <w:r w:rsidRPr="00892061">
        <w:rPr>
          <w:sz w:val="28"/>
          <w:szCs w:val="28"/>
        </w:rPr>
        <w:t>черновиков, выписывая ключевые слова, составляя план изложения (переписывать те</w:t>
      </w:r>
      <w:proofErr w:type="gramStart"/>
      <w:r w:rsidRPr="00892061">
        <w:rPr>
          <w:sz w:val="28"/>
          <w:szCs w:val="28"/>
        </w:rPr>
        <w:t>кст дл</w:t>
      </w:r>
      <w:proofErr w:type="gramEnd"/>
      <w:r w:rsidRPr="00892061">
        <w:rPr>
          <w:sz w:val="28"/>
          <w:szCs w:val="28"/>
        </w:rPr>
        <w:t xml:space="preserve">я итогового </w:t>
      </w:r>
      <w:r w:rsidR="00F874C3" w:rsidRPr="00892061">
        <w:rPr>
          <w:sz w:val="28"/>
          <w:szCs w:val="28"/>
        </w:rPr>
        <w:t xml:space="preserve">изложения  в </w:t>
      </w:r>
      <w:r w:rsidRPr="00892061">
        <w:rPr>
          <w:sz w:val="28"/>
          <w:szCs w:val="28"/>
        </w:rPr>
        <w:t xml:space="preserve">листы бумаги для черновиков </w:t>
      </w:r>
      <w:r w:rsidR="00F874C3" w:rsidRPr="00892061">
        <w:rPr>
          <w:sz w:val="28"/>
          <w:szCs w:val="28"/>
        </w:rPr>
        <w:t xml:space="preserve">запрещено). По </w:t>
      </w:r>
      <w:r w:rsidRPr="00892061">
        <w:rPr>
          <w:sz w:val="28"/>
          <w:szCs w:val="28"/>
        </w:rPr>
        <w:t>истечении 40 минут член комиссии по проведению итогового сочинения (изложения) забирает те</w:t>
      </w:r>
      <w:proofErr w:type="gramStart"/>
      <w:r w:rsidRPr="00892061">
        <w:rPr>
          <w:sz w:val="28"/>
          <w:szCs w:val="28"/>
        </w:rPr>
        <w:t>кст дл</w:t>
      </w:r>
      <w:proofErr w:type="gramEnd"/>
      <w:r w:rsidRPr="00892061">
        <w:rPr>
          <w:sz w:val="28"/>
          <w:szCs w:val="28"/>
        </w:rPr>
        <w:t>я итогового изложения, и участники приступают к написанию итогового изложения.</w:t>
      </w:r>
    </w:p>
    <w:p w:rsidR="00524FA4" w:rsidRPr="00892061" w:rsidRDefault="00524FA4" w:rsidP="00CF037F">
      <w:pPr>
        <w:tabs>
          <w:tab w:val="left" w:pos="-284"/>
        </w:tabs>
        <w:ind w:firstLine="709"/>
        <w:contextualSpacing/>
        <w:jc w:val="both"/>
        <w:rPr>
          <w:sz w:val="28"/>
          <w:szCs w:val="28"/>
        </w:rPr>
      </w:pPr>
      <w:r w:rsidRPr="00892061">
        <w:rPr>
          <w:sz w:val="28"/>
          <w:szCs w:val="28"/>
        </w:rPr>
        <w:t xml:space="preserve">Для глухих, </w:t>
      </w:r>
      <w:proofErr w:type="spellStart"/>
      <w:r w:rsidRPr="00892061">
        <w:rPr>
          <w:sz w:val="28"/>
          <w:szCs w:val="28"/>
        </w:rPr>
        <w:t>позднооглоших</w:t>
      </w:r>
      <w:proofErr w:type="spellEnd"/>
      <w:r w:rsidRPr="00892061">
        <w:rPr>
          <w:sz w:val="28"/>
          <w:szCs w:val="28"/>
        </w:rPr>
        <w:t xml:space="preserve"> и слабослышащих участников итогового изложения при необходимости (вместо выдачи текста для итогового изложения на </w:t>
      </w:r>
      <w:r w:rsidR="00655C4D" w:rsidRPr="00892061">
        <w:rPr>
          <w:sz w:val="28"/>
          <w:szCs w:val="28"/>
        </w:rPr>
        <w:t xml:space="preserve">40 </w:t>
      </w:r>
      <w:r w:rsidRPr="00892061">
        <w:rPr>
          <w:sz w:val="28"/>
          <w:szCs w:val="28"/>
        </w:rPr>
        <w:t xml:space="preserve">минут) </w:t>
      </w:r>
      <w:r w:rsidR="00655C4D" w:rsidRPr="00892061">
        <w:rPr>
          <w:sz w:val="28"/>
          <w:szCs w:val="28"/>
        </w:rPr>
        <w:t xml:space="preserve">может быть </w:t>
      </w:r>
      <w:proofErr w:type="gramStart"/>
      <w:r w:rsidR="00655C4D" w:rsidRPr="00892061">
        <w:rPr>
          <w:sz w:val="28"/>
          <w:szCs w:val="28"/>
        </w:rPr>
        <w:t>осуществлен</w:t>
      </w:r>
      <w:proofErr w:type="gramEnd"/>
      <w:r w:rsidR="00655C4D" w:rsidRPr="00892061">
        <w:rPr>
          <w:sz w:val="28"/>
          <w:szCs w:val="28"/>
        </w:rPr>
        <w:t xml:space="preserve"> </w:t>
      </w:r>
      <w:proofErr w:type="spellStart"/>
      <w:r w:rsidRPr="00892061">
        <w:rPr>
          <w:sz w:val="28"/>
          <w:szCs w:val="28"/>
        </w:rPr>
        <w:t>сурдопере</w:t>
      </w:r>
      <w:r w:rsidR="00655C4D" w:rsidRPr="00892061">
        <w:rPr>
          <w:sz w:val="28"/>
          <w:szCs w:val="28"/>
        </w:rPr>
        <w:t>вод</w:t>
      </w:r>
      <w:proofErr w:type="spellEnd"/>
      <w:r w:rsidR="00655C4D" w:rsidRPr="00892061">
        <w:rPr>
          <w:sz w:val="28"/>
          <w:szCs w:val="28"/>
        </w:rPr>
        <w:t xml:space="preserve"> текста для </w:t>
      </w:r>
      <w:r w:rsidRPr="00892061">
        <w:rPr>
          <w:sz w:val="28"/>
          <w:szCs w:val="28"/>
        </w:rPr>
        <w:t xml:space="preserve">итогового изложения (о необходимости </w:t>
      </w:r>
      <w:r w:rsidR="00655C4D" w:rsidRPr="00892061">
        <w:rPr>
          <w:sz w:val="28"/>
          <w:szCs w:val="28"/>
        </w:rPr>
        <w:t xml:space="preserve">обеспечения </w:t>
      </w:r>
      <w:proofErr w:type="spellStart"/>
      <w:r w:rsidR="00655C4D" w:rsidRPr="00892061">
        <w:rPr>
          <w:sz w:val="28"/>
          <w:szCs w:val="28"/>
        </w:rPr>
        <w:t>сурдоперевода</w:t>
      </w:r>
      <w:proofErr w:type="spellEnd"/>
      <w:r w:rsidR="00655C4D" w:rsidRPr="00892061">
        <w:rPr>
          <w:sz w:val="28"/>
          <w:szCs w:val="28"/>
        </w:rPr>
        <w:t xml:space="preserve"> текста для </w:t>
      </w:r>
      <w:r w:rsidRPr="00892061">
        <w:rPr>
          <w:sz w:val="28"/>
          <w:szCs w:val="28"/>
        </w:rPr>
        <w:t xml:space="preserve">итогового изложения сообщается во время подачи заявления на участие в итоговом изложении). </w:t>
      </w:r>
    </w:p>
    <w:p w:rsidR="00CF037F" w:rsidRDefault="00524FA4" w:rsidP="00CF037F">
      <w:pPr>
        <w:tabs>
          <w:tab w:val="left" w:pos="-284"/>
        </w:tabs>
        <w:ind w:firstLine="709"/>
        <w:contextualSpacing/>
        <w:jc w:val="both"/>
        <w:rPr>
          <w:sz w:val="28"/>
          <w:szCs w:val="28"/>
        </w:rPr>
      </w:pPr>
      <w:r w:rsidRPr="00892061">
        <w:rPr>
          <w:sz w:val="28"/>
          <w:szCs w:val="28"/>
        </w:rPr>
        <w:t>Участники итогового изложени</w:t>
      </w:r>
      <w:r w:rsidR="008A563B" w:rsidRPr="00892061">
        <w:rPr>
          <w:sz w:val="28"/>
          <w:szCs w:val="28"/>
        </w:rPr>
        <w:t>я, которым те</w:t>
      </w:r>
      <w:proofErr w:type="gramStart"/>
      <w:r w:rsidR="008A563B" w:rsidRPr="00892061">
        <w:rPr>
          <w:sz w:val="28"/>
          <w:szCs w:val="28"/>
        </w:rPr>
        <w:t>кст дл</w:t>
      </w:r>
      <w:proofErr w:type="gramEnd"/>
      <w:r w:rsidR="008A563B" w:rsidRPr="00892061">
        <w:rPr>
          <w:sz w:val="28"/>
          <w:szCs w:val="28"/>
        </w:rPr>
        <w:t xml:space="preserve">я изложения </w:t>
      </w:r>
      <w:r w:rsidRPr="00892061">
        <w:rPr>
          <w:sz w:val="28"/>
          <w:szCs w:val="28"/>
        </w:rPr>
        <w:t xml:space="preserve">выдается на 40 </w:t>
      </w:r>
      <w:r w:rsidR="008A563B" w:rsidRPr="00892061">
        <w:rPr>
          <w:sz w:val="28"/>
          <w:szCs w:val="28"/>
        </w:rPr>
        <w:t xml:space="preserve">минут для чтения, должны быть распределены в отдельный учебный </w:t>
      </w:r>
      <w:r w:rsidRPr="00892061">
        <w:rPr>
          <w:sz w:val="28"/>
          <w:szCs w:val="28"/>
        </w:rPr>
        <w:t>кабинет для проведения итогового изложения. Ка</w:t>
      </w:r>
      <w:r w:rsidR="00A15182" w:rsidRPr="00892061">
        <w:rPr>
          <w:sz w:val="28"/>
          <w:szCs w:val="28"/>
        </w:rPr>
        <w:t xml:space="preserve">тегорически не рекомендуется </w:t>
      </w:r>
      <w:r w:rsidRPr="00892061">
        <w:rPr>
          <w:sz w:val="28"/>
          <w:szCs w:val="28"/>
        </w:rPr>
        <w:t xml:space="preserve">распределять </w:t>
      </w:r>
      <w:r w:rsidR="00A15182" w:rsidRPr="00892061">
        <w:rPr>
          <w:sz w:val="28"/>
          <w:szCs w:val="28"/>
        </w:rPr>
        <w:t>участников итогового изложения, которым те</w:t>
      </w:r>
      <w:proofErr w:type="gramStart"/>
      <w:r w:rsidR="00A15182" w:rsidRPr="00892061">
        <w:rPr>
          <w:sz w:val="28"/>
          <w:szCs w:val="28"/>
        </w:rPr>
        <w:t>кст дл</w:t>
      </w:r>
      <w:proofErr w:type="gramEnd"/>
      <w:r w:rsidR="00A15182" w:rsidRPr="00892061">
        <w:rPr>
          <w:sz w:val="28"/>
          <w:szCs w:val="28"/>
        </w:rPr>
        <w:t xml:space="preserve">я итогового </w:t>
      </w:r>
      <w:r w:rsidRPr="00892061">
        <w:rPr>
          <w:sz w:val="28"/>
          <w:szCs w:val="28"/>
        </w:rPr>
        <w:t>изложе</w:t>
      </w:r>
      <w:r w:rsidR="00A15182" w:rsidRPr="00892061">
        <w:rPr>
          <w:sz w:val="28"/>
          <w:szCs w:val="28"/>
        </w:rPr>
        <w:t>ния</w:t>
      </w:r>
      <w:r w:rsidRPr="00892061">
        <w:rPr>
          <w:sz w:val="28"/>
          <w:szCs w:val="28"/>
        </w:rPr>
        <w:t xml:space="preserve"> выдается </w:t>
      </w:r>
      <w:r w:rsidR="00A15182" w:rsidRPr="00892061">
        <w:rPr>
          <w:sz w:val="28"/>
          <w:szCs w:val="28"/>
        </w:rPr>
        <w:t xml:space="preserve">для чтения на 40 минут, в один учебный </w:t>
      </w:r>
      <w:r w:rsidRPr="00892061">
        <w:rPr>
          <w:sz w:val="28"/>
          <w:szCs w:val="28"/>
        </w:rPr>
        <w:t xml:space="preserve">кабинет </w:t>
      </w:r>
      <w:r w:rsidR="00A15182" w:rsidRPr="00892061">
        <w:rPr>
          <w:sz w:val="28"/>
          <w:szCs w:val="28"/>
        </w:rPr>
        <w:t xml:space="preserve">вместе с участниками </w:t>
      </w:r>
      <w:r w:rsidRPr="00892061">
        <w:rPr>
          <w:sz w:val="28"/>
          <w:szCs w:val="28"/>
        </w:rPr>
        <w:t xml:space="preserve">итогового </w:t>
      </w:r>
      <w:r w:rsidRPr="00892061">
        <w:rPr>
          <w:sz w:val="28"/>
          <w:szCs w:val="28"/>
        </w:rPr>
        <w:lastRenderedPageBreak/>
        <w:t>изложения, которым текст для итогового изложения зачитывается членом комиссии по проведению итогового сочинения (изложения).</w:t>
      </w:r>
    </w:p>
    <w:p w:rsidR="00B73B04" w:rsidRDefault="006A6EB6" w:rsidP="00CF037F">
      <w:pPr>
        <w:tabs>
          <w:tab w:val="left" w:pos="-284"/>
        </w:tabs>
        <w:ind w:firstLine="709"/>
        <w:contextualSpacing/>
        <w:jc w:val="both"/>
        <w:rPr>
          <w:sz w:val="28"/>
          <w:szCs w:val="28"/>
        </w:rPr>
      </w:pPr>
      <w:r w:rsidRPr="006A6EB6">
        <w:rPr>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w:t>
      </w:r>
      <w:r w:rsidR="00B73B04">
        <w:rPr>
          <w:sz w:val="28"/>
          <w:szCs w:val="28"/>
        </w:rPr>
        <w:t xml:space="preserve">еще один </w:t>
      </w:r>
      <w:r w:rsidRPr="006A6EB6">
        <w:rPr>
          <w:sz w:val="28"/>
          <w:szCs w:val="28"/>
        </w:rPr>
        <w:t xml:space="preserve">дополнительный бланк записи.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422077" w:rsidRPr="006A6EB6" w:rsidRDefault="006A6EB6" w:rsidP="00422077">
      <w:pPr>
        <w:tabs>
          <w:tab w:val="left" w:pos="-284"/>
        </w:tabs>
        <w:ind w:firstLine="709"/>
        <w:contextualSpacing/>
        <w:jc w:val="both"/>
        <w:rPr>
          <w:sz w:val="28"/>
          <w:szCs w:val="28"/>
        </w:rPr>
      </w:pPr>
      <w:r w:rsidRPr="006A6EB6">
        <w:rPr>
          <w:sz w:val="28"/>
          <w:szCs w:val="28"/>
        </w:rPr>
        <w:t xml:space="preserve">По мере необходимости участникам итогового сочинения (изложения) выдаются </w:t>
      </w:r>
      <w:r w:rsidR="00422077" w:rsidRPr="00B73B04">
        <w:rPr>
          <w:sz w:val="28"/>
          <w:szCs w:val="28"/>
        </w:rPr>
        <w:t>листы бумаги для черновиков.</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966240">
        <w:rPr>
          <w:sz w:val="28"/>
          <w:szCs w:val="28"/>
        </w:rPr>
        <w:t>Сотрудники Пункта</w:t>
      </w:r>
      <w:r w:rsidRPr="006A6EB6">
        <w:rPr>
          <w:sz w:val="28"/>
          <w:szCs w:val="28"/>
        </w:rPr>
        <w:t xml:space="preserve"> составля</w:t>
      </w:r>
      <w:r w:rsidR="00966240">
        <w:rPr>
          <w:sz w:val="28"/>
          <w:szCs w:val="28"/>
        </w:rPr>
        <w:t>ю</w:t>
      </w:r>
      <w:r w:rsidRPr="006A6EB6">
        <w:rPr>
          <w:sz w:val="28"/>
          <w:szCs w:val="28"/>
        </w:rPr>
        <w:t xml:space="preserve">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w:t>
      </w:r>
      <w:r w:rsidR="00966240">
        <w:rPr>
          <w:sz w:val="28"/>
          <w:szCs w:val="28"/>
        </w:rPr>
        <w:t>сотрудником</w:t>
      </w:r>
      <w:r w:rsidR="00622692">
        <w:rPr>
          <w:sz w:val="28"/>
          <w:szCs w:val="28"/>
        </w:rPr>
        <w:t xml:space="preserve"> Пункта</w:t>
      </w:r>
      <w:r w:rsidRPr="006A6EB6">
        <w:rPr>
          <w:sz w:val="28"/>
          <w:szCs w:val="28"/>
        </w:rPr>
        <w:t xml:space="preserve"> проведени</w:t>
      </w:r>
      <w:r w:rsidR="00622692">
        <w:rPr>
          <w:sz w:val="28"/>
          <w:szCs w:val="28"/>
        </w:rPr>
        <w:t>я</w:t>
      </w:r>
      <w:r w:rsidRPr="006A6EB6">
        <w:rPr>
          <w:sz w:val="28"/>
          <w:szCs w:val="28"/>
        </w:rPr>
        <w:t xml:space="preserve"> итогового сочинения (изложения).</w:t>
      </w:r>
    </w:p>
    <w:p w:rsidR="006A6EB6" w:rsidRDefault="006A6EB6" w:rsidP="006A6EB6">
      <w:pPr>
        <w:tabs>
          <w:tab w:val="left" w:pos="-284"/>
        </w:tabs>
        <w:ind w:firstLine="709"/>
        <w:contextualSpacing/>
        <w:jc w:val="both"/>
        <w:rPr>
          <w:sz w:val="28"/>
          <w:szCs w:val="28"/>
        </w:rPr>
      </w:pPr>
      <w:r w:rsidRPr="006A6EB6">
        <w:rPr>
          <w:sz w:val="28"/>
          <w:szCs w:val="28"/>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622692">
        <w:rPr>
          <w:sz w:val="28"/>
          <w:szCs w:val="28"/>
        </w:rPr>
        <w:t>Пункта</w:t>
      </w:r>
      <w:r w:rsidRPr="006A6EB6">
        <w:rPr>
          <w:sz w:val="28"/>
          <w:szCs w:val="28"/>
        </w:rPr>
        <w:t xml:space="preserve">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w:t>
      </w:r>
      <w:r w:rsidR="004846CF">
        <w:rPr>
          <w:sz w:val="28"/>
          <w:szCs w:val="28"/>
        </w:rPr>
        <w:t>сотрудника пункта (</w:t>
      </w:r>
      <w:r w:rsidR="00622692">
        <w:rPr>
          <w:sz w:val="28"/>
          <w:szCs w:val="28"/>
        </w:rPr>
        <w:t>аудиторного организатора</w:t>
      </w:r>
      <w:r w:rsidR="004846CF">
        <w:rPr>
          <w:sz w:val="28"/>
          <w:szCs w:val="28"/>
        </w:rPr>
        <w:t>)</w:t>
      </w:r>
      <w:r w:rsidRPr="006A6EB6">
        <w:rPr>
          <w:sz w:val="28"/>
          <w:szCs w:val="28"/>
        </w:rPr>
        <w:t xml:space="preserve"> </w:t>
      </w:r>
    </w:p>
    <w:p w:rsidR="004846CF" w:rsidRPr="006A6EB6" w:rsidRDefault="00646633" w:rsidP="006A6EB6">
      <w:pPr>
        <w:tabs>
          <w:tab w:val="left" w:pos="-284"/>
        </w:tabs>
        <w:ind w:firstLine="709"/>
        <w:contextualSpacing/>
        <w:jc w:val="both"/>
        <w:rPr>
          <w:sz w:val="28"/>
          <w:szCs w:val="28"/>
        </w:rPr>
      </w:pPr>
      <w:proofErr w:type="gramStart"/>
      <w:r w:rsidRPr="006A6EB6">
        <w:rPr>
          <w:sz w:val="28"/>
          <w:szCs w:val="28"/>
        </w:rPr>
        <w:t xml:space="preserve">В случае сдачи итогового сочинения (изложения) участником сочинения (изложения) в устной форме </w:t>
      </w:r>
      <w:r>
        <w:rPr>
          <w:sz w:val="28"/>
          <w:szCs w:val="28"/>
        </w:rPr>
        <w:t>сотрудник Пункта</w:t>
      </w:r>
      <w:r w:rsidRPr="006A6EB6">
        <w:rPr>
          <w:sz w:val="28"/>
          <w:szCs w:val="28"/>
        </w:rPr>
        <w:t xml:space="preserve">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6A6EB6">
        <w:rPr>
          <w:sz w:val="28"/>
          <w:szCs w:val="28"/>
        </w:rPr>
        <w:t xml:space="preserve"> В форму </w:t>
      </w:r>
      <w:r w:rsidRPr="006A6EB6">
        <w:rPr>
          <w:sz w:val="28"/>
          <w:szCs w:val="28"/>
        </w:rPr>
        <w:lastRenderedPageBreak/>
        <w:t>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6A6EB6" w:rsidRPr="006A6EB6" w:rsidRDefault="00622692" w:rsidP="00646633">
      <w:pPr>
        <w:tabs>
          <w:tab w:val="left" w:pos="-284"/>
        </w:tabs>
        <w:ind w:firstLine="709"/>
        <w:contextualSpacing/>
        <w:jc w:val="both"/>
        <w:rPr>
          <w:sz w:val="28"/>
          <w:szCs w:val="28"/>
        </w:rPr>
      </w:pPr>
      <w:r>
        <w:rPr>
          <w:sz w:val="28"/>
          <w:szCs w:val="28"/>
        </w:rPr>
        <w:t xml:space="preserve">6. </w:t>
      </w:r>
      <w:r w:rsidR="006A6EB6" w:rsidRPr="006A6EB6">
        <w:rPr>
          <w:sz w:val="28"/>
          <w:szCs w:val="28"/>
        </w:rPr>
        <w:t>Завершение проведения итогового сочинения (изложения)</w:t>
      </w:r>
      <w:r w:rsidR="00646633">
        <w:rPr>
          <w:sz w:val="28"/>
          <w:szCs w:val="28"/>
        </w:rPr>
        <w:t>.</w:t>
      </w:r>
    </w:p>
    <w:p w:rsidR="006A6EB6" w:rsidRPr="006A6EB6" w:rsidRDefault="006A6EB6" w:rsidP="00A25F66">
      <w:pPr>
        <w:tabs>
          <w:tab w:val="left" w:pos="-284"/>
        </w:tabs>
        <w:ind w:firstLine="709"/>
        <w:contextualSpacing/>
        <w:jc w:val="both"/>
        <w:rPr>
          <w:sz w:val="28"/>
          <w:szCs w:val="28"/>
        </w:rPr>
      </w:pPr>
      <w:r w:rsidRPr="006A6EB6">
        <w:rPr>
          <w:sz w:val="28"/>
          <w:szCs w:val="28"/>
        </w:rPr>
        <w:t xml:space="preserve">За 30 минут и за 5 минут до окончания итогового сочинения (изложения) </w:t>
      </w:r>
      <w:r w:rsidR="00622692">
        <w:rPr>
          <w:sz w:val="28"/>
          <w:szCs w:val="28"/>
        </w:rPr>
        <w:t>аудиторные организаторы</w:t>
      </w:r>
      <w:r w:rsidRPr="006A6EB6">
        <w:rPr>
          <w:sz w:val="28"/>
          <w:szCs w:val="28"/>
        </w:rPr>
        <w:t xml:space="preserve">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w:t>
      </w:r>
      <w:r w:rsidR="00A25F66">
        <w:rPr>
          <w:sz w:val="28"/>
          <w:szCs w:val="28"/>
        </w:rPr>
        <w:t xml:space="preserve">из листов  бумаги для черновиков в бланки записи (в том числе в </w:t>
      </w:r>
      <w:r w:rsidR="00A25F66" w:rsidRPr="00A25F66">
        <w:rPr>
          <w:sz w:val="28"/>
          <w:szCs w:val="28"/>
        </w:rPr>
        <w:t>дополнительные бланки записи).</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00193396">
        <w:rPr>
          <w:sz w:val="28"/>
          <w:szCs w:val="28"/>
        </w:rPr>
        <w:t xml:space="preserve">листы  бумаги для </w:t>
      </w:r>
      <w:r w:rsidR="00193396" w:rsidRPr="00193396">
        <w:rPr>
          <w:sz w:val="28"/>
          <w:szCs w:val="28"/>
        </w:rPr>
        <w:t>черновиков</w:t>
      </w:r>
      <w:r w:rsidRPr="006A6EB6">
        <w:rPr>
          <w:sz w:val="28"/>
          <w:szCs w:val="28"/>
        </w:rPr>
        <w:t xml:space="preserve"> и покидают </w:t>
      </w:r>
      <w:r w:rsidR="00622692">
        <w:rPr>
          <w:sz w:val="28"/>
          <w:szCs w:val="28"/>
        </w:rPr>
        <w:t xml:space="preserve">пункт </w:t>
      </w:r>
      <w:r w:rsidRPr="006A6EB6">
        <w:rPr>
          <w:sz w:val="28"/>
          <w:szCs w:val="28"/>
        </w:rPr>
        <w:t>проведения итогового сочинения (изложения), не дожидаясь окончания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По истечении времени выполнения итогового сочинения (изложения) </w:t>
      </w:r>
      <w:r w:rsidR="00D1489E">
        <w:rPr>
          <w:sz w:val="28"/>
          <w:szCs w:val="28"/>
        </w:rPr>
        <w:t>сотрудники Пункта</w:t>
      </w:r>
      <w:r w:rsidRPr="006A6EB6">
        <w:rPr>
          <w:sz w:val="28"/>
          <w:szCs w:val="28"/>
        </w:rPr>
        <w:t xml:space="preserve"> объявляют об окончании выполнении итогового сочинения (изложения) и собирают </w:t>
      </w:r>
      <w:r w:rsidR="001730B2" w:rsidRPr="006A6EB6">
        <w:rPr>
          <w:sz w:val="28"/>
          <w:szCs w:val="28"/>
        </w:rPr>
        <w:t xml:space="preserve">у участников </w:t>
      </w:r>
      <w:r w:rsidR="001730B2">
        <w:rPr>
          <w:sz w:val="28"/>
          <w:szCs w:val="28"/>
        </w:rPr>
        <w:t>итогового сочинения (изложения)</w:t>
      </w:r>
      <w:r w:rsidR="001730B2" w:rsidRPr="006A6EB6">
        <w:rPr>
          <w:sz w:val="28"/>
          <w:szCs w:val="28"/>
        </w:rPr>
        <w:t xml:space="preserve"> </w:t>
      </w:r>
      <w:r w:rsidRPr="006A6EB6">
        <w:rPr>
          <w:sz w:val="28"/>
          <w:szCs w:val="28"/>
        </w:rPr>
        <w:t>бла</w:t>
      </w:r>
      <w:r w:rsidR="001730B2">
        <w:rPr>
          <w:sz w:val="28"/>
          <w:szCs w:val="28"/>
        </w:rPr>
        <w:t xml:space="preserve">нки регистрации, бланки записи (дополнительные </w:t>
      </w:r>
      <w:r w:rsidR="001730B2" w:rsidRPr="001730B2">
        <w:rPr>
          <w:sz w:val="28"/>
          <w:szCs w:val="28"/>
        </w:rPr>
        <w:t>бланки записи), листы бумаги для черновиков.</w:t>
      </w:r>
    </w:p>
    <w:p w:rsidR="00D1489E" w:rsidRPr="00D1489E" w:rsidRDefault="00D1489E" w:rsidP="00D1489E">
      <w:pPr>
        <w:tabs>
          <w:tab w:val="left" w:pos="-284"/>
        </w:tabs>
        <w:ind w:firstLine="709"/>
        <w:contextualSpacing/>
        <w:jc w:val="both"/>
        <w:rPr>
          <w:sz w:val="28"/>
          <w:szCs w:val="28"/>
        </w:rPr>
      </w:pPr>
      <w:r>
        <w:rPr>
          <w:sz w:val="28"/>
          <w:szCs w:val="28"/>
        </w:rPr>
        <w:t>Сотрудник Пункта</w:t>
      </w:r>
      <w:r w:rsidRPr="00D1489E">
        <w:rPr>
          <w:sz w:val="28"/>
          <w:szCs w:val="28"/>
        </w:rPr>
        <w:t xml:space="preserve"> </w:t>
      </w:r>
      <w:r>
        <w:rPr>
          <w:sz w:val="28"/>
          <w:szCs w:val="28"/>
        </w:rPr>
        <w:t xml:space="preserve">ставит </w:t>
      </w:r>
      <w:r w:rsidRPr="00D1489E">
        <w:rPr>
          <w:sz w:val="28"/>
          <w:szCs w:val="28"/>
        </w:rPr>
        <w:t>«Z»</w:t>
      </w:r>
      <w:r w:rsidR="004E5EAD">
        <w:rPr>
          <w:rStyle w:val="af2"/>
          <w:sz w:val="28"/>
          <w:szCs w:val="28"/>
        </w:rPr>
        <w:footnoteReference w:id="12"/>
      </w:r>
      <w:r>
        <w:rPr>
          <w:sz w:val="28"/>
          <w:szCs w:val="28"/>
        </w:rPr>
        <w:t xml:space="preserve"> в </w:t>
      </w:r>
      <w:r w:rsidRPr="00D1489E">
        <w:rPr>
          <w:sz w:val="28"/>
          <w:szCs w:val="28"/>
        </w:rPr>
        <w:t>области бланка записи (или  дополнительного  бланка  записи),  оставшейся незаполненной.</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 бланках регистрации участников итогового сочинения (изложения) </w:t>
      </w:r>
      <w:r w:rsidR="00F02B33">
        <w:rPr>
          <w:sz w:val="28"/>
          <w:szCs w:val="28"/>
        </w:rPr>
        <w:t>сотрудник Пункта</w:t>
      </w:r>
      <w:r w:rsidR="00F02B33" w:rsidRPr="00D1489E">
        <w:rPr>
          <w:sz w:val="28"/>
          <w:szCs w:val="28"/>
        </w:rPr>
        <w:t xml:space="preserve"> </w:t>
      </w:r>
      <w:r w:rsidRPr="006A6EB6">
        <w:rPr>
          <w:sz w:val="28"/>
          <w:szCs w:val="28"/>
        </w:rPr>
        <w:t>заполн</w:t>
      </w:r>
      <w:r w:rsidR="00F02B33">
        <w:rPr>
          <w:sz w:val="28"/>
          <w:szCs w:val="28"/>
        </w:rPr>
        <w:t>яет</w:t>
      </w:r>
      <w:r w:rsidRPr="006A6EB6">
        <w:rPr>
          <w:sz w:val="28"/>
          <w:szCs w:val="28"/>
        </w:rPr>
        <w:t xml:space="preserve">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02B33">
        <w:rPr>
          <w:sz w:val="28"/>
          <w:szCs w:val="28"/>
        </w:rPr>
        <w:t>выдано</w:t>
      </w:r>
      <w:r w:rsidRPr="006A6EB6">
        <w:rPr>
          <w:sz w:val="28"/>
          <w:szCs w:val="28"/>
        </w:rPr>
        <w:t xml:space="preserve"> участник</w:t>
      </w:r>
      <w:r w:rsidR="00F02B33">
        <w:rPr>
          <w:sz w:val="28"/>
          <w:szCs w:val="28"/>
        </w:rPr>
        <w:t>у</w:t>
      </w:r>
      <w:r w:rsidRPr="006A6EB6">
        <w:rPr>
          <w:sz w:val="28"/>
          <w:szCs w:val="28"/>
        </w:rPr>
        <w:t xml:space="preserve">. </w:t>
      </w:r>
    </w:p>
    <w:p w:rsidR="006A6EB6" w:rsidRPr="006A6EB6" w:rsidRDefault="00F02B33" w:rsidP="006A6EB6">
      <w:pPr>
        <w:tabs>
          <w:tab w:val="left" w:pos="-284"/>
        </w:tabs>
        <w:ind w:firstLine="709"/>
        <w:contextualSpacing/>
        <w:jc w:val="both"/>
        <w:rPr>
          <w:sz w:val="28"/>
          <w:szCs w:val="28"/>
        </w:rPr>
      </w:pPr>
      <w:r>
        <w:rPr>
          <w:sz w:val="28"/>
          <w:szCs w:val="28"/>
        </w:rPr>
        <w:t>Сотрудники Пункта</w:t>
      </w:r>
      <w:r w:rsidRPr="00D1489E">
        <w:rPr>
          <w:sz w:val="28"/>
          <w:szCs w:val="28"/>
        </w:rPr>
        <w:t xml:space="preserve"> </w:t>
      </w:r>
      <w:r>
        <w:rPr>
          <w:sz w:val="28"/>
          <w:szCs w:val="28"/>
        </w:rPr>
        <w:t>з</w:t>
      </w:r>
      <w:r w:rsidR="006A6EB6" w:rsidRPr="006A6EB6">
        <w:rPr>
          <w:sz w:val="28"/>
          <w:szCs w:val="28"/>
        </w:rPr>
        <w:t xml:space="preserve">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F02B33" w:rsidRDefault="006A6EB6" w:rsidP="006A6EB6">
      <w:pPr>
        <w:tabs>
          <w:tab w:val="left" w:pos="-284"/>
        </w:tabs>
        <w:ind w:firstLine="709"/>
        <w:contextualSpacing/>
        <w:jc w:val="both"/>
        <w:rPr>
          <w:sz w:val="28"/>
          <w:szCs w:val="28"/>
        </w:rPr>
      </w:pPr>
      <w:r w:rsidRPr="006A6EB6">
        <w:rPr>
          <w:sz w:val="28"/>
          <w:szCs w:val="28"/>
        </w:rPr>
        <w:t>Собранные бланки регистрации, бланки записи</w:t>
      </w:r>
      <w:r w:rsidR="00F02B33">
        <w:rPr>
          <w:sz w:val="28"/>
          <w:szCs w:val="28"/>
        </w:rPr>
        <w:t xml:space="preserve"> (дополнительные бланки записи)</w:t>
      </w:r>
      <w:r w:rsidRPr="006A6EB6">
        <w:rPr>
          <w:sz w:val="28"/>
          <w:szCs w:val="28"/>
        </w:rPr>
        <w:t xml:space="preserve"> </w:t>
      </w:r>
      <w:r w:rsidR="00F02B33">
        <w:rPr>
          <w:sz w:val="28"/>
          <w:szCs w:val="28"/>
        </w:rPr>
        <w:t>сотрудники Пункта упаковывают в доставочные пакеты.</w:t>
      </w:r>
    </w:p>
    <w:p w:rsidR="006A6EB6" w:rsidRPr="006A6EB6" w:rsidRDefault="00F02B33" w:rsidP="006A6EB6">
      <w:pPr>
        <w:tabs>
          <w:tab w:val="left" w:pos="-284"/>
        </w:tabs>
        <w:ind w:firstLine="709"/>
        <w:contextualSpacing/>
        <w:jc w:val="both"/>
        <w:rPr>
          <w:sz w:val="28"/>
          <w:szCs w:val="28"/>
        </w:rPr>
      </w:pPr>
      <w:r>
        <w:rPr>
          <w:sz w:val="28"/>
          <w:szCs w:val="28"/>
        </w:rPr>
        <w:t>Пакеты с с</w:t>
      </w:r>
      <w:r w:rsidRPr="006A6EB6">
        <w:rPr>
          <w:sz w:val="28"/>
          <w:szCs w:val="28"/>
        </w:rPr>
        <w:t>обранны</w:t>
      </w:r>
      <w:r>
        <w:rPr>
          <w:sz w:val="28"/>
          <w:szCs w:val="28"/>
        </w:rPr>
        <w:t>ми</w:t>
      </w:r>
      <w:r w:rsidRPr="006A6EB6">
        <w:rPr>
          <w:sz w:val="28"/>
          <w:szCs w:val="28"/>
        </w:rPr>
        <w:t xml:space="preserve"> бланк</w:t>
      </w:r>
      <w:r>
        <w:rPr>
          <w:sz w:val="28"/>
          <w:szCs w:val="28"/>
        </w:rPr>
        <w:t>ами</w:t>
      </w:r>
      <w:r w:rsidRPr="006A6EB6">
        <w:rPr>
          <w:sz w:val="28"/>
          <w:szCs w:val="28"/>
        </w:rPr>
        <w:t xml:space="preserve"> регистрации, бланк</w:t>
      </w:r>
      <w:r>
        <w:rPr>
          <w:sz w:val="28"/>
          <w:szCs w:val="28"/>
        </w:rPr>
        <w:t>ами</w:t>
      </w:r>
      <w:r w:rsidRPr="006A6EB6">
        <w:rPr>
          <w:sz w:val="28"/>
          <w:szCs w:val="28"/>
        </w:rPr>
        <w:t xml:space="preserve"> записи</w:t>
      </w:r>
      <w:r>
        <w:rPr>
          <w:sz w:val="28"/>
          <w:szCs w:val="28"/>
        </w:rPr>
        <w:t xml:space="preserve"> (дополнительны</w:t>
      </w:r>
      <w:r w:rsidR="00880CB3">
        <w:rPr>
          <w:sz w:val="28"/>
          <w:szCs w:val="28"/>
        </w:rPr>
        <w:t>ми</w:t>
      </w:r>
      <w:r>
        <w:rPr>
          <w:sz w:val="28"/>
          <w:szCs w:val="28"/>
        </w:rPr>
        <w:t xml:space="preserve"> бланк</w:t>
      </w:r>
      <w:r w:rsidR="00880CB3">
        <w:rPr>
          <w:sz w:val="28"/>
          <w:szCs w:val="28"/>
        </w:rPr>
        <w:t>ами</w:t>
      </w:r>
      <w:r>
        <w:rPr>
          <w:sz w:val="28"/>
          <w:szCs w:val="28"/>
        </w:rPr>
        <w:t xml:space="preserve"> записи), а также </w:t>
      </w:r>
      <w:r w:rsidRPr="00D1489E">
        <w:rPr>
          <w:sz w:val="28"/>
          <w:szCs w:val="28"/>
        </w:rPr>
        <w:t>ли</w:t>
      </w:r>
      <w:r>
        <w:rPr>
          <w:sz w:val="28"/>
          <w:szCs w:val="28"/>
        </w:rPr>
        <w:t xml:space="preserve">сты бумаги для черновиков, </w:t>
      </w:r>
      <w:r w:rsidR="006A6EB6" w:rsidRPr="006A6EB6">
        <w:rPr>
          <w:sz w:val="28"/>
          <w:szCs w:val="28"/>
        </w:rPr>
        <w:t xml:space="preserve">отчетные формы для проведения итогового сочинения (изложения) </w:t>
      </w:r>
      <w:r>
        <w:rPr>
          <w:sz w:val="28"/>
          <w:szCs w:val="28"/>
        </w:rPr>
        <w:t xml:space="preserve">сотрудники Пункта </w:t>
      </w:r>
      <w:r w:rsidR="006A6EB6" w:rsidRPr="006A6EB6">
        <w:rPr>
          <w:sz w:val="28"/>
          <w:szCs w:val="28"/>
        </w:rPr>
        <w:t xml:space="preserve">передают руководителю </w:t>
      </w:r>
      <w:r w:rsidR="00C327BD">
        <w:rPr>
          <w:sz w:val="28"/>
          <w:szCs w:val="28"/>
        </w:rPr>
        <w:t>Пункта</w:t>
      </w:r>
      <w:r w:rsidR="006A6EB6" w:rsidRPr="006A6EB6">
        <w:rPr>
          <w:sz w:val="28"/>
          <w:szCs w:val="28"/>
        </w:rPr>
        <w:t>.</w:t>
      </w:r>
    </w:p>
    <w:p w:rsidR="00F02B33" w:rsidRDefault="00F02B33" w:rsidP="00ED47ED">
      <w:pPr>
        <w:widowControl w:val="0"/>
        <w:ind w:firstLine="709"/>
        <w:contextualSpacing/>
        <w:jc w:val="right"/>
        <w:rPr>
          <w:sz w:val="28"/>
          <w:szCs w:val="28"/>
        </w:rPr>
      </w:pPr>
    </w:p>
    <w:p w:rsidR="00F02B33" w:rsidRDefault="00F02B33" w:rsidP="00ED47ED">
      <w:pPr>
        <w:widowControl w:val="0"/>
        <w:ind w:firstLine="709"/>
        <w:contextualSpacing/>
        <w:jc w:val="right"/>
        <w:rPr>
          <w:sz w:val="28"/>
          <w:szCs w:val="28"/>
        </w:rPr>
      </w:pPr>
    </w:p>
    <w:p w:rsidR="00ED47ED" w:rsidRPr="008A3789" w:rsidRDefault="00ED47ED" w:rsidP="00ED47ED">
      <w:pPr>
        <w:widowControl w:val="0"/>
        <w:ind w:firstLine="709"/>
        <w:contextualSpacing/>
        <w:jc w:val="right"/>
        <w:rPr>
          <w:sz w:val="24"/>
          <w:szCs w:val="24"/>
        </w:rPr>
      </w:pPr>
      <w:r w:rsidRPr="008A3789">
        <w:rPr>
          <w:sz w:val="24"/>
          <w:szCs w:val="24"/>
        </w:rPr>
        <w:lastRenderedPageBreak/>
        <w:t xml:space="preserve">Приложение </w:t>
      </w:r>
      <w:r>
        <w:rPr>
          <w:sz w:val="24"/>
          <w:szCs w:val="24"/>
        </w:rPr>
        <w:t>3</w:t>
      </w:r>
      <w:r w:rsidRPr="008A3789">
        <w:rPr>
          <w:sz w:val="24"/>
          <w:szCs w:val="24"/>
        </w:rPr>
        <w:t xml:space="preserve"> к </w:t>
      </w:r>
      <w:r>
        <w:rPr>
          <w:sz w:val="24"/>
          <w:szCs w:val="24"/>
        </w:rPr>
        <w:t>Поряд</w:t>
      </w:r>
      <w:r w:rsidRPr="008A3789">
        <w:rPr>
          <w:sz w:val="24"/>
          <w:szCs w:val="24"/>
        </w:rPr>
        <w:t>к</w:t>
      </w:r>
      <w:r>
        <w:rPr>
          <w:sz w:val="24"/>
          <w:szCs w:val="24"/>
        </w:rPr>
        <w:t>у</w:t>
      </w:r>
    </w:p>
    <w:p w:rsidR="00ED47ED" w:rsidRDefault="00ED47ED" w:rsidP="00ED47ED">
      <w:pPr>
        <w:jc w:val="right"/>
        <w:rPr>
          <w:sz w:val="24"/>
          <w:szCs w:val="24"/>
        </w:rPr>
      </w:pPr>
      <w:r w:rsidRPr="008A3789">
        <w:rPr>
          <w:sz w:val="24"/>
          <w:szCs w:val="24"/>
        </w:rPr>
        <w:t xml:space="preserve">проведения итогового сочинения </w:t>
      </w:r>
    </w:p>
    <w:p w:rsidR="00ED47ED" w:rsidRDefault="00ED47ED" w:rsidP="00ED47ED">
      <w:pPr>
        <w:jc w:val="right"/>
        <w:rPr>
          <w:sz w:val="24"/>
          <w:szCs w:val="24"/>
        </w:rPr>
      </w:pPr>
      <w:r w:rsidRPr="008A3789">
        <w:rPr>
          <w:sz w:val="24"/>
          <w:szCs w:val="24"/>
        </w:rPr>
        <w:t>(изложения) в Ленинградской области</w:t>
      </w:r>
    </w:p>
    <w:p w:rsidR="00C03764" w:rsidRPr="00C15E11" w:rsidRDefault="00C03764" w:rsidP="006A6EB6">
      <w:pPr>
        <w:tabs>
          <w:tab w:val="left" w:pos="-284"/>
        </w:tabs>
        <w:ind w:firstLine="709"/>
        <w:contextualSpacing/>
        <w:jc w:val="both"/>
        <w:rPr>
          <w:sz w:val="28"/>
          <w:szCs w:val="28"/>
        </w:rPr>
      </w:pPr>
    </w:p>
    <w:p w:rsidR="006B5394" w:rsidRPr="00C15E11" w:rsidRDefault="008F6C5E" w:rsidP="006B5394">
      <w:pPr>
        <w:pStyle w:val="2"/>
        <w:spacing w:before="0"/>
        <w:jc w:val="center"/>
        <w:rPr>
          <w:rFonts w:ascii="Times New Roman" w:hAnsi="Times New Roman"/>
          <w:color w:val="auto"/>
          <w:sz w:val="28"/>
          <w:szCs w:val="28"/>
        </w:rPr>
      </w:pPr>
      <w:bookmarkStart w:id="30" w:name="_Toc494819987"/>
      <w:r w:rsidRPr="00C15E11">
        <w:rPr>
          <w:rFonts w:ascii="Times New Roman" w:hAnsi="Times New Roman"/>
          <w:color w:val="auto"/>
          <w:sz w:val="28"/>
          <w:szCs w:val="28"/>
        </w:rPr>
        <w:t xml:space="preserve">Памятка о  порядке проведения итогового сочинения (изложения) </w:t>
      </w:r>
    </w:p>
    <w:p w:rsidR="008F6C5E" w:rsidRPr="00C15E11" w:rsidRDefault="001B291D" w:rsidP="006B5394">
      <w:pPr>
        <w:pStyle w:val="2"/>
        <w:spacing w:before="0"/>
        <w:jc w:val="center"/>
        <w:rPr>
          <w:b w:val="0"/>
          <w:bCs w:val="0"/>
          <w:color w:val="auto"/>
          <w:sz w:val="28"/>
          <w:szCs w:val="28"/>
        </w:rPr>
      </w:pPr>
      <w:r w:rsidRPr="00C15E11">
        <w:rPr>
          <w:rFonts w:ascii="Times New Roman" w:hAnsi="Times New Roman"/>
          <w:color w:val="auto"/>
          <w:sz w:val="28"/>
          <w:szCs w:val="28"/>
        </w:rPr>
        <w:t xml:space="preserve"> </w:t>
      </w:r>
      <w:r w:rsidR="008F6C5E" w:rsidRPr="00C15E11">
        <w:rPr>
          <w:rFonts w:ascii="Times New Roman" w:hAnsi="Times New Roman"/>
          <w:color w:val="auto"/>
          <w:sz w:val="28"/>
          <w:szCs w:val="28"/>
        </w:rPr>
        <w:t>(для ознакомления обучающихся и их родителей (законных представителей) под подпись)</w:t>
      </w:r>
      <w:bookmarkEnd w:id="30"/>
    </w:p>
    <w:p w:rsidR="008F6C5E" w:rsidRPr="006B5394" w:rsidRDefault="008F6C5E" w:rsidP="006B5394">
      <w:pPr>
        <w:ind w:firstLine="709"/>
        <w:contextualSpacing/>
        <w:jc w:val="both"/>
        <w:rPr>
          <w:b/>
          <w:sz w:val="28"/>
          <w:szCs w:val="28"/>
        </w:rPr>
      </w:pPr>
    </w:p>
    <w:p w:rsidR="008F6C5E" w:rsidRPr="00484DE0" w:rsidRDefault="008F6C5E" w:rsidP="00484DE0">
      <w:pPr>
        <w:numPr>
          <w:ilvl w:val="0"/>
          <w:numId w:val="16"/>
        </w:numPr>
        <w:ind w:left="0" w:firstLine="567"/>
        <w:contextualSpacing/>
        <w:jc w:val="both"/>
        <w:rPr>
          <w:sz w:val="28"/>
          <w:szCs w:val="28"/>
        </w:rPr>
      </w:pPr>
      <w:r w:rsidRPr="00484DE0">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8F6C5E" w:rsidRPr="00484DE0" w:rsidRDefault="008F6C5E" w:rsidP="00484DE0">
      <w:pPr>
        <w:numPr>
          <w:ilvl w:val="0"/>
          <w:numId w:val="16"/>
        </w:numPr>
        <w:ind w:left="0" w:firstLine="567"/>
        <w:contextualSpacing/>
        <w:jc w:val="both"/>
        <w:rPr>
          <w:sz w:val="28"/>
          <w:szCs w:val="28"/>
        </w:rPr>
      </w:pPr>
      <w:r w:rsidRPr="00484DE0">
        <w:rPr>
          <w:sz w:val="28"/>
          <w:szCs w:val="28"/>
        </w:rPr>
        <w:t>Изложение вправе писать следующие категории лиц:</w:t>
      </w:r>
    </w:p>
    <w:p w:rsidR="008F6C5E" w:rsidRPr="00484DE0" w:rsidRDefault="008F6C5E" w:rsidP="00484DE0">
      <w:pPr>
        <w:ind w:firstLine="567"/>
        <w:contextualSpacing/>
        <w:jc w:val="both"/>
        <w:rPr>
          <w:sz w:val="28"/>
          <w:szCs w:val="28"/>
        </w:rPr>
      </w:pPr>
      <w:r w:rsidRPr="00484DE0">
        <w:rPr>
          <w:sz w:val="28"/>
          <w:szCs w:val="28"/>
        </w:rPr>
        <w:t>обучающиеся с ограниченными возможностями здоровья или дети-инвалиды и инвалиды;</w:t>
      </w:r>
    </w:p>
    <w:p w:rsidR="008F6C5E" w:rsidRPr="00484DE0" w:rsidRDefault="008F6C5E" w:rsidP="00484DE0">
      <w:pPr>
        <w:ind w:firstLine="567"/>
        <w:contextualSpacing/>
        <w:jc w:val="both"/>
        <w:rPr>
          <w:sz w:val="28"/>
          <w:szCs w:val="28"/>
        </w:rPr>
      </w:pPr>
      <w:r w:rsidRPr="00484DE0">
        <w:rPr>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F6C5E" w:rsidRPr="00484DE0" w:rsidRDefault="008F6C5E" w:rsidP="00484DE0">
      <w:pPr>
        <w:ind w:firstLine="567"/>
        <w:contextualSpacing/>
        <w:jc w:val="both"/>
        <w:rPr>
          <w:sz w:val="28"/>
          <w:szCs w:val="28"/>
        </w:rPr>
      </w:pPr>
      <w:proofErr w:type="gramStart"/>
      <w:r w:rsidRPr="00484DE0">
        <w:rPr>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F6C5E" w:rsidRPr="00484DE0" w:rsidRDefault="008F6C5E" w:rsidP="00484DE0">
      <w:pPr>
        <w:ind w:firstLine="567"/>
        <w:contextualSpacing/>
        <w:jc w:val="both"/>
        <w:rPr>
          <w:sz w:val="28"/>
          <w:szCs w:val="28"/>
        </w:rPr>
      </w:pPr>
      <w:r w:rsidRPr="00484DE0">
        <w:rPr>
          <w:sz w:val="28"/>
          <w:szCs w:val="28"/>
        </w:rPr>
        <w:t>3. Итоговое сочинение (изложение) пр</w:t>
      </w:r>
      <w:r w:rsidR="00563B94">
        <w:rPr>
          <w:sz w:val="28"/>
          <w:szCs w:val="28"/>
        </w:rPr>
        <w:t>оводится в первую среду декабря</w:t>
      </w:r>
      <w:r w:rsidRPr="00484DE0">
        <w:rPr>
          <w:sz w:val="28"/>
          <w:szCs w:val="28"/>
        </w:rPr>
        <w:t>.</w:t>
      </w:r>
    </w:p>
    <w:p w:rsidR="00484DE0" w:rsidRDefault="008F6C5E" w:rsidP="00484DE0">
      <w:pPr>
        <w:ind w:firstLine="567"/>
        <w:contextualSpacing/>
        <w:jc w:val="both"/>
        <w:rPr>
          <w:sz w:val="28"/>
          <w:szCs w:val="28"/>
        </w:rPr>
      </w:pPr>
      <w:r w:rsidRPr="00484DE0">
        <w:rPr>
          <w:sz w:val="28"/>
          <w:szCs w:val="28"/>
        </w:rPr>
        <w:t xml:space="preserve">4. Обучающиеся XI (XII) классов для участия в итоговом сочинении (изложении) подают </w:t>
      </w:r>
      <w:proofErr w:type="gramStart"/>
      <w:r w:rsidRPr="00484DE0">
        <w:rPr>
          <w:sz w:val="28"/>
          <w:szCs w:val="28"/>
        </w:rPr>
        <w:t>заявление</w:t>
      </w:r>
      <w:proofErr w:type="gramEnd"/>
      <w:r w:rsidRPr="00484DE0">
        <w:rPr>
          <w:sz w:val="28"/>
          <w:szCs w:val="28"/>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8F6C5E" w:rsidRPr="00484DE0" w:rsidRDefault="008F6C5E" w:rsidP="00484DE0">
      <w:pPr>
        <w:ind w:firstLine="567"/>
        <w:contextualSpacing/>
        <w:jc w:val="both"/>
        <w:rPr>
          <w:sz w:val="28"/>
          <w:szCs w:val="28"/>
        </w:rPr>
      </w:pPr>
      <w:r w:rsidRPr="00484DE0">
        <w:rPr>
          <w:sz w:val="28"/>
          <w:szCs w:val="28"/>
        </w:rPr>
        <w:t xml:space="preserve">5. Итоговое сочинение (изложение) проводится в </w:t>
      </w:r>
      <w:r w:rsidR="00484DE0">
        <w:rPr>
          <w:sz w:val="28"/>
          <w:szCs w:val="28"/>
        </w:rPr>
        <w:t>пунктах</w:t>
      </w:r>
      <w:r w:rsidRPr="00484DE0">
        <w:rPr>
          <w:sz w:val="28"/>
          <w:szCs w:val="28"/>
        </w:rPr>
        <w:t xml:space="preserve"> проведения итогового сочинения (изложения), определенных </w:t>
      </w:r>
      <w:r w:rsidR="00484DE0">
        <w:rPr>
          <w:sz w:val="28"/>
          <w:szCs w:val="28"/>
        </w:rPr>
        <w:t>комитетом общего и профессионального образования Ленинградской области.</w:t>
      </w:r>
    </w:p>
    <w:p w:rsidR="008F6C5E" w:rsidRPr="00484DE0" w:rsidRDefault="00484DE0" w:rsidP="00AC0395">
      <w:pPr>
        <w:ind w:firstLine="567"/>
        <w:contextualSpacing/>
        <w:jc w:val="both"/>
        <w:rPr>
          <w:sz w:val="28"/>
          <w:szCs w:val="28"/>
        </w:rPr>
      </w:pPr>
      <w:r>
        <w:rPr>
          <w:sz w:val="28"/>
          <w:szCs w:val="28"/>
        </w:rPr>
        <w:t>6</w:t>
      </w:r>
      <w:r w:rsidR="008F6C5E" w:rsidRPr="00484DE0">
        <w:rPr>
          <w:sz w:val="28"/>
          <w:szCs w:val="28"/>
        </w:rPr>
        <w:t xml:space="preserve">. </w:t>
      </w:r>
      <w:r>
        <w:rPr>
          <w:sz w:val="28"/>
          <w:szCs w:val="28"/>
        </w:rPr>
        <w:t>Комитет общего и профессионального образования Ленинградской области</w:t>
      </w:r>
      <w:r w:rsidR="008F6C5E" w:rsidRPr="00484DE0">
        <w:rPr>
          <w:sz w:val="28"/>
          <w:szCs w:val="28"/>
        </w:rPr>
        <w:t xml:space="preserve"> определяет порядок проведения итогового сочинения (изложения) на территории </w:t>
      </w:r>
      <w:r>
        <w:rPr>
          <w:sz w:val="28"/>
          <w:szCs w:val="28"/>
        </w:rPr>
        <w:t>Ленинградской области</w:t>
      </w:r>
      <w:r w:rsidR="008F6C5E" w:rsidRPr="00484DE0">
        <w:rPr>
          <w:sz w:val="28"/>
          <w:szCs w:val="28"/>
        </w:rPr>
        <w:t>, в том числе принимает решение</w:t>
      </w:r>
      <w:r w:rsidR="00AC0395" w:rsidRPr="00AC0395">
        <w:rPr>
          <w:sz w:val="28"/>
          <w:szCs w:val="28"/>
        </w:rPr>
        <w:t xml:space="preserve"> о включении  процедуры  перепроверки  отд</w:t>
      </w:r>
      <w:r w:rsidR="00AC0395">
        <w:rPr>
          <w:sz w:val="28"/>
          <w:szCs w:val="28"/>
        </w:rPr>
        <w:t>ельных  сочинений  (изложений) по</w:t>
      </w:r>
      <w:r w:rsidR="00AC0395" w:rsidRPr="00AC0395">
        <w:rPr>
          <w:sz w:val="28"/>
          <w:szCs w:val="28"/>
        </w:rPr>
        <w:t xml:space="preserve"> итогам проведения сочинения (изложения)</w:t>
      </w:r>
      <w:r w:rsidR="00AC0395">
        <w:rPr>
          <w:sz w:val="28"/>
          <w:szCs w:val="28"/>
        </w:rPr>
        <w:t>.</w:t>
      </w:r>
    </w:p>
    <w:p w:rsidR="008F6C5E" w:rsidRPr="00484DE0" w:rsidRDefault="008F6C5E" w:rsidP="00484DE0">
      <w:pPr>
        <w:ind w:firstLine="567"/>
        <w:contextualSpacing/>
        <w:jc w:val="both"/>
        <w:rPr>
          <w:sz w:val="28"/>
          <w:szCs w:val="28"/>
        </w:rPr>
      </w:pPr>
      <w:r w:rsidRPr="00484DE0">
        <w:rPr>
          <w:sz w:val="28"/>
          <w:szCs w:val="28"/>
        </w:rPr>
        <w:t xml:space="preserve">По решению </w:t>
      </w:r>
      <w:r w:rsidR="00484DE0">
        <w:rPr>
          <w:sz w:val="28"/>
          <w:szCs w:val="28"/>
        </w:rPr>
        <w:t>комитета общего и профессионального образования Ленинградской области</w:t>
      </w:r>
      <w:r w:rsidRPr="00484DE0">
        <w:rPr>
          <w:sz w:val="28"/>
          <w:szCs w:val="28"/>
        </w:rPr>
        <w:t xml:space="preserve"> </w:t>
      </w:r>
      <w:r w:rsidR="00484DE0">
        <w:rPr>
          <w:sz w:val="28"/>
          <w:szCs w:val="28"/>
        </w:rPr>
        <w:t>пункты</w:t>
      </w:r>
      <w:r w:rsidRPr="00484DE0">
        <w:rPr>
          <w:sz w:val="28"/>
          <w:szCs w:val="28"/>
        </w:rPr>
        <w:t xml:space="preserve"> проведения итогового сочинения (изложения) оборудуются стационарными и (или)</w:t>
      </w:r>
      <w:r w:rsidR="00484DE0">
        <w:rPr>
          <w:sz w:val="28"/>
          <w:szCs w:val="28"/>
        </w:rPr>
        <w:t xml:space="preserve"> переносными металлоискателями (при наличии).</w:t>
      </w:r>
    </w:p>
    <w:p w:rsidR="008F6C5E" w:rsidRPr="00484DE0" w:rsidRDefault="00484DE0" w:rsidP="00484DE0">
      <w:pPr>
        <w:ind w:firstLine="567"/>
        <w:contextualSpacing/>
        <w:jc w:val="both"/>
        <w:rPr>
          <w:sz w:val="28"/>
          <w:szCs w:val="28"/>
        </w:rPr>
      </w:pPr>
      <w:r>
        <w:rPr>
          <w:sz w:val="28"/>
          <w:szCs w:val="28"/>
        </w:rPr>
        <w:t>7</w:t>
      </w:r>
      <w:r w:rsidR="008F6C5E" w:rsidRPr="00484DE0">
        <w:rPr>
          <w:sz w:val="28"/>
          <w:szCs w:val="28"/>
        </w:rPr>
        <w:t>. Итоговое сочинение (изложение) начинается в 10.00 по местному времени.</w:t>
      </w:r>
    </w:p>
    <w:p w:rsidR="008F6C5E" w:rsidRDefault="00484DE0" w:rsidP="00484DE0">
      <w:pPr>
        <w:ind w:firstLine="567"/>
        <w:contextualSpacing/>
        <w:jc w:val="both"/>
        <w:rPr>
          <w:sz w:val="28"/>
          <w:szCs w:val="28"/>
        </w:rPr>
      </w:pPr>
      <w:r>
        <w:rPr>
          <w:sz w:val="28"/>
          <w:szCs w:val="28"/>
        </w:rPr>
        <w:t>8</w:t>
      </w:r>
      <w:r w:rsidR="008F6C5E" w:rsidRPr="00484DE0">
        <w:rPr>
          <w:sz w:val="28"/>
          <w:szCs w:val="28"/>
        </w:rPr>
        <w:t xml:space="preserve">.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w:t>
      </w:r>
      <w:r w:rsidR="00DB1992" w:rsidRPr="00484DE0">
        <w:rPr>
          <w:sz w:val="28"/>
          <w:szCs w:val="28"/>
        </w:rPr>
        <w:t xml:space="preserve">образовательной организации </w:t>
      </w:r>
      <w:r w:rsidR="00DB1992">
        <w:rPr>
          <w:sz w:val="28"/>
          <w:szCs w:val="28"/>
        </w:rPr>
        <w:t xml:space="preserve">– пункта проведения итогового сочинения (изложения) </w:t>
      </w:r>
      <w:r w:rsidR="008F6C5E" w:rsidRPr="00484DE0">
        <w:rPr>
          <w:sz w:val="28"/>
          <w:szCs w:val="28"/>
        </w:rPr>
        <w:t xml:space="preserve">предоставляют необходимую информацию для </w:t>
      </w:r>
      <w:r w:rsidR="008F6C5E" w:rsidRPr="00484DE0">
        <w:rPr>
          <w:sz w:val="28"/>
          <w:szCs w:val="28"/>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rsidR="008F6C5E" w:rsidRPr="00484DE0" w:rsidRDefault="00484DE0" w:rsidP="00484DE0">
      <w:pPr>
        <w:ind w:firstLine="567"/>
        <w:contextualSpacing/>
        <w:jc w:val="both"/>
        <w:rPr>
          <w:sz w:val="28"/>
          <w:szCs w:val="28"/>
        </w:rPr>
      </w:pPr>
      <w:r>
        <w:rPr>
          <w:sz w:val="28"/>
          <w:szCs w:val="28"/>
        </w:rPr>
        <w:t>9</w:t>
      </w:r>
      <w:r w:rsidR="008F6C5E" w:rsidRPr="00484DE0">
        <w:rPr>
          <w:sz w:val="28"/>
          <w:szCs w:val="28"/>
        </w:rPr>
        <w:t xml:space="preserve">. Вход участников итогового сочинения (изложения) в </w:t>
      </w:r>
      <w:r>
        <w:rPr>
          <w:sz w:val="28"/>
          <w:szCs w:val="28"/>
        </w:rPr>
        <w:t>пункт</w:t>
      </w:r>
      <w:r w:rsidR="008F6C5E" w:rsidRPr="00484DE0">
        <w:rPr>
          <w:sz w:val="28"/>
          <w:szCs w:val="28"/>
        </w:rPr>
        <w:t xml:space="preserve"> проведения итогового сочинения (изложения) начинается с 09.00 по местному времени. При себе необходимо иметь документ, удостоверяющий личность.</w:t>
      </w:r>
    </w:p>
    <w:p w:rsidR="008F6C5E" w:rsidRPr="00484DE0" w:rsidRDefault="00484DE0" w:rsidP="00484DE0">
      <w:pPr>
        <w:ind w:firstLine="567"/>
        <w:contextualSpacing/>
        <w:jc w:val="both"/>
        <w:rPr>
          <w:sz w:val="28"/>
          <w:szCs w:val="28"/>
        </w:rPr>
      </w:pPr>
      <w:r>
        <w:rPr>
          <w:sz w:val="28"/>
          <w:szCs w:val="28"/>
        </w:rPr>
        <w:t>10</w:t>
      </w:r>
      <w:r w:rsidR="008F6C5E" w:rsidRPr="00484DE0">
        <w:rPr>
          <w:sz w:val="28"/>
          <w:szCs w:val="28"/>
        </w:rPr>
        <w:t>. Рекомендуется взять с собой на сочинение (изложение) только необходимые вещи:</w:t>
      </w:r>
    </w:p>
    <w:p w:rsidR="008F6C5E" w:rsidRPr="00484DE0" w:rsidRDefault="008F6C5E" w:rsidP="00484DE0">
      <w:pPr>
        <w:ind w:firstLine="567"/>
        <w:contextualSpacing/>
        <w:jc w:val="both"/>
        <w:rPr>
          <w:sz w:val="28"/>
          <w:szCs w:val="28"/>
        </w:rPr>
      </w:pPr>
      <w:r w:rsidRPr="00484DE0">
        <w:rPr>
          <w:sz w:val="28"/>
          <w:szCs w:val="28"/>
        </w:rPr>
        <w:t>документ, удостоверяющий личность;</w:t>
      </w:r>
    </w:p>
    <w:p w:rsidR="008F6C5E" w:rsidRPr="00484DE0" w:rsidRDefault="008F6C5E" w:rsidP="00484DE0">
      <w:pPr>
        <w:ind w:firstLine="567"/>
        <w:contextualSpacing/>
        <w:jc w:val="both"/>
        <w:rPr>
          <w:sz w:val="28"/>
          <w:szCs w:val="28"/>
        </w:rPr>
      </w:pPr>
      <w:r w:rsidRPr="00484DE0">
        <w:rPr>
          <w:sz w:val="28"/>
          <w:szCs w:val="28"/>
        </w:rPr>
        <w:t>ручка  (</w:t>
      </w:r>
      <w:proofErr w:type="spellStart"/>
      <w:r w:rsidRPr="00484DE0">
        <w:rPr>
          <w:sz w:val="28"/>
          <w:szCs w:val="28"/>
        </w:rPr>
        <w:t>гелевая</w:t>
      </w:r>
      <w:proofErr w:type="spellEnd"/>
      <w:r w:rsidRPr="00484DE0">
        <w:rPr>
          <w:sz w:val="28"/>
          <w:szCs w:val="28"/>
        </w:rPr>
        <w:t xml:space="preserve"> или капиллярная с чернилами чёрного цвета);</w:t>
      </w:r>
    </w:p>
    <w:p w:rsidR="008F6C5E" w:rsidRPr="00484DE0" w:rsidRDefault="008F6C5E" w:rsidP="00484DE0">
      <w:pPr>
        <w:ind w:firstLine="567"/>
        <w:contextualSpacing/>
        <w:jc w:val="both"/>
        <w:rPr>
          <w:sz w:val="28"/>
          <w:szCs w:val="28"/>
        </w:rPr>
      </w:pPr>
      <w:r w:rsidRPr="00484DE0">
        <w:rPr>
          <w:sz w:val="28"/>
          <w:szCs w:val="28"/>
        </w:rPr>
        <w:t>лекарства и питание (при необходимости);</w:t>
      </w:r>
    </w:p>
    <w:p w:rsidR="00484DE0" w:rsidRDefault="008F6C5E" w:rsidP="00484DE0">
      <w:pPr>
        <w:ind w:firstLine="567"/>
        <w:contextualSpacing/>
        <w:jc w:val="both"/>
        <w:rPr>
          <w:sz w:val="28"/>
          <w:szCs w:val="28"/>
        </w:rPr>
      </w:pPr>
      <w:r w:rsidRPr="00484DE0">
        <w:rPr>
          <w:sz w:val="28"/>
          <w:szCs w:val="28"/>
        </w:rPr>
        <w:t>специальные технические средства (для участников с ограниченными возможностями здоровья, детей-инвалидов, инвалидов)</w:t>
      </w:r>
      <w:r w:rsidR="00726ACC">
        <w:rPr>
          <w:sz w:val="28"/>
          <w:szCs w:val="28"/>
        </w:rPr>
        <w:t xml:space="preserve"> (при необходимости)</w:t>
      </w:r>
      <w:r w:rsidRPr="00484DE0">
        <w:rPr>
          <w:sz w:val="28"/>
          <w:szCs w:val="28"/>
        </w:rPr>
        <w:t>.</w:t>
      </w:r>
    </w:p>
    <w:p w:rsidR="00484DE0" w:rsidRDefault="008F6C5E" w:rsidP="00484DE0">
      <w:pPr>
        <w:ind w:firstLine="567"/>
        <w:contextualSpacing/>
        <w:jc w:val="both"/>
        <w:rPr>
          <w:sz w:val="28"/>
          <w:szCs w:val="28"/>
        </w:rPr>
      </w:pPr>
      <w:r w:rsidRPr="00484DE0">
        <w:rPr>
          <w:sz w:val="28"/>
          <w:szCs w:val="28"/>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8F6C5E" w:rsidRPr="00484DE0" w:rsidRDefault="00484DE0" w:rsidP="00484DE0">
      <w:pPr>
        <w:ind w:firstLine="567"/>
        <w:contextualSpacing/>
        <w:jc w:val="both"/>
        <w:rPr>
          <w:sz w:val="28"/>
          <w:szCs w:val="28"/>
        </w:rPr>
      </w:pPr>
      <w:r>
        <w:rPr>
          <w:sz w:val="28"/>
          <w:szCs w:val="28"/>
        </w:rPr>
        <w:t>1</w:t>
      </w:r>
      <w:r w:rsidR="006D767C">
        <w:rPr>
          <w:sz w:val="28"/>
          <w:szCs w:val="28"/>
        </w:rPr>
        <w:t>1</w:t>
      </w:r>
      <w:r>
        <w:rPr>
          <w:sz w:val="28"/>
          <w:szCs w:val="28"/>
        </w:rPr>
        <w:t xml:space="preserve">. </w:t>
      </w:r>
      <w:r w:rsidR="008F6C5E" w:rsidRPr="00484DE0">
        <w:rPr>
          <w:sz w:val="28"/>
          <w:szCs w:val="28"/>
        </w:rPr>
        <w:t xml:space="preserve">Во время проведения итогового сочинения (изложения) вам выдадут </w:t>
      </w:r>
      <w:r w:rsidR="006D767C">
        <w:rPr>
          <w:sz w:val="28"/>
          <w:szCs w:val="28"/>
        </w:rPr>
        <w:t xml:space="preserve">листы бумаги для </w:t>
      </w:r>
      <w:r w:rsidR="008F6C5E" w:rsidRPr="00484DE0">
        <w:rPr>
          <w:sz w:val="28"/>
          <w:szCs w:val="28"/>
        </w:rPr>
        <w:t>черновик</w:t>
      </w:r>
      <w:r w:rsidR="006D767C">
        <w:rPr>
          <w:sz w:val="28"/>
          <w:szCs w:val="28"/>
        </w:rPr>
        <w:t>ов</w:t>
      </w:r>
      <w:r w:rsidR="008F6C5E" w:rsidRPr="00484DE0">
        <w:rPr>
          <w:sz w:val="28"/>
          <w:szCs w:val="28"/>
        </w:rPr>
        <w:t xml:space="preserve">,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84DE0" w:rsidRDefault="008F6C5E" w:rsidP="00484DE0">
      <w:pPr>
        <w:tabs>
          <w:tab w:val="left" w:pos="993"/>
        </w:tabs>
        <w:ind w:firstLine="567"/>
        <w:contextualSpacing/>
        <w:jc w:val="both"/>
        <w:rPr>
          <w:sz w:val="28"/>
          <w:szCs w:val="28"/>
        </w:rPr>
      </w:pPr>
      <w:r w:rsidRPr="00484DE0">
        <w:rPr>
          <w:sz w:val="28"/>
          <w:szCs w:val="28"/>
        </w:rPr>
        <w:t>Внимание! Черновики не проверяются и записи в них не учитываются при проверке.</w:t>
      </w:r>
    </w:p>
    <w:p w:rsidR="00484DE0" w:rsidRDefault="00484DE0" w:rsidP="00484DE0">
      <w:pPr>
        <w:tabs>
          <w:tab w:val="left" w:pos="993"/>
        </w:tabs>
        <w:ind w:firstLine="567"/>
        <w:contextualSpacing/>
        <w:jc w:val="both"/>
        <w:rPr>
          <w:sz w:val="28"/>
          <w:szCs w:val="28"/>
        </w:rPr>
      </w:pPr>
      <w:r>
        <w:rPr>
          <w:sz w:val="28"/>
          <w:szCs w:val="28"/>
        </w:rPr>
        <w:t>1</w:t>
      </w:r>
      <w:r w:rsidR="00D614B1">
        <w:rPr>
          <w:sz w:val="28"/>
          <w:szCs w:val="28"/>
        </w:rPr>
        <w:t>2</w:t>
      </w:r>
      <w:r>
        <w:rPr>
          <w:sz w:val="28"/>
          <w:szCs w:val="28"/>
        </w:rPr>
        <w:t xml:space="preserve">. </w:t>
      </w:r>
      <w:r w:rsidR="008F6C5E" w:rsidRPr="00484DE0">
        <w:rPr>
          <w:sz w:val="28"/>
          <w:szCs w:val="28"/>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8F6C5E" w:rsidRPr="00484DE0" w:rsidRDefault="00484DE0" w:rsidP="00484DE0">
      <w:pPr>
        <w:tabs>
          <w:tab w:val="left" w:pos="993"/>
        </w:tabs>
        <w:ind w:firstLine="567"/>
        <w:contextualSpacing/>
        <w:jc w:val="both"/>
        <w:rPr>
          <w:sz w:val="28"/>
          <w:szCs w:val="28"/>
        </w:rPr>
      </w:pPr>
      <w:r>
        <w:rPr>
          <w:sz w:val="28"/>
          <w:szCs w:val="28"/>
        </w:rPr>
        <w:t>1</w:t>
      </w:r>
      <w:r w:rsidR="00D614B1">
        <w:rPr>
          <w:sz w:val="28"/>
          <w:szCs w:val="28"/>
        </w:rPr>
        <w:t>3</w:t>
      </w:r>
      <w:r>
        <w:rPr>
          <w:sz w:val="28"/>
          <w:szCs w:val="28"/>
        </w:rPr>
        <w:t xml:space="preserve">. </w:t>
      </w:r>
      <w:r w:rsidR="008F6C5E" w:rsidRPr="00484DE0">
        <w:rPr>
          <w:sz w:val="28"/>
          <w:szCs w:val="28"/>
        </w:rPr>
        <w:t xml:space="preserve">Продолжительность выполнения итогового сочинения (изложения)  составляет  3 часа 55 минут (235 минут). </w:t>
      </w:r>
    </w:p>
    <w:p w:rsidR="008F6C5E" w:rsidRPr="00484DE0" w:rsidRDefault="00484DE0" w:rsidP="00484DE0">
      <w:pPr>
        <w:ind w:firstLine="567"/>
        <w:contextualSpacing/>
        <w:jc w:val="both"/>
        <w:rPr>
          <w:sz w:val="28"/>
          <w:szCs w:val="28"/>
        </w:rPr>
      </w:pPr>
      <w:r>
        <w:rPr>
          <w:sz w:val="28"/>
          <w:szCs w:val="28"/>
        </w:rPr>
        <w:t>1</w:t>
      </w:r>
      <w:r w:rsidR="006E440B">
        <w:rPr>
          <w:sz w:val="28"/>
          <w:szCs w:val="28"/>
        </w:rPr>
        <w:t>4</w:t>
      </w:r>
      <w:r>
        <w:rPr>
          <w:sz w:val="28"/>
          <w:szCs w:val="28"/>
        </w:rPr>
        <w:t xml:space="preserve">. </w:t>
      </w:r>
      <w:r w:rsidR="008F6C5E" w:rsidRPr="00484DE0">
        <w:rPr>
          <w:sz w:val="28"/>
          <w:szCs w:val="28"/>
        </w:rPr>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8F6C5E" w:rsidRPr="00484DE0" w:rsidRDefault="008F6C5E" w:rsidP="00484DE0">
      <w:pPr>
        <w:ind w:firstLine="567"/>
        <w:contextualSpacing/>
        <w:jc w:val="both"/>
        <w:rPr>
          <w:sz w:val="28"/>
          <w:szCs w:val="28"/>
        </w:rPr>
      </w:pPr>
      <w:r w:rsidRPr="00484DE0">
        <w:rPr>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484DE0">
        <w:rPr>
          <w:sz w:val="28"/>
          <w:szCs w:val="28"/>
        </w:rPr>
        <w:t>комитетом общего и профессионального образования Ленинградской области</w:t>
      </w:r>
      <w:r w:rsidRPr="00484DE0">
        <w:rPr>
          <w:sz w:val="28"/>
          <w:szCs w:val="28"/>
        </w:rPr>
        <w:t>.</w:t>
      </w:r>
    </w:p>
    <w:p w:rsidR="008F6C5E" w:rsidRPr="00484DE0" w:rsidRDefault="008F6C5E" w:rsidP="006E440B">
      <w:pPr>
        <w:tabs>
          <w:tab w:val="left" w:pos="1134"/>
        </w:tabs>
        <w:ind w:firstLine="567"/>
        <w:contextualSpacing/>
        <w:jc w:val="both"/>
        <w:rPr>
          <w:sz w:val="28"/>
          <w:szCs w:val="28"/>
        </w:rPr>
      </w:pPr>
      <w:r w:rsidRPr="00484DE0">
        <w:rPr>
          <w:sz w:val="28"/>
          <w:szCs w:val="28"/>
        </w:rPr>
        <w:t>1</w:t>
      </w:r>
      <w:r w:rsidR="006E440B">
        <w:rPr>
          <w:sz w:val="28"/>
          <w:szCs w:val="28"/>
        </w:rPr>
        <w:t>5</w:t>
      </w:r>
      <w:r w:rsidRPr="00484DE0">
        <w:rPr>
          <w:sz w:val="28"/>
          <w:szCs w:val="28"/>
        </w:rPr>
        <w:t>.</w:t>
      </w:r>
      <w:r w:rsidRPr="00484DE0">
        <w:rPr>
          <w:sz w:val="28"/>
          <w:szCs w:val="28"/>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8F6C5E" w:rsidRDefault="008F6C5E" w:rsidP="00484DE0">
      <w:pPr>
        <w:pStyle w:val="af9"/>
        <w:ind w:left="0" w:firstLine="567"/>
        <w:jc w:val="both"/>
        <w:rPr>
          <w:sz w:val="28"/>
          <w:szCs w:val="28"/>
        </w:rPr>
      </w:pPr>
      <w:r w:rsidRPr="00484DE0">
        <w:rPr>
          <w:sz w:val="28"/>
          <w:szCs w:val="28"/>
        </w:rPr>
        <w:t>1</w:t>
      </w:r>
      <w:r w:rsidR="008835DB">
        <w:rPr>
          <w:sz w:val="28"/>
          <w:szCs w:val="28"/>
        </w:rPr>
        <w:t>6</w:t>
      </w:r>
      <w:r w:rsidRPr="00484DE0">
        <w:rPr>
          <w:sz w:val="28"/>
          <w:szCs w:val="28"/>
        </w:rPr>
        <w:t>. Во время проведения итогового сочинения (изложения) участникам итогового сочинения (изложения) запрещено иметь при себе средства связи, фото</w:t>
      </w:r>
      <w:r w:rsidR="00483336">
        <w:rPr>
          <w:sz w:val="28"/>
          <w:szCs w:val="28"/>
        </w:rPr>
        <w:t>-</w:t>
      </w:r>
      <w:r w:rsidRPr="00484DE0">
        <w:rPr>
          <w:sz w:val="28"/>
          <w:szCs w:val="28"/>
        </w:rPr>
        <w:t>, аудио</w:t>
      </w:r>
      <w:r w:rsidR="00483336">
        <w:rPr>
          <w:sz w:val="28"/>
          <w:szCs w:val="28"/>
        </w:rPr>
        <w:t>-</w:t>
      </w:r>
      <w:r w:rsidRPr="00484DE0">
        <w:rPr>
          <w:sz w:val="28"/>
          <w:szCs w:val="28"/>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w:t>
      </w:r>
      <w:r w:rsidRPr="00484DE0">
        <w:rPr>
          <w:sz w:val="28"/>
          <w:szCs w:val="28"/>
        </w:rPr>
        <w:lastRenderedPageBreak/>
        <w:t xml:space="preserve">итогового сочинения (изложения), нарушившие установленные требования, удаляются с итогового сочинения (изложения) руководителем </w:t>
      </w:r>
      <w:r w:rsidR="00484DE0">
        <w:rPr>
          <w:sz w:val="28"/>
          <w:szCs w:val="28"/>
        </w:rPr>
        <w:t xml:space="preserve">пункта </w:t>
      </w:r>
      <w:r w:rsidRPr="00484DE0">
        <w:rPr>
          <w:sz w:val="28"/>
          <w:szCs w:val="28"/>
        </w:rPr>
        <w:t>проведени</w:t>
      </w:r>
      <w:r w:rsidR="00484DE0">
        <w:rPr>
          <w:sz w:val="28"/>
          <w:szCs w:val="28"/>
        </w:rPr>
        <w:t>я</w:t>
      </w:r>
      <w:r w:rsidRPr="00484DE0">
        <w:rPr>
          <w:sz w:val="28"/>
          <w:szCs w:val="28"/>
        </w:rPr>
        <w:t xml:space="preserve"> итогового сочинения (изложения)</w:t>
      </w:r>
      <w:r w:rsidR="00484DE0">
        <w:rPr>
          <w:sz w:val="28"/>
          <w:szCs w:val="28"/>
        </w:rPr>
        <w:t>.</w:t>
      </w:r>
    </w:p>
    <w:p w:rsidR="008F6C5E" w:rsidRPr="00484DE0" w:rsidRDefault="008F6C5E" w:rsidP="00484DE0">
      <w:pPr>
        <w:ind w:firstLine="567"/>
        <w:contextualSpacing/>
        <w:jc w:val="both"/>
        <w:rPr>
          <w:sz w:val="28"/>
          <w:szCs w:val="28"/>
        </w:rPr>
      </w:pPr>
      <w:r w:rsidRPr="00484DE0">
        <w:rPr>
          <w:sz w:val="28"/>
          <w:szCs w:val="28"/>
        </w:rPr>
        <w:t>1</w:t>
      </w:r>
      <w:r w:rsidR="008835DB">
        <w:rPr>
          <w:sz w:val="28"/>
          <w:szCs w:val="28"/>
        </w:rPr>
        <w:t>7</w:t>
      </w:r>
      <w:r w:rsidRPr="00484DE0">
        <w:rPr>
          <w:sz w:val="28"/>
          <w:szCs w:val="28"/>
        </w:rPr>
        <w:t>.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8F6C5E" w:rsidRPr="00484DE0" w:rsidRDefault="008F6C5E" w:rsidP="00484DE0">
      <w:pPr>
        <w:ind w:firstLine="567"/>
        <w:jc w:val="both"/>
        <w:rPr>
          <w:sz w:val="28"/>
          <w:szCs w:val="28"/>
        </w:rPr>
      </w:pPr>
      <w:r w:rsidRPr="00484DE0">
        <w:rPr>
          <w:sz w:val="28"/>
          <w:szCs w:val="28"/>
        </w:rPr>
        <w:t>1</w:t>
      </w:r>
      <w:r w:rsidR="00AC3A5A">
        <w:rPr>
          <w:sz w:val="28"/>
          <w:szCs w:val="28"/>
        </w:rPr>
        <w:t>8</w:t>
      </w:r>
      <w:r w:rsidRPr="00484DE0">
        <w:rPr>
          <w:sz w:val="28"/>
          <w:szCs w:val="28"/>
        </w:rPr>
        <w:t xml:space="preserve">. 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00AC3A5A">
        <w:rPr>
          <w:sz w:val="28"/>
          <w:szCs w:val="28"/>
        </w:rPr>
        <w:t>листы бумаги для че</w:t>
      </w:r>
      <w:r w:rsidR="00AC3A5A" w:rsidRPr="00AC3A5A">
        <w:rPr>
          <w:sz w:val="28"/>
          <w:szCs w:val="28"/>
        </w:rPr>
        <w:t>рновиков</w:t>
      </w:r>
      <w:r w:rsidRPr="00484DE0">
        <w:rPr>
          <w:sz w:val="28"/>
          <w:szCs w:val="28"/>
        </w:rPr>
        <w:t xml:space="preserve"> и покидают место проведения итогового сочинения (изложения), не дожидаясь окончания итогового сочинения (изложения).</w:t>
      </w:r>
    </w:p>
    <w:p w:rsidR="00915C56" w:rsidRDefault="009F3800" w:rsidP="00915C56">
      <w:pPr>
        <w:ind w:firstLine="567"/>
        <w:contextualSpacing/>
        <w:jc w:val="both"/>
        <w:rPr>
          <w:sz w:val="28"/>
          <w:szCs w:val="28"/>
        </w:rPr>
      </w:pPr>
      <w:r>
        <w:rPr>
          <w:sz w:val="28"/>
          <w:szCs w:val="28"/>
        </w:rPr>
        <w:t>19</w:t>
      </w:r>
      <w:r w:rsidR="008F6C5E" w:rsidRPr="00484DE0">
        <w:rPr>
          <w:sz w:val="28"/>
          <w:szCs w:val="28"/>
        </w:rPr>
        <w:t>.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15C56" w:rsidRDefault="00DF2694" w:rsidP="00915C56">
      <w:pPr>
        <w:ind w:firstLine="567"/>
        <w:contextualSpacing/>
        <w:jc w:val="both"/>
        <w:rPr>
          <w:sz w:val="28"/>
          <w:szCs w:val="28"/>
        </w:rPr>
      </w:pPr>
      <w:r>
        <w:rPr>
          <w:sz w:val="28"/>
          <w:szCs w:val="28"/>
        </w:rPr>
        <w:t>обучающиеся XI (XII) классов, получившие по итоговому</w:t>
      </w:r>
      <w:r w:rsidR="00915C56" w:rsidRPr="00915C56">
        <w:rPr>
          <w:sz w:val="28"/>
          <w:szCs w:val="28"/>
        </w:rPr>
        <w:t xml:space="preserve"> сочинению (изложению) неудовлетворительный результат («незачет»);</w:t>
      </w:r>
    </w:p>
    <w:p w:rsidR="00915C56" w:rsidRPr="00915C56" w:rsidRDefault="00DF2694" w:rsidP="00915C56">
      <w:pPr>
        <w:ind w:firstLine="567"/>
        <w:contextualSpacing/>
        <w:jc w:val="both"/>
        <w:rPr>
          <w:sz w:val="28"/>
          <w:szCs w:val="28"/>
        </w:rPr>
      </w:pPr>
      <w:proofErr w:type="gramStart"/>
      <w:r>
        <w:rPr>
          <w:sz w:val="28"/>
          <w:szCs w:val="28"/>
        </w:rPr>
        <w:t>обучающиеся</w:t>
      </w:r>
      <w:r w:rsidR="00915C56" w:rsidRPr="00915C56">
        <w:rPr>
          <w:sz w:val="28"/>
          <w:szCs w:val="28"/>
        </w:rPr>
        <w:t xml:space="preserve"> XI (XII) классов, удаленные с итогового сочинения (изложения) за </w:t>
      </w:r>
      <w:r>
        <w:rPr>
          <w:sz w:val="28"/>
          <w:szCs w:val="28"/>
        </w:rPr>
        <w:t>нарушение требований, установленных пунктом 27 Порядка</w:t>
      </w:r>
      <w:r w:rsidR="00915C56" w:rsidRPr="00915C56">
        <w:rPr>
          <w:sz w:val="28"/>
          <w:szCs w:val="28"/>
        </w:rPr>
        <w:t xml:space="preserve"> проведения </w:t>
      </w:r>
      <w:r>
        <w:rPr>
          <w:sz w:val="28"/>
          <w:szCs w:val="28"/>
        </w:rPr>
        <w:t xml:space="preserve">государственной итоговой аттестации по </w:t>
      </w:r>
      <w:r w:rsidR="00915C56" w:rsidRPr="00915C56">
        <w:rPr>
          <w:sz w:val="28"/>
          <w:szCs w:val="28"/>
        </w:rPr>
        <w:t xml:space="preserve">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w:t>
      </w:r>
      <w:r>
        <w:rPr>
          <w:sz w:val="28"/>
          <w:szCs w:val="28"/>
        </w:rPr>
        <w:t>2018 года</w:t>
      </w:r>
      <w:r w:rsidR="00915C56" w:rsidRPr="00915C56">
        <w:rPr>
          <w:sz w:val="28"/>
          <w:szCs w:val="28"/>
        </w:rPr>
        <w:t xml:space="preserve"> № 190/1512 (зарегистрирован Ми</w:t>
      </w:r>
      <w:r>
        <w:rPr>
          <w:sz w:val="28"/>
          <w:szCs w:val="28"/>
        </w:rPr>
        <w:t>нюстом России 10 декабря 2018 года</w:t>
      </w:r>
      <w:r w:rsidR="00915C56" w:rsidRPr="00915C56">
        <w:rPr>
          <w:sz w:val="28"/>
          <w:szCs w:val="28"/>
        </w:rPr>
        <w:t>, 03.02.2014, регистрационный № 52952);</w:t>
      </w:r>
      <w:proofErr w:type="gramEnd"/>
    </w:p>
    <w:p w:rsidR="00915C56" w:rsidRPr="00915C56" w:rsidRDefault="00915C56" w:rsidP="00915C56">
      <w:pPr>
        <w:ind w:firstLine="567"/>
        <w:contextualSpacing/>
        <w:jc w:val="both"/>
        <w:rPr>
          <w:sz w:val="28"/>
          <w:szCs w:val="28"/>
        </w:rPr>
      </w:pPr>
      <w:r w:rsidRPr="00915C56">
        <w:rPr>
          <w:sz w:val="28"/>
          <w:szCs w:val="28"/>
        </w:rPr>
        <w:t xml:space="preserve">обучающиеся XI (XII) классов, не явившиеся на итоговое сочинение (изложение) </w:t>
      </w:r>
      <w:r w:rsidR="00DF2694">
        <w:rPr>
          <w:sz w:val="28"/>
          <w:szCs w:val="28"/>
        </w:rPr>
        <w:t xml:space="preserve">по </w:t>
      </w:r>
      <w:r w:rsidRPr="00915C56">
        <w:rPr>
          <w:sz w:val="28"/>
          <w:szCs w:val="28"/>
        </w:rPr>
        <w:t>у</w:t>
      </w:r>
      <w:r w:rsidR="00DF2694">
        <w:rPr>
          <w:sz w:val="28"/>
          <w:szCs w:val="28"/>
        </w:rPr>
        <w:t xml:space="preserve">важительным причинам (болезнь или иные обстоятельства), </w:t>
      </w:r>
      <w:r w:rsidRPr="00915C56">
        <w:rPr>
          <w:sz w:val="28"/>
          <w:szCs w:val="28"/>
        </w:rPr>
        <w:t>подтвержденным документально;</w:t>
      </w:r>
    </w:p>
    <w:p w:rsidR="00915C56" w:rsidRDefault="00DF2694" w:rsidP="00915C56">
      <w:pPr>
        <w:ind w:firstLine="567"/>
        <w:contextualSpacing/>
        <w:jc w:val="both"/>
        <w:rPr>
          <w:sz w:val="28"/>
          <w:szCs w:val="28"/>
        </w:rPr>
      </w:pPr>
      <w:r>
        <w:rPr>
          <w:sz w:val="28"/>
          <w:szCs w:val="28"/>
        </w:rPr>
        <w:t xml:space="preserve">обучающиеся </w:t>
      </w:r>
      <w:r w:rsidR="00915C56" w:rsidRPr="00915C56">
        <w:rPr>
          <w:sz w:val="28"/>
          <w:szCs w:val="28"/>
        </w:rPr>
        <w:t xml:space="preserve">XI (XII) классов, не завершившие написание итогового сочинения </w:t>
      </w:r>
      <w:r>
        <w:rPr>
          <w:sz w:val="28"/>
          <w:szCs w:val="28"/>
        </w:rPr>
        <w:t>(изложения) по уважительным причинам (болезнь или иные</w:t>
      </w:r>
      <w:r w:rsidR="00915C56" w:rsidRPr="00915C56">
        <w:rPr>
          <w:sz w:val="28"/>
          <w:szCs w:val="28"/>
        </w:rPr>
        <w:t xml:space="preserve"> обстоятельства), подтвержденным документально.</w:t>
      </w:r>
    </w:p>
    <w:p w:rsidR="00DF2694" w:rsidRPr="00DF2694" w:rsidRDefault="00791004" w:rsidP="00FD56EE">
      <w:pPr>
        <w:ind w:firstLine="567"/>
        <w:contextualSpacing/>
        <w:jc w:val="both"/>
        <w:rPr>
          <w:sz w:val="28"/>
          <w:szCs w:val="28"/>
        </w:rPr>
      </w:pPr>
      <w:r>
        <w:rPr>
          <w:sz w:val="28"/>
          <w:szCs w:val="28"/>
        </w:rPr>
        <w:t>2</w:t>
      </w:r>
      <w:r w:rsidR="00957238">
        <w:rPr>
          <w:sz w:val="28"/>
          <w:szCs w:val="28"/>
        </w:rPr>
        <w:t>0</w:t>
      </w:r>
      <w:r w:rsidR="008F6C5E" w:rsidRPr="00484DE0">
        <w:rPr>
          <w:sz w:val="28"/>
          <w:szCs w:val="28"/>
        </w:rPr>
        <w:t xml:space="preserve">. </w:t>
      </w:r>
      <w:r w:rsidR="00FD56EE">
        <w:rPr>
          <w:sz w:val="28"/>
          <w:szCs w:val="28"/>
        </w:rPr>
        <w:t xml:space="preserve">Обучающиеся  XI (XII)  классов, получившие по итоговому </w:t>
      </w:r>
      <w:r w:rsidR="00DF2694" w:rsidRPr="00DF2694">
        <w:rPr>
          <w:sz w:val="28"/>
          <w:szCs w:val="28"/>
        </w:rPr>
        <w:t xml:space="preserve">сочинению </w:t>
      </w:r>
      <w:r w:rsidR="00FD56EE">
        <w:rPr>
          <w:sz w:val="28"/>
          <w:szCs w:val="28"/>
        </w:rPr>
        <w:t xml:space="preserve">(изложению) неудовлетворительный  результат («незачет»), могут быть </w:t>
      </w:r>
      <w:r w:rsidR="00DF2694" w:rsidRPr="00DF2694">
        <w:rPr>
          <w:sz w:val="28"/>
          <w:szCs w:val="28"/>
        </w:rPr>
        <w:t>повторно допущены</w:t>
      </w:r>
      <w:r w:rsidR="00FD56EE">
        <w:rPr>
          <w:sz w:val="28"/>
          <w:szCs w:val="28"/>
        </w:rPr>
        <w:t xml:space="preserve"> к участию в итоговом сочинении (изложении) в текущем </w:t>
      </w:r>
      <w:r w:rsidR="00DF2694" w:rsidRPr="00DF2694">
        <w:rPr>
          <w:sz w:val="28"/>
          <w:szCs w:val="28"/>
        </w:rPr>
        <w:t>учебном году,</w:t>
      </w:r>
      <w:r w:rsidR="00FD56EE">
        <w:rPr>
          <w:sz w:val="28"/>
          <w:szCs w:val="28"/>
        </w:rPr>
        <w:t xml:space="preserve"> </w:t>
      </w:r>
      <w:r w:rsidR="00DF2694" w:rsidRPr="00DF2694">
        <w:rPr>
          <w:sz w:val="28"/>
          <w:szCs w:val="28"/>
        </w:rPr>
        <w:t xml:space="preserve">но </w:t>
      </w:r>
      <w:r w:rsidR="00FD56EE">
        <w:rPr>
          <w:sz w:val="28"/>
          <w:szCs w:val="28"/>
        </w:rPr>
        <w:t xml:space="preserve">не более двух раз и только в дополнительные сроки, </w:t>
      </w:r>
      <w:r w:rsidR="00DF2694" w:rsidRPr="00DF2694">
        <w:rPr>
          <w:sz w:val="28"/>
          <w:szCs w:val="28"/>
        </w:rPr>
        <w:t xml:space="preserve">установленные  Порядком </w:t>
      </w:r>
    </w:p>
    <w:p w:rsidR="00FD56EE" w:rsidRPr="00915C56" w:rsidRDefault="00FD56EE" w:rsidP="00FD56EE">
      <w:pPr>
        <w:contextualSpacing/>
        <w:jc w:val="both"/>
        <w:rPr>
          <w:sz w:val="28"/>
          <w:szCs w:val="28"/>
        </w:rPr>
      </w:pPr>
      <w:r w:rsidRPr="00915C56">
        <w:rPr>
          <w:sz w:val="28"/>
          <w:szCs w:val="28"/>
        </w:rPr>
        <w:t xml:space="preserve">проведения </w:t>
      </w:r>
      <w:r>
        <w:rPr>
          <w:sz w:val="28"/>
          <w:szCs w:val="28"/>
        </w:rPr>
        <w:t xml:space="preserve">государственной итоговой аттестации по </w:t>
      </w:r>
      <w:r w:rsidRPr="00915C56">
        <w:rPr>
          <w:sz w:val="28"/>
          <w:szCs w:val="28"/>
        </w:rPr>
        <w:t xml:space="preserve">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w:t>
      </w:r>
      <w:r>
        <w:rPr>
          <w:sz w:val="28"/>
          <w:szCs w:val="28"/>
        </w:rPr>
        <w:t>2018 года</w:t>
      </w:r>
      <w:r w:rsidRPr="00915C56">
        <w:rPr>
          <w:sz w:val="28"/>
          <w:szCs w:val="28"/>
        </w:rPr>
        <w:t xml:space="preserve"> № 190/1512 (</w:t>
      </w:r>
      <w:proofErr w:type="gramStart"/>
      <w:r w:rsidRPr="00915C56">
        <w:rPr>
          <w:sz w:val="28"/>
          <w:szCs w:val="28"/>
        </w:rPr>
        <w:t>зарегистрирован</w:t>
      </w:r>
      <w:proofErr w:type="gramEnd"/>
      <w:r w:rsidRPr="00915C56">
        <w:rPr>
          <w:sz w:val="28"/>
          <w:szCs w:val="28"/>
        </w:rPr>
        <w:t xml:space="preserve"> Ми</w:t>
      </w:r>
      <w:r>
        <w:rPr>
          <w:sz w:val="28"/>
          <w:szCs w:val="28"/>
        </w:rPr>
        <w:t>нюстом России 10 декабря 2018 года</w:t>
      </w:r>
      <w:r w:rsidRPr="00915C56">
        <w:rPr>
          <w:sz w:val="28"/>
          <w:szCs w:val="28"/>
        </w:rPr>
        <w:t xml:space="preserve">, 03.02.2014, </w:t>
      </w:r>
      <w:r>
        <w:rPr>
          <w:sz w:val="28"/>
          <w:szCs w:val="28"/>
        </w:rPr>
        <w:t>регистрационный № 52952).</w:t>
      </w:r>
    </w:p>
    <w:p w:rsidR="008F6C5E" w:rsidRPr="00484DE0" w:rsidRDefault="00791004" w:rsidP="00484DE0">
      <w:pPr>
        <w:ind w:firstLine="567"/>
        <w:contextualSpacing/>
        <w:jc w:val="both"/>
        <w:rPr>
          <w:sz w:val="28"/>
          <w:szCs w:val="28"/>
        </w:rPr>
      </w:pPr>
      <w:r>
        <w:rPr>
          <w:sz w:val="28"/>
          <w:szCs w:val="28"/>
        </w:rPr>
        <w:t>2</w:t>
      </w:r>
      <w:r w:rsidR="00DF2694">
        <w:rPr>
          <w:sz w:val="28"/>
          <w:szCs w:val="28"/>
        </w:rPr>
        <w:t>1</w:t>
      </w:r>
      <w:r w:rsidR="008F6C5E" w:rsidRPr="00484DE0">
        <w:rPr>
          <w:sz w:val="28"/>
          <w:szCs w:val="28"/>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w:t>
      </w:r>
      <w:r w:rsidR="008F6C5E" w:rsidRPr="00484DE0">
        <w:rPr>
          <w:sz w:val="28"/>
          <w:szCs w:val="28"/>
        </w:rPr>
        <w:lastRenderedPageBreak/>
        <w:t xml:space="preserve">сформированной </w:t>
      </w:r>
      <w:r>
        <w:rPr>
          <w:sz w:val="28"/>
          <w:szCs w:val="28"/>
        </w:rPr>
        <w:t>комитетом общего и профессионального образования Ленинградской области</w:t>
      </w:r>
      <w:r w:rsidRPr="00484DE0">
        <w:rPr>
          <w:sz w:val="28"/>
          <w:szCs w:val="28"/>
        </w:rPr>
        <w:t xml:space="preserve"> </w:t>
      </w:r>
      <w:r w:rsidR="008F6C5E" w:rsidRPr="00484DE0">
        <w:rPr>
          <w:sz w:val="28"/>
          <w:szCs w:val="28"/>
        </w:rPr>
        <w:t>на региональном уровне.</w:t>
      </w:r>
    </w:p>
    <w:p w:rsidR="008F6C5E" w:rsidRPr="00484DE0" w:rsidRDefault="008F6C5E" w:rsidP="00484DE0">
      <w:pPr>
        <w:ind w:firstLine="567"/>
        <w:contextualSpacing/>
        <w:jc w:val="both"/>
        <w:rPr>
          <w:sz w:val="28"/>
          <w:szCs w:val="28"/>
        </w:rPr>
      </w:pPr>
      <w:r w:rsidRPr="00484DE0">
        <w:rPr>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484DE0">
        <w:rPr>
          <w:sz w:val="28"/>
          <w:szCs w:val="28"/>
        </w:rPr>
        <w:t>обучающихся</w:t>
      </w:r>
      <w:proofErr w:type="gramEnd"/>
      <w:r w:rsidRPr="00484DE0">
        <w:rPr>
          <w:sz w:val="28"/>
          <w:szCs w:val="28"/>
        </w:rPr>
        <w:t xml:space="preserve"> определяет </w:t>
      </w:r>
      <w:r w:rsidR="00791004">
        <w:rPr>
          <w:sz w:val="28"/>
          <w:szCs w:val="28"/>
        </w:rPr>
        <w:t>комитет общего и профессионального образования Ленинградской области</w:t>
      </w:r>
      <w:r w:rsidRPr="00484DE0">
        <w:rPr>
          <w:sz w:val="28"/>
          <w:szCs w:val="28"/>
        </w:rPr>
        <w:t>.</w:t>
      </w:r>
    </w:p>
    <w:p w:rsidR="008F6C5E" w:rsidRPr="00484DE0" w:rsidRDefault="008F6C5E" w:rsidP="00484DE0">
      <w:pPr>
        <w:ind w:firstLine="567"/>
        <w:contextualSpacing/>
        <w:jc w:val="both"/>
        <w:rPr>
          <w:sz w:val="28"/>
          <w:szCs w:val="28"/>
        </w:rPr>
      </w:pPr>
      <w:r w:rsidRPr="00484DE0">
        <w:rPr>
          <w:sz w:val="28"/>
          <w:szCs w:val="28"/>
        </w:rPr>
        <w:t>2</w:t>
      </w:r>
      <w:r w:rsidR="00DE67EA">
        <w:rPr>
          <w:sz w:val="28"/>
          <w:szCs w:val="28"/>
        </w:rPr>
        <w:t>2</w:t>
      </w:r>
      <w:r w:rsidRPr="00484DE0">
        <w:rPr>
          <w:sz w:val="28"/>
          <w:szCs w:val="28"/>
        </w:rPr>
        <w:t xml:space="preserve">. Итоговое сочинение в случае представления его при приеме на </w:t>
      </w:r>
      <w:proofErr w:type="gramStart"/>
      <w:r w:rsidRPr="00484DE0">
        <w:rPr>
          <w:sz w:val="28"/>
          <w:szCs w:val="28"/>
        </w:rPr>
        <w:t>обучение по программам</w:t>
      </w:r>
      <w:proofErr w:type="gramEnd"/>
      <w:r w:rsidRPr="00484DE0">
        <w:rPr>
          <w:sz w:val="28"/>
          <w:szCs w:val="28"/>
        </w:rPr>
        <w:t xml:space="preserve"> </w:t>
      </w:r>
      <w:proofErr w:type="spellStart"/>
      <w:r w:rsidRPr="00484DE0">
        <w:rPr>
          <w:sz w:val="28"/>
          <w:szCs w:val="28"/>
        </w:rPr>
        <w:t>бакалавриата</w:t>
      </w:r>
      <w:proofErr w:type="spellEnd"/>
      <w:r w:rsidRPr="00484DE0">
        <w:rPr>
          <w:sz w:val="28"/>
          <w:szCs w:val="28"/>
        </w:rPr>
        <w:t xml:space="preserve"> и программам </w:t>
      </w:r>
      <w:proofErr w:type="spellStart"/>
      <w:r w:rsidRPr="00484DE0">
        <w:rPr>
          <w:sz w:val="28"/>
          <w:szCs w:val="28"/>
        </w:rPr>
        <w:t>специалитета</w:t>
      </w:r>
      <w:proofErr w:type="spellEnd"/>
      <w:r w:rsidRPr="00484DE0">
        <w:rPr>
          <w:sz w:val="28"/>
          <w:szCs w:val="28"/>
        </w:rPr>
        <w:t xml:space="preserve"> действительно четыре года, следующих за годом написания такого сочинения. </w:t>
      </w:r>
    </w:p>
    <w:p w:rsidR="008F6C5E" w:rsidRPr="00484DE0" w:rsidRDefault="008F6C5E" w:rsidP="00484DE0">
      <w:pPr>
        <w:ind w:firstLine="567"/>
        <w:contextualSpacing/>
        <w:jc w:val="both"/>
        <w:rPr>
          <w:sz w:val="28"/>
          <w:szCs w:val="28"/>
        </w:rPr>
      </w:pPr>
      <w:r w:rsidRPr="00484DE0">
        <w:rPr>
          <w:sz w:val="28"/>
          <w:szCs w:val="28"/>
        </w:rPr>
        <w:t>Итоговое сочинение (изложение) как допуск к ГИА – бессрочно.</w:t>
      </w:r>
    </w:p>
    <w:p w:rsidR="008F6C5E" w:rsidRDefault="008F6C5E" w:rsidP="008F6C5E">
      <w:pPr>
        <w:ind w:left="709"/>
        <w:contextualSpacing/>
        <w:jc w:val="both"/>
        <w:rPr>
          <w:sz w:val="26"/>
          <w:szCs w:val="26"/>
        </w:rPr>
      </w:pPr>
    </w:p>
    <w:p w:rsidR="008F6C5E" w:rsidRPr="00EF75CF"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w:t>
      </w:r>
      <w:proofErr w:type="gramStart"/>
      <w:r w:rsidRPr="008D0CDA">
        <w:rPr>
          <w:sz w:val="26"/>
          <w:szCs w:val="26"/>
        </w:rPr>
        <w:t>ознакомлен</w:t>
      </w:r>
      <w:proofErr w:type="gramEnd"/>
      <w:r w:rsidRPr="008D0CDA">
        <w:rPr>
          <w:sz w:val="26"/>
          <w:szCs w:val="26"/>
        </w:rPr>
        <w:t xml:space="preserve"> (</w:t>
      </w:r>
      <w:r>
        <w:rPr>
          <w:sz w:val="26"/>
          <w:szCs w:val="26"/>
        </w:rPr>
        <w:t>-</w:t>
      </w:r>
      <w:r w:rsidRPr="008D0CDA">
        <w:rPr>
          <w:sz w:val="26"/>
          <w:szCs w:val="26"/>
        </w:rPr>
        <w:t>а):</w:t>
      </w:r>
    </w:p>
    <w:p w:rsidR="008F6C5E" w:rsidRPr="008D0CDA"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8F6C5E" w:rsidRPr="008D0CDA" w:rsidRDefault="008F6C5E" w:rsidP="008F6C5E">
      <w:pPr>
        <w:autoSpaceDE w:val="0"/>
        <w:autoSpaceDN w:val="0"/>
        <w:adjustRightInd w:val="0"/>
        <w:contextualSpacing/>
        <w:rPr>
          <w:sz w:val="26"/>
          <w:szCs w:val="26"/>
        </w:rPr>
      </w:pPr>
      <w:r w:rsidRPr="008D0CDA">
        <w:rPr>
          <w:sz w:val="26"/>
          <w:szCs w:val="26"/>
        </w:rPr>
        <w:t xml:space="preserve"> ___________________(_____________________)</w:t>
      </w:r>
    </w:p>
    <w:p w:rsidR="008F6C5E" w:rsidRPr="008D0CDA"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«___»_______20__г.</w:t>
      </w:r>
    </w:p>
    <w:p w:rsidR="008F6C5E" w:rsidRPr="008D0CDA"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8F6C5E" w:rsidRPr="006B25FC" w:rsidRDefault="008F6C5E" w:rsidP="008F6C5E">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8F6C5E" w:rsidRDefault="008F6C5E" w:rsidP="008F6C5E">
      <w:pPr>
        <w:spacing w:line="276" w:lineRule="auto"/>
        <w:rPr>
          <w:sz w:val="26"/>
          <w:szCs w:val="26"/>
        </w:rPr>
      </w:pPr>
    </w:p>
    <w:p w:rsidR="008F6C5E" w:rsidRDefault="008F6C5E" w:rsidP="008F6C5E">
      <w:pPr>
        <w:spacing w:line="276" w:lineRule="auto"/>
        <w:rPr>
          <w:sz w:val="26"/>
          <w:szCs w:val="26"/>
        </w:rPr>
      </w:pPr>
    </w:p>
    <w:p w:rsidR="004236C8" w:rsidRDefault="004236C8" w:rsidP="004236C8">
      <w:pPr>
        <w:widowControl w:val="0"/>
        <w:ind w:firstLine="709"/>
        <w:contextualSpacing/>
        <w:jc w:val="right"/>
        <w:rPr>
          <w:sz w:val="24"/>
          <w:szCs w:val="24"/>
        </w:rPr>
      </w:pPr>
      <w:bookmarkStart w:id="31" w:name="_Toc494819988"/>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791004" w:rsidRDefault="00791004" w:rsidP="004236C8">
      <w:pPr>
        <w:widowControl w:val="0"/>
        <w:ind w:firstLine="709"/>
        <w:contextualSpacing/>
        <w:jc w:val="right"/>
        <w:rPr>
          <w:sz w:val="24"/>
          <w:szCs w:val="24"/>
        </w:rPr>
      </w:pPr>
    </w:p>
    <w:p w:rsidR="004236C8" w:rsidRPr="008A3789" w:rsidRDefault="004236C8" w:rsidP="004236C8">
      <w:pPr>
        <w:widowControl w:val="0"/>
        <w:ind w:firstLine="709"/>
        <w:contextualSpacing/>
        <w:jc w:val="right"/>
        <w:rPr>
          <w:sz w:val="24"/>
          <w:szCs w:val="24"/>
        </w:rPr>
      </w:pPr>
      <w:r w:rsidRPr="008A3789">
        <w:rPr>
          <w:sz w:val="24"/>
          <w:szCs w:val="24"/>
        </w:rPr>
        <w:lastRenderedPageBreak/>
        <w:t xml:space="preserve">Приложение </w:t>
      </w:r>
      <w:r>
        <w:rPr>
          <w:sz w:val="24"/>
          <w:szCs w:val="24"/>
        </w:rPr>
        <w:t>4</w:t>
      </w:r>
      <w:r w:rsidRPr="008A3789">
        <w:rPr>
          <w:sz w:val="24"/>
          <w:szCs w:val="24"/>
        </w:rPr>
        <w:t xml:space="preserve"> к </w:t>
      </w:r>
      <w:r>
        <w:rPr>
          <w:sz w:val="24"/>
          <w:szCs w:val="24"/>
        </w:rPr>
        <w:t>Поряд</w:t>
      </w:r>
      <w:r w:rsidRPr="008A3789">
        <w:rPr>
          <w:sz w:val="24"/>
          <w:szCs w:val="24"/>
        </w:rPr>
        <w:t>к</w:t>
      </w:r>
      <w:r>
        <w:rPr>
          <w:sz w:val="24"/>
          <w:szCs w:val="24"/>
        </w:rPr>
        <w:t>у</w:t>
      </w:r>
    </w:p>
    <w:p w:rsidR="004236C8" w:rsidRDefault="004236C8" w:rsidP="004236C8">
      <w:pPr>
        <w:jc w:val="right"/>
        <w:rPr>
          <w:sz w:val="24"/>
          <w:szCs w:val="24"/>
        </w:rPr>
      </w:pPr>
      <w:r w:rsidRPr="008A3789">
        <w:rPr>
          <w:sz w:val="24"/>
          <w:szCs w:val="24"/>
        </w:rPr>
        <w:t xml:space="preserve">проведения итогового сочинения </w:t>
      </w:r>
    </w:p>
    <w:p w:rsidR="004236C8" w:rsidRDefault="004236C8" w:rsidP="004236C8">
      <w:pPr>
        <w:jc w:val="right"/>
        <w:rPr>
          <w:sz w:val="24"/>
          <w:szCs w:val="24"/>
        </w:rPr>
      </w:pPr>
      <w:r w:rsidRPr="008A3789">
        <w:rPr>
          <w:sz w:val="24"/>
          <w:szCs w:val="24"/>
        </w:rPr>
        <w:t>(изложения) в Ленинградской области</w:t>
      </w:r>
    </w:p>
    <w:p w:rsidR="004236C8" w:rsidRDefault="004236C8" w:rsidP="008F6C5E">
      <w:pPr>
        <w:pStyle w:val="2"/>
        <w:jc w:val="both"/>
        <w:rPr>
          <w:rFonts w:ascii="Times New Roman" w:hAnsi="Times New Roman"/>
          <w:color w:val="auto"/>
          <w:sz w:val="28"/>
        </w:rPr>
      </w:pPr>
    </w:p>
    <w:p w:rsidR="008F6C5E" w:rsidRPr="00694165" w:rsidRDefault="008F6C5E" w:rsidP="00791004">
      <w:pPr>
        <w:pStyle w:val="2"/>
        <w:spacing w:before="0"/>
        <w:jc w:val="center"/>
        <w:rPr>
          <w:rFonts w:ascii="Times New Roman" w:hAnsi="Times New Roman"/>
          <w:color w:val="auto"/>
          <w:sz w:val="28"/>
        </w:rPr>
      </w:pPr>
      <w:r w:rsidRPr="00694165">
        <w:rPr>
          <w:rFonts w:ascii="Times New Roman" w:hAnsi="Times New Roman"/>
          <w:color w:val="auto"/>
          <w:sz w:val="28"/>
        </w:rPr>
        <w:t>Инструкция для участника и</w:t>
      </w:r>
      <w:r>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31"/>
    </w:p>
    <w:p w:rsidR="008F6C5E" w:rsidRPr="0085563E" w:rsidRDefault="008F6C5E" w:rsidP="008F6C5E">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147954</wp:posOffset>
                </wp:positionV>
                <wp:extent cx="6276975" cy="18002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00225"/>
                        </a:xfrm>
                        <a:prstGeom prst="rect">
                          <a:avLst/>
                        </a:prstGeom>
                        <a:solidFill>
                          <a:srgbClr val="FFFFFF"/>
                        </a:solidFill>
                        <a:ln w="9525">
                          <a:solidFill>
                            <a:srgbClr val="000000"/>
                          </a:solidFill>
                          <a:miter lim="800000"/>
                          <a:headEnd/>
                          <a:tailEnd/>
                        </a:ln>
                      </wps:spPr>
                      <wps:txbx>
                        <w:txbxContent>
                          <w:p w:rsidR="00795B35" w:rsidRPr="00791004" w:rsidRDefault="00795B35" w:rsidP="00A1621E">
                            <w:pPr>
                              <w:ind w:firstLine="567"/>
                              <w:jc w:val="both"/>
                              <w:rPr>
                                <w:sz w:val="28"/>
                                <w:szCs w:val="28"/>
                              </w:rPr>
                            </w:pPr>
                            <w:r w:rsidRPr="00791004">
                              <w:rPr>
                                <w:sz w:val="28"/>
                                <w:szCs w:val="28"/>
                              </w:rPr>
                              <w:t xml:space="preserve">Текст, который выделен жирным шрифтом, должен быть прочитан участникам итогового сочинения (изложения) </w:t>
                            </w:r>
                            <w:r w:rsidRPr="00791004">
                              <w:rPr>
                                <w:sz w:val="28"/>
                                <w:szCs w:val="28"/>
                                <w:u w:val="single"/>
                              </w:rPr>
                              <w:t>слово в слово</w:t>
                            </w:r>
                            <w:r w:rsidRPr="00791004">
                              <w:rPr>
                                <w:sz w:val="28"/>
                                <w:szCs w:val="28"/>
                              </w:rPr>
                              <w:t>. Это делается для стандартизации процедуры проведения итогового сочинения (изложения).</w:t>
                            </w:r>
                          </w:p>
                          <w:p w:rsidR="00795B35" w:rsidRDefault="00795B35" w:rsidP="00A1621E">
                            <w:pPr>
                              <w:ind w:firstLine="567"/>
                              <w:jc w:val="both"/>
                              <w:rPr>
                                <w:sz w:val="28"/>
                                <w:szCs w:val="28"/>
                              </w:rPr>
                            </w:pPr>
                            <w:r w:rsidRPr="00791004">
                              <w:rPr>
                                <w:i/>
                                <w:iCs/>
                                <w:sz w:val="28"/>
                                <w:szCs w:val="28"/>
                              </w:rPr>
                              <w:t>Комментарии, отмеченные</w:t>
                            </w:r>
                            <w:r w:rsidRPr="00791004">
                              <w:rPr>
                                <w:sz w:val="28"/>
                                <w:szCs w:val="28"/>
                              </w:rPr>
                              <w:t xml:space="preserve"> </w:t>
                            </w:r>
                            <w:r w:rsidRPr="00791004">
                              <w:rPr>
                                <w:i/>
                                <w:iCs/>
                                <w:sz w:val="28"/>
                                <w:szCs w:val="28"/>
                              </w:rPr>
                              <w:t>курсивом, не читаются участникам. Они даны в помощь члену комиссии по проведению итогового сочинения (изложения)</w:t>
                            </w:r>
                            <w:r w:rsidRPr="00791004">
                              <w:rPr>
                                <w:sz w:val="28"/>
                                <w:szCs w:val="28"/>
                              </w:rPr>
                              <w:t xml:space="preserve">. </w:t>
                            </w:r>
                          </w:p>
                          <w:p w:rsidR="00795B35" w:rsidRPr="00791004" w:rsidRDefault="00795B35" w:rsidP="00A1621E">
                            <w:pPr>
                              <w:ind w:firstLine="567"/>
                              <w:jc w:val="both"/>
                              <w:rPr>
                                <w:sz w:val="28"/>
                                <w:szCs w:val="28"/>
                              </w:rPr>
                            </w:pPr>
                            <w:r w:rsidRPr="00791004">
                              <w:rPr>
                                <w:sz w:val="28"/>
                                <w:szCs w:val="28"/>
                              </w:rPr>
                              <w:t>Инструктаж участников и процедура итогового сочинения (изложения) проводятся в спокойной и доброжелательной обстановке.</w:t>
                            </w:r>
                          </w:p>
                          <w:p w:rsidR="00795B35" w:rsidRPr="000310C8" w:rsidRDefault="00795B35" w:rsidP="008F6C5E">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4.2pt;margin-top:11.65pt;width:494.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">
                <v:textbox>
                  <w:txbxContent>
                    <w:p w:rsidR="00795B35" w:rsidRPr="00791004" w:rsidRDefault="00795B35" w:rsidP="00A1621E">
                      <w:pPr>
                        <w:ind w:firstLine="567"/>
                        <w:jc w:val="both"/>
                        <w:rPr>
                          <w:sz w:val="28"/>
                          <w:szCs w:val="28"/>
                        </w:rPr>
                      </w:pPr>
                      <w:r w:rsidRPr="00791004">
                        <w:rPr>
                          <w:sz w:val="28"/>
                          <w:szCs w:val="28"/>
                        </w:rPr>
                        <w:t xml:space="preserve">Текст, который выделен жирным шрифтом, должен быть прочитан участникам итогового сочинения (изложения) </w:t>
                      </w:r>
                      <w:r w:rsidRPr="00791004">
                        <w:rPr>
                          <w:sz w:val="28"/>
                          <w:szCs w:val="28"/>
                          <w:u w:val="single"/>
                        </w:rPr>
                        <w:t>слово в слово</w:t>
                      </w:r>
                      <w:r w:rsidRPr="00791004">
                        <w:rPr>
                          <w:sz w:val="28"/>
                          <w:szCs w:val="28"/>
                        </w:rPr>
                        <w:t>. Это делается для стандартизации процедуры проведения итогового сочинения (изложения).</w:t>
                      </w:r>
                    </w:p>
                    <w:p w:rsidR="00795B35" w:rsidRDefault="00795B35" w:rsidP="00A1621E">
                      <w:pPr>
                        <w:ind w:firstLine="567"/>
                        <w:jc w:val="both"/>
                        <w:rPr>
                          <w:sz w:val="28"/>
                          <w:szCs w:val="28"/>
                        </w:rPr>
                      </w:pPr>
                      <w:r w:rsidRPr="00791004">
                        <w:rPr>
                          <w:i/>
                          <w:iCs/>
                          <w:sz w:val="28"/>
                          <w:szCs w:val="28"/>
                        </w:rPr>
                        <w:t>Комментарии, отмеченные</w:t>
                      </w:r>
                      <w:r w:rsidRPr="00791004">
                        <w:rPr>
                          <w:sz w:val="28"/>
                          <w:szCs w:val="28"/>
                        </w:rPr>
                        <w:t xml:space="preserve"> </w:t>
                      </w:r>
                      <w:r w:rsidRPr="00791004">
                        <w:rPr>
                          <w:i/>
                          <w:iCs/>
                          <w:sz w:val="28"/>
                          <w:szCs w:val="28"/>
                        </w:rPr>
                        <w:t>курсивом, не читаются участникам. Они даны в помощь члену комиссии по проведению итогового сочинения (изложения)</w:t>
                      </w:r>
                      <w:r w:rsidRPr="00791004">
                        <w:rPr>
                          <w:sz w:val="28"/>
                          <w:szCs w:val="28"/>
                        </w:rPr>
                        <w:t xml:space="preserve">. </w:t>
                      </w:r>
                    </w:p>
                    <w:p w:rsidR="00795B35" w:rsidRPr="00791004" w:rsidRDefault="00795B35" w:rsidP="00A1621E">
                      <w:pPr>
                        <w:ind w:firstLine="567"/>
                        <w:jc w:val="both"/>
                        <w:rPr>
                          <w:sz w:val="28"/>
                          <w:szCs w:val="28"/>
                        </w:rPr>
                      </w:pPr>
                      <w:r w:rsidRPr="00791004">
                        <w:rPr>
                          <w:sz w:val="28"/>
                          <w:szCs w:val="28"/>
                        </w:rPr>
                        <w:t>Инструктаж участников и процедура итогового сочинения (изложения) проводятся в спокойной и доброжелательной обстановке.</w:t>
                      </w:r>
                    </w:p>
                    <w:p w:rsidR="00795B35" w:rsidRPr="000310C8" w:rsidRDefault="00795B35" w:rsidP="008F6C5E">
                      <w:pPr>
                        <w:spacing w:line="276" w:lineRule="auto"/>
                        <w:jc w:val="center"/>
                      </w:pPr>
                    </w:p>
                  </w:txbxContent>
                </v:textbox>
              </v:rect>
            </w:pict>
          </mc:Fallback>
        </mc:AlternateContent>
      </w: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Default="008F6C5E" w:rsidP="008F6C5E">
      <w:pPr>
        <w:spacing w:line="276" w:lineRule="auto"/>
        <w:ind w:firstLine="709"/>
        <w:jc w:val="both"/>
        <w:rPr>
          <w:i/>
          <w:color w:val="000000"/>
          <w:sz w:val="26"/>
          <w:szCs w:val="26"/>
        </w:rPr>
      </w:pPr>
    </w:p>
    <w:p w:rsidR="008F6C5E" w:rsidRDefault="008F6C5E" w:rsidP="008F6C5E">
      <w:pPr>
        <w:spacing w:line="276" w:lineRule="auto"/>
        <w:ind w:firstLine="709"/>
        <w:jc w:val="both"/>
        <w:rPr>
          <w:i/>
          <w:color w:val="000000"/>
          <w:sz w:val="26"/>
          <w:szCs w:val="26"/>
        </w:rPr>
      </w:pPr>
    </w:p>
    <w:p w:rsidR="008F6C5E" w:rsidRPr="00C9650B" w:rsidRDefault="008F6C5E" w:rsidP="00791004">
      <w:pPr>
        <w:ind w:firstLine="709"/>
        <w:jc w:val="both"/>
        <w:rPr>
          <w:i/>
          <w:color w:val="000000"/>
          <w:sz w:val="26"/>
          <w:szCs w:val="26"/>
        </w:rPr>
      </w:pPr>
      <w:r w:rsidRPr="001D3D35">
        <w:rPr>
          <w:i/>
          <w:color w:val="000000"/>
          <w:sz w:val="26"/>
          <w:szCs w:val="26"/>
        </w:rPr>
        <w:t>Подготовительные мероприятия:</w:t>
      </w:r>
    </w:p>
    <w:p w:rsidR="00862728" w:rsidRDefault="008F6C5E" w:rsidP="00862728">
      <w:pPr>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00862728">
        <w:rPr>
          <w:i/>
          <w:color w:val="000000"/>
          <w:sz w:val="26"/>
          <w:szCs w:val="26"/>
        </w:rPr>
        <w:t>.</w:t>
      </w:r>
    </w:p>
    <w:p w:rsidR="008F6C5E" w:rsidRPr="00862728" w:rsidRDefault="00862728" w:rsidP="00862728">
      <w:pPr>
        <w:ind w:firstLine="709"/>
        <w:jc w:val="both"/>
        <w:rPr>
          <w:i/>
          <w:color w:val="000000"/>
          <w:sz w:val="26"/>
          <w:szCs w:val="26"/>
        </w:rPr>
      </w:pPr>
      <w:proofErr w:type="gramStart"/>
      <w:r w:rsidRPr="00862728">
        <w:rPr>
          <w:i/>
          <w:color w:val="000000"/>
          <w:sz w:val="26"/>
          <w:szCs w:val="26"/>
        </w:rPr>
        <w:t>Оставшиеся  поля  –  «Класс:  номер  и  буква»,  «Номер  темы»,  ФИО,  данные документа,  удостоверяющего  личность  –  участники  итогового  сочинения (изложения)  з</w:t>
      </w:r>
      <w:r>
        <w:rPr>
          <w:i/>
          <w:color w:val="000000"/>
          <w:sz w:val="26"/>
          <w:szCs w:val="26"/>
        </w:rPr>
        <w:t>аполняют  самостоятельно.</w:t>
      </w:r>
      <w:proofErr w:type="gramEnd"/>
      <w:r>
        <w:rPr>
          <w:i/>
          <w:color w:val="000000"/>
          <w:sz w:val="26"/>
          <w:szCs w:val="26"/>
        </w:rPr>
        <w:t xml:space="preserve">  </w:t>
      </w:r>
      <w:proofErr w:type="gramStart"/>
      <w:r>
        <w:rPr>
          <w:i/>
          <w:color w:val="000000"/>
          <w:sz w:val="26"/>
          <w:szCs w:val="26"/>
        </w:rPr>
        <w:t>Поле «Количество бланков записи» заполняется</w:t>
      </w:r>
      <w:r w:rsidRPr="00862728">
        <w:rPr>
          <w:i/>
          <w:color w:val="000000"/>
          <w:sz w:val="26"/>
          <w:szCs w:val="26"/>
        </w:rPr>
        <w:t xml:space="preserve"> членом  ком</w:t>
      </w:r>
      <w:r>
        <w:rPr>
          <w:i/>
          <w:color w:val="000000"/>
          <w:sz w:val="26"/>
          <w:szCs w:val="26"/>
        </w:rPr>
        <w:t>иссии по проведению итогового сочинения (изложения)</w:t>
      </w:r>
      <w:r w:rsidRPr="00862728">
        <w:rPr>
          <w:i/>
          <w:color w:val="000000"/>
          <w:sz w:val="26"/>
          <w:szCs w:val="26"/>
        </w:rPr>
        <w:t xml:space="preserve"> по </w:t>
      </w:r>
      <w:r>
        <w:rPr>
          <w:i/>
          <w:color w:val="000000"/>
          <w:sz w:val="26"/>
          <w:szCs w:val="26"/>
        </w:rPr>
        <w:t xml:space="preserve">завершении итогового сочинения (изложения в </w:t>
      </w:r>
      <w:r w:rsidRPr="00862728">
        <w:rPr>
          <w:i/>
          <w:color w:val="000000"/>
          <w:sz w:val="26"/>
          <w:szCs w:val="26"/>
        </w:rPr>
        <w:t xml:space="preserve">присутствии участника (в указанное </w:t>
      </w:r>
      <w:r>
        <w:rPr>
          <w:i/>
          <w:color w:val="000000"/>
          <w:sz w:val="26"/>
          <w:szCs w:val="26"/>
        </w:rPr>
        <w:t xml:space="preserve">поле вписывается то  количество бланков записи, включая дополнительные </w:t>
      </w:r>
      <w:r w:rsidRPr="00862728">
        <w:rPr>
          <w:i/>
          <w:color w:val="000000"/>
          <w:sz w:val="26"/>
          <w:szCs w:val="26"/>
        </w:rPr>
        <w:t>бланки записи (в случае если таки</w:t>
      </w:r>
      <w:r>
        <w:rPr>
          <w:i/>
          <w:color w:val="000000"/>
          <w:sz w:val="26"/>
          <w:szCs w:val="26"/>
        </w:rPr>
        <w:t xml:space="preserve">е выдавались </w:t>
      </w:r>
      <w:r w:rsidRPr="00862728">
        <w:rPr>
          <w:i/>
          <w:color w:val="000000"/>
          <w:sz w:val="26"/>
          <w:szCs w:val="26"/>
        </w:rPr>
        <w:t xml:space="preserve">по запросу участника), которое было  выдано </w:t>
      </w:r>
      <w:r w:rsidR="00BF6285">
        <w:rPr>
          <w:i/>
          <w:color w:val="000000"/>
          <w:sz w:val="26"/>
          <w:szCs w:val="26"/>
        </w:rPr>
        <w:t>участнику</w:t>
      </w:r>
      <w:r w:rsidRPr="00862728">
        <w:rPr>
          <w:i/>
          <w:color w:val="000000"/>
          <w:sz w:val="26"/>
          <w:szCs w:val="26"/>
        </w:rPr>
        <w:t>.</w:t>
      </w:r>
      <w:r w:rsidR="008F6C5E">
        <w:rPr>
          <w:noProof/>
          <w:color w:val="000000"/>
          <w:sz w:val="26"/>
          <w:szCs w:val="26"/>
        </w:rPr>
        <w:drawing>
          <wp:inline distT="0" distB="0" distL="0" distR="0" wp14:anchorId="21BDE616" wp14:editId="0D30AFA3">
            <wp:extent cx="5934075" cy="2333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roofErr w:type="gramEnd"/>
    </w:p>
    <w:p w:rsidR="008F6C5E" w:rsidRDefault="008F6C5E" w:rsidP="008F6C5E">
      <w:pPr>
        <w:spacing w:line="276" w:lineRule="auto"/>
        <w:ind w:firstLine="709"/>
        <w:jc w:val="both"/>
        <w:rPr>
          <w:b/>
          <w:i/>
          <w:noProof/>
          <w:color w:val="FF0000"/>
          <w:sz w:val="26"/>
          <w:szCs w:val="26"/>
        </w:rPr>
      </w:pPr>
    </w:p>
    <w:p w:rsidR="008F6C5E" w:rsidRPr="0085563E" w:rsidRDefault="008F6C5E" w:rsidP="008F6C5E">
      <w:pPr>
        <w:spacing w:line="276" w:lineRule="auto"/>
        <w:jc w:val="both"/>
        <w:rPr>
          <w:b/>
          <w:i/>
          <w:noProof/>
          <w:color w:val="FF0000"/>
          <w:sz w:val="26"/>
          <w:szCs w:val="26"/>
        </w:rPr>
      </w:pPr>
      <w:r>
        <w:rPr>
          <w:noProof/>
          <w:color w:val="000000"/>
          <w:szCs w:val="26"/>
        </w:rPr>
        <w:lastRenderedPageBreak/>
        <w:drawing>
          <wp:inline distT="0" distB="0" distL="0" distR="0">
            <wp:extent cx="6115050"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8F6C5E" w:rsidRPr="003B22EC" w:rsidTr="00F038A6">
        <w:trPr>
          <w:tblHeader/>
          <w:jc w:val="center"/>
        </w:trPr>
        <w:tc>
          <w:tcPr>
            <w:tcW w:w="3601" w:type="dxa"/>
            <w:tcMar>
              <w:top w:w="60" w:type="dxa"/>
              <w:left w:w="60" w:type="dxa"/>
              <w:bottom w:w="60" w:type="dxa"/>
              <w:right w:w="60" w:type="dxa"/>
            </w:tcMar>
          </w:tcPr>
          <w:p w:rsidR="008F6C5E" w:rsidRPr="003B22EC" w:rsidRDefault="008F6C5E" w:rsidP="00F038A6">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8F6C5E" w:rsidRPr="003B22EC" w:rsidRDefault="008F6C5E" w:rsidP="00F038A6">
            <w:pPr>
              <w:widowControl w:val="0"/>
              <w:spacing w:line="276" w:lineRule="auto"/>
              <w:jc w:val="center"/>
              <w:rPr>
                <w:b/>
                <w:bCs/>
                <w:sz w:val="26"/>
                <w:szCs w:val="26"/>
              </w:rPr>
            </w:pPr>
            <w:r w:rsidRPr="003B22EC">
              <w:rPr>
                <w:b/>
                <w:bCs/>
                <w:sz w:val="26"/>
                <w:szCs w:val="26"/>
              </w:rPr>
              <w:t>Указания по заполнению</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8F6C5E" w:rsidRPr="003B22EC" w:rsidRDefault="00791004" w:rsidP="00791004">
            <w:pPr>
              <w:widowControl w:val="0"/>
              <w:rPr>
                <w:sz w:val="26"/>
                <w:szCs w:val="26"/>
              </w:rPr>
            </w:pPr>
            <w:r>
              <w:rPr>
                <w:sz w:val="26"/>
                <w:szCs w:val="26"/>
              </w:rPr>
              <w:t>47</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8F6C5E" w:rsidRPr="003B22EC" w:rsidRDefault="008F6C5E" w:rsidP="006001B5">
            <w:pPr>
              <w:widowControl w:val="0"/>
              <w:rPr>
                <w:sz w:val="26"/>
                <w:szCs w:val="26"/>
              </w:rPr>
            </w:pPr>
            <w:r w:rsidRPr="00057AD6">
              <w:rPr>
                <w:sz w:val="26"/>
                <w:szCs w:val="26"/>
              </w:rPr>
              <w:t xml:space="preserve">Код образовательной организации, в которой обучается участник, в соответствии с кодировкой, принятой в </w:t>
            </w:r>
            <w:r w:rsidR="00791004">
              <w:rPr>
                <w:sz w:val="26"/>
                <w:szCs w:val="26"/>
              </w:rPr>
              <w:t>Ленинградской области</w:t>
            </w:r>
            <w:r w:rsidRPr="00057AD6">
              <w:rPr>
                <w:sz w:val="26"/>
                <w:szCs w:val="26"/>
              </w:rPr>
              <w:t xml:space="preserve"> (участники итогового сочинения, участвующие в сочинении по желанию, вписывают код образовательной организации, </w:t>
            </w:r>
            <w:r w:rsidR="006001B5">
              <w:rPr>
                <w:sz w:val="26"/>
                <w:szCs w:val="26"/>
              </w:rPr>
              <w:t xml:space="preserve">в которой такой </w:t>
            </w:r>
            <w:r w:rsidR="006001B5" w:rsidRPr="006001B5">
              <w:rPr>
                <w:sz w:val="26"/>
                <w:szCs w:val="26"/>
              </w:rPr>
              <w:t xml:space="preserve">участник получил уведомление на итоговое </w:t>
            </w:r>
            <w:r w:rsidR="006001B5">
              <w:rPr>
                <w:sz w:val="26"/>
                <w:szCs w:val="26"/>
              </w:rPr>
              <w:t>сочинение</w:t>
            </w:r>
            <w:r w:rsidRPr="00057AD6">
              <w:rPr>
                <w:sz w:val="26"/>
                <w:szCs w:val="26"/>
              </w:rPr>
              <w:t>)</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proofErr w:type="gramStart"/>
            <w:r w:rsidRPr="003B22EC">
              <w:rPr>
                <w:sz w:val="26"/>
                <w:szCs w:val="26"/>
              </w:rPr>
              <w:t>Код образовательной организации, в которой участник пишет сочинение (изложение)</w:t>
            </w:r>
            <w:r w:rsidR="00791004">
              <w:rPr>
                <w:sz w:val="26"/>
                <w:szCs w:val="26"/>
              </w:rPr>
              <w:t xml:space="preserve"> (пункта проведения итогового сочинения (изложения)</w:t>
            </w:r>
            <w:proofErr w:type="gramEnd"/>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Дата проведения сочинения (изложения)</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20 – сочинение, 21 – изложение</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Указывается вид работы</w:t>
            </w:r>
            <w:r>
              <w:rPr>
                <w:sz w:val="26"/>
                <w:szCs w:val="26"/>
              </w:rPr>
              <w:t xml:space="preserve"> (сочинение или изложение)</w:t>
            </w:r>
          </w:p>
        </w:tc>
      </w:tr>
      <w:tr w:rsidR="008F6C5E" w:rsidRPr="003B22EC" w:rsidTr="00791004">
        <w:trPr>
          <w:trHeight w:val="260"/>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Указывается в соответствии с выбранной темой</w:t>
            </w:r>
          </w:p>
        </w:tc>
      </w:tr>
    </w:tbl>
    <w:p w:rsidR="008F6C5E" w:rsidRPr="00791004" w:rsidRDefault="008F6C5E" w:rsidP="00791004">
      <w:pPr>
        <w:ind w:firstLine="709"/>
        <w:jc w:val="both"/>
        <w:rPr>
          <w:i/>
          <w:noProof/>
          <w:sz w:val="28"/>
          <w:szCs w:val="28"/>
        </w:rPr>
      </w:pPr>
      <w:r w:rsidRPr="00791004">
        <w:rPr>
          <w:i/>
          <w:noProof/>
          <w:sz w:val="28"/>
          <w:szCs w:val="28"/>
        </w:rPr>
        <w:t xml:space="preserve">На итоговом сочинении допускается использование: </w:t>
      </w:r>
    </w:p>
    <w:p w:rsidR="008F6C5E" w:rsidRPr="00791004" w:rsidRDefault="008F6C5E" w:rsidP="00791004">
      <w:pPr>
        <w:autoSpaceDE w:val="0"/>
        <w:autoSpaceDN w:val="0"/>
        <w:adjustRightInd w:val="0"/>
        <w:ind w:firstLine="709"/>
        <w:jc w:val="both"/>
        <w:rPr>
          <w:i/>
          <w:sz w:val="28"/>
          <w:szCs w:val="28"/>
        </w:rPr>
      </w:pPr>
      <w:r w:rsidRPr="00791004">
        <w:rPr>
          <w:i/>
          <w:sz w:val="28"/>
          <w:szCs w:val="28"/>
        </w:rPr>
        <w:t xml:space="preserve">орфографического словаря (на </w:t>
      </w:r>
      <w:r w:rsidRPr="00791004">
        <w:rPr>
          <w:i/>
          <w:noProof/>
          <w:sz w:val="28"/>
          <w:szCs w:val="28"/>
        </w:rPr>
        <w:t>изложении – орфографического и толкового словарей)</w:t>
      </w:r>
      <w:r w:rsidRPr="00791004">
        <w:rPr>
          <w:i/>
          <w:sz w:val="28"/>
          <w:szCs w:val="28"/>
        </w:rPr>
        <w:t>, выданного участнику членом комиссии образовательной организации по проведению итогового сочинения (изложения</w:t>
      </w:r>
      <w:r w:rsidR="003323DD">
        <w:rPr>
          <w:i/>
          <w:sz w:val="28"/>
          <w:szCs w:val="28"/>
        </w:rPr>
        <w:t>)</w:t>
      </w:r>
      <w:r w:rsidRPr="00791004">
        <w:rPr>
          <w:i/>
          <w:sz w:val="28"/>
          <w:szCs w:val="28"/>
        </w:rPr>
        <w:t xml:space="preserve">. </w:t>
      </w:r>
    </w:p>
    <w:p w:rsidR="008F6C5E" w:rsidRPr="0085563E" w:rsidRDefault="008F6C5E" w:rsidP="008F6C5E">
      <w:pPr>
        <w:spacing w:line="276" w:lineRule="auto"/>
        <w:ind w:firstLine="709"/>
        <w:jc w:val="center"/>
        <w:rPr>
          <w:b/>
          <w:iCs/>
          <w:noProof/>
          <w:sz w:val="26"/>
          <w:szCs w:val="26"/>
        </w:rPr>
      </w:pPr>
    </w:p>
    <w:p w:rsidR="008F6C5E" w:rsidRPr="00791004" w:rsidRDefault="008F6C5E" w:rsidP="00791004">
      <w:pPr>
        <w:ind w:firstLine="709"/>
        <w:jc w:val="center"/>
        <w:rPr>
          <w:b/>
          <w:iCs/>
          <w:noProof/>
          <w:sz w:val="28"/>
          <w:szCs w:val="28"/>
        </w:rPr>
      </w:pPr>
      <w:r w:rsidRPr="00791004">
        <w:rPr>
          <w:b/>
          <w:iCs/>
          <w:noProof/>
          <w:sz w:val="28"/>
          <w:szCs w:val="28"/>
        </w:rPr>
        <w:t>Инструкция для участников итогового сочинения (изложения)</w:t>
      </w:r>
    </w:p>
    <w:p w:rsidR="008F6C5E" w:rsidRPr="00791004" w:rsidRDefault="008F6C5E" w:rsidP="00791004">
      <w:pPr>
        <w:ind w:firstLine="709"/>
        <w:jc w:val="center"/>
        <w:rPr>
          <w:b/>
          <w:iCs/>
          <w:noProof/>
          <w:sz w:val="28"/>
          <w:szCs w:val="28"/>
        </w:rPr>
      </w:pPr>
    </w:p>
    <w:p w:rsidR="008F6C5E" w:rsidRPr="00791004" w:rsidRDefault="008F6C5E" w:rsidP="00791004">
      <w:pPr>
        <w:ind w:firstLine="709"/>
        <w:jc w:val="both"/>
        <w:rPr>
          <w:i/>
          <w:sz w:val="28"/>
          <w:szCs w:val="28"/>
        </w:rPr>
      </w:pPr>
      <w:r w:rsidRPr="00791004">
        <w:rPr>
          <w:i/>
          <w:sz w:val="28"/>
          <w:szCs w:val="28"/>
        </w:rPr>
        <w:t>Первая часть инструктажа (начало проведения до 10.00 по местному времени):</w:t>
      </w:r>
    </w:p>
    <w:p w:rsidR="008F6C5E" w:rsidRPr="00791004" w:rsidRDefault="008F6C5E" w:rsidP="00791004">
      <w:pPr>
        <w:ind w:firstLine="709"/>
        <w:jc w:val="both"/>
        <w:rPr>
          <w:b/>
          <w:sz w:val="28"/>
          <w:szCs w:val="28"/>
        </w:rPr>
      </w:pPr>
      <w:r w:rsidRPr="00791004">
        <w:rPr>
          <w:b/>
          <w:sz w:val="28"/>
          <w:szCs w:val="28"/>
        </w:rPr>
        <w:t>Уважаемые участники, сегодня вы участвуете в написании ит</w:t>
      </w:r>
      <w:r w:rsidR="00D806CD">
        <w:rPr>
          <w:b/>
          <w:sz w:val="28"/>
          <w:szCs w:val="28"/>
        </w:rPr>
        <w:t>огового сочинения (изложения). П</w:t>
      </w:r>
      <w:r w:rsidRPr="00791004">
        <w:rPr>
          <w:b/>
          <w:sz w:val="28"/>
          <w:szCs w:val="28"/>
        </w:rPr>
        <w:t>рослушайте инструкцию о порядке проведения итогового сочинения (изложения).</w:t>
      </w:r>
    </w:p>
    <w:p w:rsidR="008F6C5E" w:rsidRPr="00791004" w:rsidRDefault="008F6C5E" w:rsidP="00791004">
      <w:pPr>
        <w:ind w:firstLine="709"/>
        <w:jc w:val="both"/>
        <w:rPr>
          <w:b/>
          <w:sz w:val="28"/>
          <w:szCs w:val="28"/>
        </w:rPr>
      </w:pPr>
      <w:r w:rsidRPr="00791004">
        <w:rPr>
          <w:b/>
          <w:sz w:val="28"/>
          <w:szCs w:val="28"/>
        </w:rPr>
        <w:lastRenderedPageBreak/>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8F6C5E" w:rsidRPr="00791004" w:rsidRDefault="008F6C5E" w:rsidP="00791004">
      <w:pPr>
        <w:ind w:firstLine="709"/>
        <w:jc w:val="both"/>
        <w:rPr>
          <w:b/>
          <w:sz w:val="28"/>
          <w:szCs w:val="28"/>
        </w:rPr>
      </w:pPr>
      <w:r w:rsidRPr="00791004">
        <w:rPr>
          <w:b/>
          <w:sz w:val="28"/>
          <w:szCs w:val="28"/>
        </w:rPr>
        <w:t xml:space="preserve">Во время работы в учебном кабинете запрещается: </w:t>
      </w:r>
    </w:p>
    <w:p w:rsidR="008F6C5E" w:rsidRPr="00791004" w:rsidRDefault="008F6C5E" w:rsidP="00791004">
      <w:pPr>
        <w:ind w:firstLine="709"/>
        <w:jc w:val="both"/>
        <w:rPr>
          <w:b/>
          <w:sz w:val="28"/>
          <w:szCs w:val="28"/>
        </w:rPr>
      </w:pPr>
      <w:r w:rsidRPr="00791004">
        <w:rPr>
          <w:b/>
          <w:sz w:val="28"/>
          <w:szCs w:val="28"/>
        </w:rPr>
        <w:t>иметь при себе средства связи, фото</w:t>
      </w:r>
      <w:r w:rsidR="00DB5C4B">
        <w:rPr>
          <w:b/>
          <w:sz w:val="28"/>
          <w:szCs w:val="28"/>
        </w:rPr>
        <w:t>-</w:t>
      </w:r>
      <w:r w:rsidRPr="00791004">
        <w:rPr>
          <w:b/>
          <w:sz w:val="28"/>
          <w:szCs w:val="28"/>
        </w:rPr>
        <w:t>, аудио</w:t>
      </w:r>
      <w:r w:rsidR="00DB5C4B">
        <w:rPr>
          <w:b/>
          <w:sz w:val="28"/>
          <w:szCs w:val="28"/>
        </w:rPr>
        <w:t>-</w:t>
      </w:r>
      <w:r w:rsidRPr="00791004">
        <w:rPr>
          <w:b/>
          <w:sz w:val="28"/>
          <w:szCs w:val="28"/>
        </w:rPr>
        <w:t xml:space="preserve"> и видеоаппаратуру, справочные материалы, письменные заметки и иные средства хранения и передачи информации;</w:t>
      </w:r>
    </w:p>
    <w:p w:rsidR="008F6C5E" w:rsidRPr="00791004" w:rsidRDefault="008F6C5E" w:rsidP="00791004">
      <w:pPr>
        <w:ind w:firstLine="709"/>
        <w:jc w:val="both"/>
        <w:rPr>
          <w:b/>
          <w:sz w:val="28"/>
          <w:szCs w:val="28"/>
        </w:rPr>
      </w:pPr>
      <w:proofErr w:type="gramStart"/>
      <w:r w:rsidRPr="00791004">
        <w:rPr>
          <w:b/>
          <w:sz w:val="28"/>
          <w:szCs w:val="28"/>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8F6C5E" w:rsidRPr="00096477" w:rsidRDefault="008F6C5E" w:rsidP="00791004">
      <w:pPr>
        <w:ind w:firstLine="709"/>
        <w:jc w:val="both"/>
        <w:rPr>
          <w:b/>
          <w:sz w:val="28"/>
          <w:szCs w:val="28"/>
        </w:rPr>
      </w:pPr>
      <w:r w:rsidRPr="00096477">
        <w:rPr>
          <w:b/>
          <w:sz w:val="28"/>
          <w:szCs w:val="28"/>
        </w:rPr>
        <w:t xml:space="preserve">Участники итогового сочинения (изложения), нарушившие установленные требования, удаляются с итогового сочинения (изложения) руководителем </w:t>
      </w:r>
      <w:r w:rsidR="00123156" w:rsidRPr="00096477">
        <w:rPr>
          <w:b/>
          <w:sz w:val="28"/>
          <w:szCs w:val="28"/>
        </w:rPr>
        <w:t>пункта</w:t>
      </w:r>
      <w:r w:rsidRPr="00096477">
        <w:rPr>
          <w:b/>
          <w:sz w:val="28"/>
          <w:szCs w:val="28"/>
        </w:rPr>
        <w:t xml:space="preserve"> проведени</w:t>
      </w:r>
      <w:r w:rsidR="00123156" w:rsidRPr="00096477">
        <w:rPr>
          <w:b/>
          <w:sz w:val="28"/>
          <w:szCs w:val="28"/>
        </w:rPr>
        <w:t>я</w:t>
      </w:r>
      <w:r w:rsidRPr="00096477">
        <w:rPr>
          <w:b/>
          <w:sz w:val="28"/>
          <w:szCs w:val="28"/>
        </w:rPr>
        <w:t xml:space="preserve"> итогового сочинения (изложения).</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8F6C5E" w:rsidRPr="00791004" w:rsidRDefault="008F6C5E" w:rsidP="00791004">
      <w:pPr>
        <w:autoSpaceDE w:val="0"/>
        <w:autoSpaceDN w:val="0"/>
        <w:adjustRightInd w:val="0"/>
        <w:ind w:firstLine="708"/>
        <w:jc w:val="both"/>
        <w:rPr>
          <w:b/>
          <w:sz w:val="28"/>
          <w:szCs w:val="28"/>
        </w:rPr>
      </w:pPr>
      <w:r w:rsidRPr="00791004">
        <w:rPr>
          <w:b/>
          <w:sz w:val="28"/>
          <w:szCs w:val="28"/>
        </w:rPr>
        <w:t>ручка (</w:t>
      </w:r>
      <w:proofErr w:type="spellStart"/>
      <w:r w:rsidRPr="00791004">
        <w:rPr>
          <w:b/>
          <w:sz w:val="28"/>
          <w:szCs w:val="28"/>
        </w:rPr>
        <w:t>гелевая</w:t>
      </w:r>
      <w:proofErr w:type="spellEnd"/>
      <w:r w:rsidRPr="00791004">
        <w:rPr>
          <w:b/>
          <w:sz w:val="28"/>
          <w:szCs w:val="28"/>
        </w:rPr>
        <w:t xml:space="preserve"> или капиллярная с чернилами черного цвета);</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документ, удостоверяющий личность;</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лекарства и питание (при необходимости);</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орфографический словарь для участников итогового сочинения (для участников итогового изложения – орфографический и толковый словари);</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инструкция для участников итогового сочинения (изложения);</w:t>
      </w:r>
    </w:p>
    <w:p w:rsidR="008F6C5E" w:rsidRPr="00791004" w:rsidRDefault="007B48C4" w:rsidP="00791004">
      <w:pPr>
        <w:autoSpaceDE w:val="0"/>
        <w:autoSpaceDN w:val="0"/>
        <w:adjustRightInd w:val="0"/>
        <w:ind w:firstLine="708"/>
        <w:jc w:val="both"/>
        <w:rPr>
          <w:b/>
          <w:sz w:val="28"/>
          <w:szCs w:val="28"/>
        </w:rPr>
      </w:pPr>
      <w:r>
        <w:rPr>
          <w:b/>
          <w:sz w:val="28"/>
          <w:szCs w:val="28"/>
        </w:rPr>
        <w:t xml:space="preserve">листы бумаги для </w:t>
      </w:r>
      <w:r w:rsidR="008F6C5E" w:rsidRPr="00791004">
        <w:rPr>
          <w:b/>
          <w:sz w:val="28"/>
          <w:szCs w:val="28"/>
        </w:rPr>
        <w:t>черновик</w:t>
      </w:r>
      <w:r>
        <w:rPr>
          <w:b/>
          <w:sz w:val="28"/>
          <w:szCs w:val="28"/>
        </w:rPr>
        <w:t>ов</w:t>
      </w:r>
      <w:r w:rsidR="008F6C5E" w:rsidRPr="00791004">
        <w:rPr>
          <w:b/>
          <w:sz w:val="28"/>
          <w:szCs w:val="28"/>
        </w:rPr>
        <w:t>;</w:t>
      </w:r>
    </w:p>
    <w:p w:rsidR="008F6C5E" w:rsidRPr="00791004" w:rsidRDefault="008F6C5E" w:rsidP="00791004">
      <w:pPr>
        <w:widowControl w:val="0"/>
        <w:ind w:firstLine="709"/>
        <w:jc w:val="both"/>
        <w:rPr>
          <w:b/>
          <w:sz w:val="28"/>
          <w:szCs w:val="28"/>
        </w:rPr>
      </w:pPr>
      <w:r w:rsidRPr="00791004">
        <w:rPr>
          <w:b/>
          <w:sz w:val="28"/>
          <w:szCs w:val="28"/>
        </w:rPr>
        <w:t>специальные технические средства (для участников с ОВЗ, детей-инвалидов,</w:t>
      </w:r>
      <w:r w:rsidRPr="00791004">
        <w:rPr>
          <w:sz w:val="28"/>
          <w:szCs w:val="28"/>
        </w:rPr>
        <w:t xml:space="preserve"> </w:t>
      </w:r>
      <w:r w:rsidR="007B48C4">
        <w:rPr>
          <w:b/>
          <w:sz w:val="28"/>
          <w:szCs w:val="28"/>
        </w:rPr>
        <w:t>инвалидов) (при необходимости).</w:t>
      </w:r>
    </w:p>
    <w:p w:rsidR="007B48C4" w:rsidRDefault="007B48C4" w:rsidP="007B48C4">
      <w:pPr>
        <w:ind w:firstLine="709"/>
        <w:jc w:val="both"/>
        <w:rPr>
          <w:b/>
          <w:sz w:val="28"/>
          <w:szCs w:val="28"/>
        </w:rPr>
      </w:pPr>
      <w:r>
        <w:rPr>
          <w:b/>
          <w:sz w:val="28"/>
          <w:szCs w:val="28"/>
        </w:rPr>
        <w:t xml:space="preserve">Вы можете делать пометки на листах </w:t>
      </w:r>
      <w:r w:rsidRPr="007B48C4">
        <w:rPr>
          <w:b/>
          <w:sz w:val="28"/>
          <w:szCs w:val="28"/>
        </w:rPr>
        <w:t xml:space="preserve">бумаги </w:t>
      </w:r>
      <w:r>
        <w:rPr>
          <w:b/>
          <w:sz w:val="28"/>
          <w:szCs w:val="28"/>
        </w:rPr>
        <w:t xml:space="preserve">для  черновиков. </w:t>
      </w:r>
      <w:r w:rsidRPr="007B48C4">
        <w:rPr>
          <w:b/>
          <w:sz w:val="28"/>
          <w:szCs w:val="28"/>
        </w:rPr>
        <w:t xml:space="preserve">Обращаем </w:t>
      </w:r>
      <w:r>
        <w:rPr>
          <w:b/>
          <w:sz w:val="28"/>
          <w:szCs w:val="28"/>
        </w:rPr>
        <w:t xml:space="preserve">ваше внимание на то, что записи в </w:t>
      </w:r>
      <w:r w:rsidRPr="007B48C4">
        <w:rPr>
          <w:b/>
          <w:sz w:val="28"/>
          <w:szCs w:val="28"/>
        </w:rPr>
        <w:t>листах</w:t>
      </w:r>
      <w:r>
        <w:rPr>
          <w:b/>
          <w:sz w:val="28"/>
          <w:szCs w:val="28"/>
        </w:rPr>
        <w:t xml:space="preserve"> бумаги </w:t>
      </w:r>
      <w:r w:rsidRPr="007B48C4">
        <w:rPr>
          <w:b/>
          <w:sz w:val="28"/>
          <w:szCs w:val="28"/>
        </w:rPr>
        <w:t>для</w:t>
      </w:r>
      <w:r>
        <w:rPr>
          <w:b/>
          <w:sz w:val="28"/>
          <w:szCs w:val="28"/>
        </w:rPr>
        <w:t xml:space="preserve"> черновиков</w:t>
      </w:r>
      <w:r w:rsidRPr="007B48C4">
        <w:rPr>
          <w:b/>
          <w:sz w:val="28"/>
          <w:szCs w:val="28"/>
        </w:rPr>
        <w:t xml:space="preserve"> не проверяются. </w:t>
      </w:r>
    </w:p>
    <w:p w:rsidR="008F6C5E" w:rsidRPr="00791004" w:rsidRDefault="008F6C5E" w:rsidP="007B48C4">
      <w:pPr>
        <w:ind w:firstLine="709"/>
        <w:jc w:val="both"/>
        <w:rPr>
          <w:b/>
          <w:sz w:val="28"/>
          <w:szCs w:val="28"/>
        </w:rPr>
      </w:pPr>
      <w:r w:rsidRPr="00791004">
        <w:rPr>
          <w:b/>
          <w:sz w:val="28"/>
          <w:szCs w:val="28"/>
        </w:rPr>
        <w:t>Продолжительность выполнения и</w:t>
      </w:r>
      <w:r w:rsidR="007B48C4">
        <w:rPr>
          <w:b/>
          <w:sz w:val="28"/>
          <w:szCs w:val="28"/>
        </w:rPr>
        <w:t>тогового сочинения (изложения) составляет</w:t>
      </w:r>
      <w:r w:rsidRPr="00791004">
        <w:rPr>
          <w:b/>
          <w:sz w:val="28"/>
          <w:szCs w:val="28"/>
        </w:rPr>
        <w:t xml:space="preserve"> 3 часа 55 минут (235 минут).</w:t>
      </w:r>
    </w:p>
    <w:p w:rsidR="008F6C5E" w:rsidRPr="00791004" w:rsidRDefault="008F6C5E" w:rsidP="00791004">
      <w:pPr>
        <w:ind w:firstLine="709"/>
        <w:jc w:val="both"/>
        <w:rPr>
          <w:b/>
          <w:sz w:val="28"/>
          <w:szCs w:val="28"/>
        </w:rPr>
      </w:pPr>
      <w:r w:rsidRPr="00791004">
        <w:rPr>
          <w:b/>
          <w:sz w:val="28"/>
          <w:szCs w:val="28"/>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8F6C5E" w:rsidRPr="00791004" w:rsidRDefault="008F6C5E" w:rsidP="00791004">
      <w:pPr>
        <w:ind w:firstLine="709"/>
        <w:jc w:val="both"/>
        <w:rPr>
          <w:b/>
          <w:sz w:val="28"/>
          <w:szCs w:val="28"/>
        </w:rPr>
      </w:pPr>
      <w:r w:rsidRPr="00791004">
        <w:rPr>
          <w:b/>
          <w:sz w:val="28"/>
          <w:szCs w:val="28"/>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w:t>
      </w:r>
      <w:r w:rsidR="00A00B29">
        <w:rPr>
          <w:b/>
          <w:sz w:val="28"/>
          <w:szCs w:val="28"/>
        </w:rPr>
        <w:t xml:space="preserve">листы бумаги для </w:t>
      </w:r>
      <w:r w:rsidRPr="00791004">
        <w:rPr>
          <w:b/>
          <w:sz w:val="28"/>
          <w:szCs w:val="28"/>
        </w:rPr>
        <w:t>черновик</w:t>
      </w:r>
      <w:r w:rsidR="00A00B29">
        <w:rPr>
          <w:b/>
          <w:sz w:val="28"/>
          <w:szCs w:val="28"/>
        </w:rPr>
        <w:t>ов</w:t>
      </w:r>
      <w:r w:rsidRPr="00791004">
        <w:rPr>
          <w:b/>
          <w:sz w:val="28"/>
          <w:szCs w:val="28"/>
        </w:rPr>
        <w:t xml:space="preserve"> на своем рабочем столе. </w:t>
      </w:r>
      <w:r w:rsidR="00123156">
        <w:rPr>
          <w:b/>
          <w:sz w:val="28"/>
          <w:szCs w:val="28"/>
        </w:rPr>
        <w:t>Аудиторный организатор</w:t>
      </w:r>
      <w:r w:rsidRPr="00791004">
        <w:rPr>
          <w:b/>
          <w:sz w:val="28"/>
          <w:szCs w:val="28"/>
        </w:rPr>
        <w:t xml:space="preserve"> проверит комплектность оставленных вами материалов и </w:t>
      </w:r>
      <w:r w:rsidR="00A00B29">
        <w:rPr>
          <w:b/>
          <w:sz w:val="28"/>
          <w:szCs w:val="28"/>
        </w:rPr>
        <w:t xml:space="preserve">листов бумаги для </w:t>
      </w:r>
      <w:r w:rsidRPr="00791004">
        <w:rPr>
          <w:b/>
          <w:sz w:val="28"/>
          <w:szCs w:val="28"/>
        </w:rPr>
        <w:t xml:space="preserve">черновиков, после чего вы сможете выйти из учебного кабинета. На территории </w:t>
      </w:r>
      <w:r w:rsidR="00123156">
        <w:rPr>
          <w:b/>
          <w:sz w:val="28"/>
          <w:szCs w:val="28"/>
        </w:rPr>
        <w:t>пункта</w:t>
      </w:r>
      <w:r w:rsidRPr="00791004">
        <w:rPr>
          <w:b/>
          <w:sz w:val="28"/>
          <w:szCs w:val="28"/>
        </w:rPr>
        <w:t xml:space="preserve"> вас будет сопровождать дежурный. </w:t>
      </w:r>
    </w:p>
    <w:p w:rsidR="008F6C5E" w:rsidRPr="00791004" w:rsidRDefault="008F6C5E" w:rsidP="00791004">
      <w:pPr>
        <w:ind w:firstLine="709"/>
        <w:jc w:val="both"/>
        <w:rPr>
          <w:b/>
          <w:sz w:val="28"/>
          <w:szCs w:val="28"/>
        </w:rPr>
      </w:pPr>
      <w:r w:rsidRPr="00791004">
        <w:rPr>
          <w:b/>
          <w:sz w:val="28"/>
          <w:szCs w:val="28"/>
        </w:rPr>
        <w:t xml:space="preserve">В случае плохого самочувствия незамедлительно обращайтесь к нам. В </w:t>
      </w:r>
      <w:r w:rsidR="00123156">
        <w:rPr>
          <w:b/>
          <w:sz w:val="28"/>
          <w:szCs w:val="28"/>
        </w:rPr>
        <w:t>пункте</w:t>
      </w:r>
      <w:r w:rsidRPr="00791004">
        <w:rPr>
          <w:b/>
          <w:sz w:val="28"/>
          <w:szCs w:val="28"/>
        </w:rPr>
        <w:t xml:space="preserve">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8F6C5E" w:rsidRPr="00791004" w:rsidRDefault="008F6C5E" w:rsidP="00791004">
      <w:pPr>
        <w:ind w:firstLine="709"/>
        <w:jc w:val="both"/>
        <w:rPr>
          <w:i/>
          <w:sz w:val="28"/>
          <w:szCs w:val="28"/>
        </w:rPr>
      </w:pPr>
      <w:r w:rsidRPr="00791004">
        <w:rPr>
          <w:i/>
          <w:sz w:val="28"/>
          <w:szCs w:val="28"/>
        </w:rPr>
        <w:lastRenderedPageBreak/>
        <w:t>Вторая часть инструктажа проводится не ранее 10.00 по местному времени:</w:t>
      </w:r>
    </w:p>
    <w:p w:rsidR="008F6C5E" w:rsidRPr="00791004" w:rsidRDefault="008F6C5E" w:rsidP="00791004">
      <w:pPr>
        <w:ind w:firstLine="709"/>
        <w:jc w:val="both"/>
        <w:rPr>
          <w:b/>
          <w:sz w:val="28"/>
          <w:szCs w:val="28"/>
        </w:rPr>
      </w:pPr>
      <w:r w:rsidRPr="00791004">
        <w:rPr>
          <w:b/>
          <w:sz w:val="28"/>
          <w:szCs w:val="28"/>
        </w:rPr>
        <w:t>Стали известны темы сочинения (тексты изложения).</w:t>
      </w:r>
    </w:p>
    <w:p w:rsidR="008F6C5E" w:rsidRPr="00791004" w:rsidRDefault="00123156" w:rsidP="00791004">
      <w:pPr>
        <w:ind w:firstLine="709"/>
        <w:jc w:val="both"/>
        <w:rPr>
          <w:i/>
          <w:sz w:val="28"/>
          <w:szCs w:val="28"/>
        </w:rPr>
      </w:pPr>
      <w:r>
        <w:rPr>
          <w:i/>
          <w:sz w:val="28"/>
          <w:szCs w:val="28"/>
        </w:rPr>
        <w:t>Аудиторный организатор пункта проведения</w:t>
      </w:r>
      <w:r w:rsidR="008F6C5E" w:rsidRPr="00791004">
        <w:rPr>
          <w:i/>
          <w:sz w:val="28"/>
          <w:szCs w:val="28"/>
        </w:rPr>
        <w:t xml:space="preserve"> итогового сочинения (изложения) зачитыва</w:t>
      </w:r>
      <w:r w:rsidR="00572330">
        <w:rPr>
          <w:i/>
          <w:sz w:val="28"/>
          <w:szCs w:val="28"/>
        </w:rPr>
        <w:t>е</w:t>
      </w:r>
      <w:r w:rsidR="008F6C5E" w:rsidRPr="00791004">
        <w:rPr>
          <w:i/>
          <w:sz w:val="28"/>
          <w:szCs w:val="28"/>
        </w:rPr>
        <w:t>т участникам темы итоговых сочинений (текст изложения не зачитывается).</w:t>
      </w:r>
    </w:p>
    <w:p w:rsidR="008F6C5E" w:rsidRPr="00791004" w:rsidRDefault="008F6C5E" w:rsidP="00791004">
      <w:pPr>
        <w:ind w:firstLine="709"/>
        <w:jc w:val="both"/>
        <w:rPr>
          <w:i/>
          <w:sz w:val="28"/>
          <w:szCs w:val="28"/>
        </w:rPr>
      </w:pPr>
      <w:r w:rsidRPr="00791004">
        <w:rPr>
          <w:b/>
          <w:sz w:val="28"/>
          <w:szCs w:val="28"/>
        </w:rPr>
        <w:t>Приступаем к заполнению бланка регистрации.</w:t>
      </w:r>
    </w:p>
    <w:p w:rsidR="008F6C5E" w:rsidRPr="00791004" w:rsidRDefault="008F6C5E" w:rsidP="00791004">
      <w:pPr>
        <w:ind w:firstLine="709"/>
        <w:jc w:val="both"/>
        <w:rPr>
          <w:b/>
          <w:sz w:val="28"/>
          <w:szCs w:val="28"/>
        </w:rPr>
      </w:pPr>
      <w:r w:rsidRPr="00791004">
        <w:rPr>
          <w:b/>
          <w:sz w:val="28"/>
          <w:szCs w:val="28"/>
          <w:lang w:eastAsia="zh-CN"/>
        </w:rPr>
        <w:t xml:space="preserve">Записывайте буквы и цифры в соответствии с образцом на бланке. </w:t>
      </w:r>
      <w:r w:rsidRPr="00791004">
        <w:rPr>
          <w:b/>
          <w:sz w:val="28"/>
          <w:szCs w:val="28"/>
        </w:rPr>
        <w:t>Каждая цифра, символ записывается в отдельную клетку, начиная с первой клетки.</w:t>
      </w:r>
    </w:p>
    <w:p w:rsidR="008F6C5E" w:rsidRPr="00791004" w:rsidRDefault="008F6C5E" w:rsidP="00791004">
      <w:pPr>
        <w:ind w:firstLine="709"/>
        <w:jc w:val="both"/>
        <w:rPr>
          <w:i/>
          <w:sz w:val="28"/>
          <w:szCs w:val="28"/>
          <w:lang w:eastAsia="zh-CN"/>
        </w:rPr>
      </w:pPr>
      <w:r w:rsidRPr="00791004">
        <w:rPr>
          <w:b/>
          <w:sz w:val="28"/>
          <w:szCs w:val="28"/>
          <w:lang w:eastAsia="zh-CN"/>
        </w:rPr>
        <w:t xml:space="preserve">Заполните регистрационные поля в соответствии с информацией на доске (информационном стенде) </w:t>
      </w:r>
      <w:proofErr w:type="spellStart"/>
      <w:r w:rsidRPr="00791004">
        <w:rPr>
          <w:b/>
          <w:sz w:val="28"/>
          <w:szCs w:val="28"/>
          <w:lang w:eastAsia="zh-CN"/>
        </w:rPr>
        <w:t>гелевой</w:t>
      </w:r>
      <w:proofErr w:type="spellEnd"/>
      <w:r w:rsidRPr="00791004">
        <w:rPr>
          <w:b/>
          <w:sz w:val="28"/>
          <w:szCs w:val="28"/>
          <w:lang w:eastAsia="zh-CN"/>
        </w:rPr>
        <w:t xml:space="preserve"> или капиллярной черной ручкой. При отсутствии такой ручки обращайтесь к нам.</w:t>
      </w:r>
      <w:r w:rsidRPr="00791004">
        <w:rPr>
          <w:i/>
          <w:sz w:val="28"/>
          <w:szCs w:val="28"/>
          <w:lang w:eastAsia="zh-CN"/>
        </w:rPr>
        <w:t xml:space="preserve"> </w:t>
      </w:r>
    </w:p>
    <w:p w:rsidR="008F6C5E" w:rsidRPr="00791004" w:rsidRDefault="008F6C5E" w:rsidP="00791004">
      <w:pPr>
        <w:ind w:firstLine="709"/>
        <w:jc w:val="both"/>
        <w:rPr>
          <w:i/>
          <w:sz w:val="28"/>
          <w:szCs w:val="28"/>
          <w:lang w:eastAsia="zh-CN"/>
        </w:rPr>
      </w:pPr>
      <w:r w:rsidRPr="00791004">
        <w:rPr>
          <w:i/>
          <w:sz w:val="28"/>
          <w:szCs w:val="28"/>
          <w:lang w:eastAsia="zh-CN"/>
        </w:rPr>
        <w:t>Обратите внимание участников на доску.</w:t>
      </w:r>
    </w:p>
    <w:p w:rsidR="008F6C5E" w:rsidRPr="00791004" w:rsidRDefault="008F6C5E" w:rsidP="00791004">
      <w:pPr>
        <w:ind w:firstLine="709"/>
        <w:jc w:val="both"/>
        <w:rPr>
          <w:b/>
          <w:color w:val="000000"/>
          <w:sz w:val="28"/>
          <w:szCs w:val="28"/>
        </w:rPr>
      </w:pPr>
      <w:r w:rsidRPr="00791004">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791004">
        <w:rPr>
          <w:b/>
          <w:noProof/>
          <w:sz w:val="28"/>
          <w:szCs w:val="28"/>
        </w:rPr>
        <w:t xml:space="preserve">итогового сочинения (изложения), </w:t>
      </w:r>
      <w:r w:rsidRPr="00791004">
        <w:rPr>
          <w:b/>
          <w:color w:val="000000"/>
          <w:sz w:val="28"/>
          <w:szCs w:val="28"/>
        </w:rPr>
        <w:t xml:space="preserve">код вида работ, наименование вида работ.  </w:t>
      </w:r>
    </w:p>
    <w:p w:rsidR="008F6C5E" w:rsidRPr="00791004" w:rsidRDefault="008F6C5E" w:rsidP="00791004">
      <w:pPr>
        <w:suppressAutoHyphens/>
        <w:ind w:firstLine="709"/>
        <w:jc w:val="both"/>
        <w:rPr>
          <w:b/>
          <w:sz w:val="28"/>
          <w:szCs w:val="28"/>
          <w:lang w:eastAsia="zh-CN"/>
        </w:rPr>
      </w:pPr>
      <w:proofErr w:type="gramStart"/>
      <w:r w:rsidRPr="00791004">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roofErr w:type="gramEnd"/>
    </w:p>
    <w:p w:rsidR="008F6C5E" w:rsidRPr="00791004" w:rsidRDefault="008F6C5E" w:rsidP="00791004">
      <w:pPr>
        <w:ind w:firstLine="720"/>
        <w:jc w:val="both"/>
        <w:rPr>
          <w:i/>
          <w:sz w:val="28"/>
          <w:szCs w:val="28"/>
        </w:rPr>
      </w:pPr>
      <w:r w:rsidRPr="00791004">
        <w:rPr>
          <w:i/>
          <w:sz w:val="28"/>
          <w:szCs w:val="28"/>
        </w:rPr>
        <w:t>Сделать паузу для заполнения участниками полей бланка регистрации</w:t>
      </w:r>
    </w:p>
    <w:p w:rsidR="008F6C5E" w:rsidRPr="00791004" w:rsidRDefault="008F6C5E" w:rsidP="00791004">
      <w:pPr>
        <w:suppressAutoHyphens/>
        <w:ind w:firstLine="709"/>
        <w:jc w:val="both"/>
        <w:rPr>
          <w:b/>
          <w:sz w:val="28"/>
          <w:szCs w:val="28"/>
          <w:lang w:eastAsia="zh-CN"/>
        </w:rPr>
      </w:pPr>
      <w:r w:rsidRPr="00791004">
        <w:rPr>
          <w:b/>
          <w:sz w:val="28"/>
          <w:szCs w:val="28"/>
        </w:rPr>
        <w:t xml:space="preserve">Ознакомьтесь с информацией в средней части бланка регистрации и </w:t>
      </w:r>
      <w:r w:rsidRPr="00791004">
        <w:rPr>
          <w:b/>
          <w:sz w:val="28"/>
          <w:szCs w:val="28"/>
          <w:lang w:eastAsia="zh-CN"/>
        </w:rPr>
        <w:t>поставьте вашу подпись в поле «подпись участника», расположенном в средней части бланка регистрации.</w:t>
      </w:r>
    </w:p>
    <w:p w:rsidR="00572330" w:rsidRDefault="00572330" w:rsidP="00572330">
      <w:pPr>
        <w:suppressAutoHyphens/>
        <w:ind w:firstLine="709"/>
        <w:jc w:val="both"/>
        <w:rPr>
          <w:b/>
          <w:sz w:val="28"/>
          <w:szCs w:val="28"/>
          <w:lang w:eastAsia="zh-CN"/>
        </w:rPr>
      </w:pPr>
      <w:r w:rsidRPr="00791004">
        <w:rPr>
          <w:b/>
          <w:sz w:val="28"/>
          <w:szCs w:val="28"/>
          <w:lang w:eastAsia="zh-CN"/>
        </w:rPr>
        <w:t xml:space="preserve">Служебные поля «Заполняется </w:t>
      </w:r>
      <w:proofErr w:type="gramStart"/>
      <w:r w:rsidRPr="00791004">
        <w:rPr>
          <w:b/>
          <w:sz w:val="28"/>
          <w:szCs w:val="28"/>
          <w:lang w:eastAsia="zh-CN"/>
        </w:rPr>
        <w:t>ответственным</w:t>
      </w:r>
      <w:proofErr w:type="gramEnd"/>
      <w:r w:rsidRPr="00791004">
        <w:rPr>
          <w:b/>
          <w:sz w:val="28"/>
          <w:szCs w:val="28"/>
          <w:lang w:eastAsia="zh-CN"/>
        </w:rPr>
        <w:t>» не заполняйте.</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Приступаем к заполнению регистрационных полей бланка записи.</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Регистрационные поля в бланке за</w:t>
      </w:r>
      <w:r w:rsidR="00572330">
        <w:rPr>
          <w:b/>
          <w:sz w:val="28"/>
          <w:szCs w:val="28"/>
          <w:lang w:eastAsia="zh-CN"/>
        </w:rPr>
        <w:t xml:space="preserve">писи заполняются в соответствии </w:t>
      </w:r>
      <w:r w:rsidRPr="00791004">
        <w:rPr>
          <w:b/>
          <w:sz w:val="28"/>
          <w:szCs w:val="28"/>
          <w:lang w:eastAsia="zh-CN"/>
        </w:rPr>
        <w:t>с информацией на доске и бланке регистрации.</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Инструктаж закончен. </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(Сделать паузу)</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Вы можете приступать к написанию итогового сочинения (изложения). </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Начало написания итогового сочинения (изложения): </w:t>
      </w:r>
      <w:r w:rsidRPr="00791004">
        <w:rPr>
          <w:i/>
          <w:sz w:val="28"/>
          <w:szCs w:val="28"/>
          <w:lang w:eastAsia="zh-CN"/>
        </w:rPr>
        <w:t>(объявить время)</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Окончание написания итогового сочинения (изложения): </w:t>
      </w:r>
      <w:r w:rsidRPr="00791004">
        <w:rPr>
          <w:i/>
          <w:sz w:val="28"/>
          <w:szCs w:val="28"/>
          <w:lang w:eastAsia="zh-CN"/>
        </w:rPr>
        <w:t>(указать время)</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 xml:space="preserve">Запишите на доске время начала и окончания написания </w:t>
      </w:r>
      <w:r w:rsidRPr="00791004">
        <w:rPr>
          <w:i/>
          <w:sz w:val="28"/>
          <w:szCs w:val="28"/>
        </w:rPr>
        <w:t>итогового сочинения (изложения)</w:t>
      </w:r>
      <w:r w:rsidRPr="00791004">
        <w:rPr>
          <w:i/>
          <w:sz w:val="28"/>
          <w:szCs w:val="28"/>
          <w:lang w:eastAsia="zh-CN"/>
        </w:rPr>
        <w:t xml:space="preserve">. </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E03A94" w:rsidRDefault="008F6C5E" w:rsidP="00E03A94">
      <w:pPr>
        <w:suppressAutoHyphens/>
        <w:ind w:firstLine="709"/>
        <w:jc w:val="both"/>
        <w:rPr>
          <w:i/>
          <w:sz w:val="28"/>
          <w:szCs w:val="28"/>
          <w:u w:val="single"/>
          <w:lang w:eastAsia="zh-CN"/>
        </w:rPr>
      </w:pPr>
      <w:r w:rsidRPr="00791004">
        <w:rPr>
          <w:i/>
          <w:sz w:val="28"/>
          <w:szCs w:val="28"/>
          <w:u w:val="single"/>
          <w:lang w:eastAsia="zh-CN"/>
        </w:rPr>
        <w:t xml:space="preserve">При проведении изложения после объявления начала проведения итогового изложения, </w:t>
      </w:r>
      <w:r w:rsidR="00123156">
        <w:rPr>
          <w:i/>
          <w:sz w:val="28"/>
          <w:szCs w:val="28"/>
          <w:u w:val="single"/>
          <w:lang w:eastAsia="zh-CN"/>
        </w:rPr>
        <w:t>аудиторный организатор</w:t>
      </w:r>
      <w:r w:rsidRPr="00791004">
        <w:rPr>
          <w:i/>
          <w:sz w:val="28"/>
          <w:szCs w:val="28"/>
          <w:u w:val="single"/>
          <w:lang w:eastAsia="zh-CN"/>
        </w:rPr>
        <w:t xml:space="preserve"> разборчиво читает текст изложения трижды. Интервал  между чтением составляет 2 минуты.  </w:t>
      </w:r>
    </w:p>
    <w:p w:rsidR="008F6C5E" w:rsidRPr="00E03A94" w:rsidRDefault="00E03A94" w:rsidP="00E03A94">
      <w:pPr>
        <w:suppressAutoHyphens/>
        <w:ind w:firstLine="709"/>
        <w:jc w:val="both"/>
        <w:rPr>
          <w:i/>
          <w:sz w:val="28"/>
          <w:szCs w:val="28"/>
          <w:lang w:eastAsia="zh-CN"/>
        </w:rPr>
      </w:pPr>
      <w:r>
        <w:rPr>
          <w:i/>
          <w:sz w:val="28"/>
          <w:szCs w:val="28"/>
          <w:lang w:eastAsia="zh-CN"/>
        </w:rPr>
        <w:lastRenderedPageBreak/>
        <w:t>Для  участников  итогового изложения</w:t>
      </w:r>
      <w:r w:rsidRPr="00E03A94">
        <w:rPr>
          <w:i/>
          <w:sz w:val="28"/>
          <w:szCs w:val="28"/>
          <w:lang w:eastAsia="zh-CN"/>
        </w:rPr>
        <w:t xml:space="preserve"> с  </w:t>
      </w:r>
      <w:r>
        <w:rPr>
          <w:i/>
          <w:sz w:val="28"/>
          <w:szCs w:val="28"/>
          <w:lang w:eastAsia="zh-CN"/>
        </w:rPr>
        <w:t>тяжелыми нарушениями речи,</w:t>
      </w:r>
      <w:r w:rsidRPr="00E03A94">
        <w:rPr>
          <w:i/>
          <w:sz w:val="28"/>
          <w:szCs w:val="28"/>
          <w:lang w:eastAsia="zh-CN"/>
        </w:rPr>
        <w:t xml:space="preserve"> с заде</w:t>
      </w:r>
      <w:r>
        <w:rPr>
          <w:i/>
          <w:sz w:val="28"/>
          <w:szCs w:val="28"/>
          <w:lang w:eastAsia="zh-CN"/>
        </w:rPr>
        <w:t>ржкой  психического  развития, с расстройствами аутистического спектра,</w:t>
      </w:r>
      <w:r w:rsidRPr="00E03A94">
        <w:rPr>
          <w:i/>
          <w:sz w:val="28"/>
          <w:szCs w:val="28"/>
          <w:lang w:eastAsia="zh-CN"/>
        </w:rPr>
        <w:t xml:space="preserve"> с </w:t>
      </w:r>
      <w:r>
        <w:rPr>
          <w:i/>
          <w:sz w:val="28"/>
          <w:szCs w:val="28"/>
          <w:lang w:eastAsia="zh-CN"/>
        </w:rPr>
        <w:t>нарушениями опорно-двигательного аппарата, слепых, слабовидящих,</w:t>
      </w:r>
      <w:r w:rsidRPr="00E03A94">
        <w:rPr>
          <w:i/>
          <w:sz w:val="28"/>
          <w:szCs w:val="28"/>
          <w:lang w:eastAsia="zh-CN"/>
        </w:rPr>
        <w:t xml:space="preserve"> глухих, </w:t>
      </w:r>
      <w:proofErr w:type="spellStart"/>
      <w:r>
        <w:rPr>
          <w:i/>
          <w:sz w:val="28"/>
          <w:szCs w:val="28"/>
          <w:lang w:eastAsia="zh-CN"/>
        </w:rPr>
        <w:t>позднооглоших</w:t>
      </w:r>
      <w:proofErr w:type="spellEnd"/>
      <w:r>
        <w:rPr>
          <w:i/>
          <w:sz w:val="28"/>
          <w:szCs w:val="28"/>
          <w:lang w:eastAsia="zh-CN"/>
        </w:rPr>
        <w:t xml:space="preserve"> и слабослышащих участников итогового изложения те</w:t>
      </w:r>
      <w:proofErr w:type="gramStart"/>
      <w:r>
        <w:rPr>
          <w:i/>
          <w:sz w:val="28"/>
          <w:szCs w:val="28"/>
          <w:lang w:eastAsia="zh-CN"/>
        </w:rPr>
        <w:t xml:space="preserve">кст </w:t>
      </w:r>
      <w:r w:rsidRPr="00E03A94">
        <w:rPr>
          <w:i/>
          <w:sz w:val="28"/>
          <w:szCs w:val="28"/>
          <w:lang w:eastAsia="zh-CN"/>
        </w:rPr>
        <w:t>дл</w:t>
      </w:r>
      <w:proofErr w:type="gramEnd"/>
      <w:r w:rsidRPr="00E03A94">
        <w:rPr>
          <w:i/>
          <w:sz w:val="28"/>
          <w:szCs w:val="28"/>
          <w:lang w:eastAsia="zh-CN"/>
        </w:rPr>
        <w:t xml:space="preserve">я </w:t>
      </w:r>
      <w:r>
        <w:rPr>
          <w:i/>
          <w:sz w:val="28"/>
          <w:szCs w:val="28"/>
          <w:lang w:eastAsia="zh-CN"/>
        </w:rPr>
        <w:t>итогового изложения выдается для чтения</w:t>
      </w:r>
      <w:r w:rsidRPr="00E03A94">
        <w:rPr>
          <w:i/>
          <w:sz w:val="28"/>
          <w:szCs w:val="28"/>
          <w:lang w:eastAsia="zh-CN"/>
        </w:rPr>
        <w:t xml:space="preserve"> и</w:t>
      </w:r>
      <w:r>
        <w:rPr>
          <w:i/>
          <w:sz w:val="28"/>
          <w:szCs w:val="28"/>
          <w:lang w:eastAsia="zh-CN"/>
        </w:rPr>
        <w:t xml:space="preserve"> проведения подготовительной </w:t>
      </w:r>
      <w:r w:rsidRPr="00E03A94">
        <w:rPr>
          <w:i/>
          <w:sz w:val="28"/>
          <w:szCs w:val="28"/>
          <w:lang w:eastAsia="zh-CN"/>
        </w:rPr>
        <w:t xml:space="preserve">работы </w:t>
      </w:r>
      <w:r>
        <w:rPr>
          <w:i/>
          <w:sz w:val="28"/>
          <w:szCs w:val="28"/>
          <w:lang w:eastAsia="zh-CN"/>
        </w:rPr>
        <w:t xml:space="preserve">на </w:t>
      </w:r>
      <w:r w:rsidRPr="00E03A94">
        <w:rPr>
          <w:i/>
          <w:sz w:val="28"/>
          <w:szCs w:val="28"/>
          <w:lang w:eastAsia="zh-CN"/>
        </w:rPr>
        <w:t>40  мину</w:t>
      </w:r>
      <w:r>
        <w:rPr>
          <w:i/>
          <w:sz w:val="28"/>
          <w:szCs w:val="28"/>
          <w:lang w:eastAsia="zh-CN"/>
        </w:rPr>
        <w:t xml:space="preserve">т. В это время участники могут работать с листами бумаги </w:t>
      </w:r>
      <w:r w:rsidRPr="00E03A94">
        <w:rPr>
          <w:i/>
          <w:sz w:val="28"/>
          <w:szCs w:val="28"/>
          <w:lang w:eastAsia="zh-CN"/>
        </w:rPr>
        <w:t xml:space="preserve">для </w:t>
      </w:r>
      <w:r>
        <w:rPr>
          <w:i/>
          <w:sz w:val="28"/>
          <w:szCs w:val="28"/>
          <w:lang w:eastAsia="zh-CN"/>
        </w:rPr>
        <w:t>черновиков, выписывая ключевые слова, составляя план изложения</w:t>
      </w:r>
      <w:r w:rsidRPr="00E03A94">
        <w:rPr>
          <w:i/>
          <w:sz w:val="28"/>
          <w:szCs w:val="28"/>
          <w:lang w:eastAsia="zh-CN"/>
        </w:rPr>
        <w:t xml:space="preserve"> (переписывать </w:t>
      </w:r>
      <w:r>
        <w:rPr>
          <w:i/>
          <w:sz w:val="28"/>
          <w:szCs w:val="28"/>
          <w:lang w:eastAsia="zh-CN"/>
        </w:rPr>
        <w:t>те</w:t>
      </w:r>
      <w:proofErr w:type="gramStart"/>
      <w:r>
        <w:rPr>
          <w:i/>
          <w:sz w:val="28"/>
          <w:szCs w:val="28"/>
          <w:lang w:eastAsia="zh-CN"/>
        </w:rPr>
        <w:t>кст</w:t>
      </w:r>
      <w:r w:rsidRPr="00E03A94">
        <w:rPr>
          <w:i/>
          <w:sz w:val="28"/>
          <w:szCs w:val="28"/>
          <w:lang w:eastAsia="zh-CN"/>
        </w:rPr>
        <w:t xml:space="preserve"> дл</w:t>
      </w:r>
      <w:proofErr w:type="gramEnd"/>
      <w:r w:rsidRPr="00E03A94">
        <w:rPr>
          <w:i/>
          <w:sz w:val="28"/>
          <w:szCs w:val="28"/>
          <w:lang w:eastAsia="zh-CN"/>
        </w:rPr>
        <w:t xml:space="preserve">я  итогового  изложения </w:t>
      </w:r>
      <w:r>
        <w:rPr>
          <w:i/>
          <w:sz w:val="28"/>
          <w:szCs w:val="28"/>
          <w:lang w:eastAsia="zh-CN"/>
        </w:rPr>
        <w:t>в листы</w:t>
      </w:r>
      <w:r w:rsidRPr="00E03A94">
        <w:rPr>
          <w:i/>
          <w:sz w:val="28"/>
          <w:szCs w:val="28"/>
          <w:lang w:eastAsia="zh-CN"/>
        </w:rPr>
        <w:t xml:space="preserve"> бумаги </w:t>
      </w:r>
      <w:r>
        <w:rPr>
          <w:i/>
          <w:sz w:val="28"/>
          <w:szCs w:val="28"/>
          <w:lang w:eastAsia="zh-CN"/>
        </w:rPr>
        <w:t xml:space="preserve">для черновиков запрещено). </w:t>
      </w:r>
      <w:r w:rsidRPr="00E03A94">
        <w:rPr>
          <w:i/>
          <w:sz w:val="28"/>
          <w:szCs w:val="28"/>
          <w:lang w:eastAsia="zh-CN"/>
        </w:rPr>
        <w:t xml:space="preserve">По истечении 40 </w:t>
      </w:r>
      <w:r>
        <w:rPr>
          <w:i/>
          <w:sz w:val="28"/>
          <w:szCs w:val="28"/>
          <w:lang w:eastAsia="zh-CN"/>
        </w:rPr>
        <w:t>минут</w:t>
      </w:r>
      <w:r w:rsidRPr="00E03A94">
        <w:rPr>
          <w:i/>
          <w:sz w:val="28"/>
          <w:szCs w:val="28"/>
          <w:lang w:eastAsia="zh-CN"/>
        </w:rPr>
        <w:t xml:space="preserve"> член комиссии по проведению итогового сочинения (изложения) </w:t>
      </w:r>
      <w:r>
        <w:rPr>
          <w:i/>
          <w:sz w:val="28"/>
          <w:szCs w:val="28"/>
          <w:lang w:eastAsia="zh-CN"/>
        </w:rPr>
        <w:t xml:space="preserve">забирает </w:t>
      </w:r>
      <w:r w:rsidRPr="00E03A94">
        <w:rPr>
          <w:i/>
          <w:sz w:val="28"/>
          <w:szCs w:val="28"/>
          <w:lang w:eastAsia="zh-CN"/>
        </w:rPr>
        <w:t>те</w:t>
      </w:r>
      <w:proofErr w:type="gramStart"/>
      <w:r w:rsidRPr="00E03A94">
        <w:rPr>
          <w:i/>
          <w:sz w:val="28"/>
          <w:szCs w:val="28"/>
          <w:lang w:eastAsia="zh-CN"/>
        </w:rPr>
        <w:t xml:space="preserve">кст </w:t>
      </w:r>
      <w:r>
        <w:rPr>
          <w:i/>
          <w:sz w:val="28"/>
          <w:szCs w:val="28"/>
          <w:lang w:eastAsia="zh-CN"/>
        </w:rPr>
        <w:t>дл</w:t>
      </w:r>
      <w:proofErr w:type="gramEnd"/>
      <w:r>
        <w:rPr>
          <w:i/>
          <w:sz w:val="28"/>
          <w:szCs w:val="28"/>
          <w:lang w:eastAsia="zh-CN"/>
        </w:rPr>
        <w:t>я</w:t>
      </w:r>
      <w:r w:rsidRPr="00E03A94">
        <w:rPr>
          <w:i/>
          <w:sz w:val="28"/>
          <w:szCs w:val="28"/>
          <w:lang w:eastAsia="zh-CN"/>
        </w:rPr>
        <w:t xml:space="preserve"> итогового </w:t>
      </w:r>
      <w:r>
        <w:rPr>
          <w:i/>
          <w:sz w:val="28"/>
          <w:szCs w:val="28"/>
          <w:lang w:eastAsia="zh-CN"/>
        </w:rPr>
        <w:t>изложения, и участники приступают к</w:t>
      </w:r>
      <w:r w:rsidRPr="00E03A94">
        <w:rPr>
          <w:i/>
          <w:sz w:val="28"/>
          <w:szCs w:val="28"/>
          <w:lang w:eastAsia="zh-CN"/>
        </w:rPr>
        <w:t xml:space="preserve"> написанию итогового изложения.</w:t>
      </w:r>
    </w:p>
    <w:p w:rsidR="008F6C5E" w:rsidRPr="00791004" w:rsidRDefault="008F6C5E" w:rsidP="00791004">
      <w:pPr>
        <w:suppressAutoHyphens/>
        <w:ind w:firstLine="709"/>
        <w:jc w:val="both"/>
        <w:rPr>
          <w:i/>
          <w:sz w:val="28"/>
          <w:szCs w:val="28"/>
          <w:u w:val="single"/>
          <w:lang w:eastAsia="zh-CN"/>
        </w:rPr>
      </w:pPr>
    </w:p>
    <w:p w:rsidR="008F6C5E" w:rsidRPr="00791004" w:rsidRDefault="008F6C5E" w:rsidP="00791004">
      <w:pPr>
        <w:suppressAutoHyphens/>
        <w:ind w:firstLine="709"/>
        <w:jc w:val="both"/>
        <w:rPr>
          <w:b/>
          <w:sz w:val="28"/>
          <w:szCs w:val="28"/>
          <w:lang w:eastAsia="zh-CN"/>
        </w:rPr>
      </w:pPr>
      <w:r w:rsidRPr="00791004">
        <w:rPr>
          <w:b/>
          <w:sz w:val="28"/>
          <w:szCs w:val="28"/>
          <w:lang w:eastAsia="zh-CN"/>
        </w:rPr>
        <w:t>Желаем удачи!</w:t>
      </w:r>
    </w:p>
    <w:p w:rsidR="008F6C5E" w:rsidRPr="00791004" w:rsidRDefault="008F6C5E" w:rsidP="00791004">
      <w:pPr>
        <w:suppressAutoHyphens/>
        <w:jc w:val="both"/>
        <w:rPr>
          <w:i/>
          <w:sz w:val="28"/>
          <w:szCs w:val="28"/>
          <w:lang w:eastAsia="zh-CN"/>
        </w:rPr>
      </w:pPr>
    </w:p>
    <w:p w:rsidR="008F6C5E" w:rsidRPr="00791004" w:rsidRDefault="008F6C5E" w:rsidP="00791004">
      <w:pPr>
        <w:suppressAutoHyphens/>
        <w:ind w:firstLine="709"/>
        <w:jc w:val="both"/>
        <w:rPr>
          <w:i/>
          <w:sz w:val="28"/>
          <w:szCs w:val="28"/>
          <w:lang w:eastAsia="zh-CN"/>
        </w:rPr>
      </w:pPr>
      <w:r w:rsidRPr="00791004">
        <w:rPr>
          <w:i/>
          <w:sz w:val="28"/>
          <w:szCs w:val="28"/>
          <w:lang w:eastAsia="zh-CN"/>
        </w:rPr>
        <w:t>За 30 минут до окончания написания итогового сочинения (изложения) необходимо объявить:</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До окончания написания итогового сочинения (изложения) осталось 30 минут. Не забывайте переносить записи из </w:t>
      </w:r>
      <w:r w:rsidR="00370A2B">
        <w:rPr>
          <w:b/>
          <w:sz w:val="28"/>
          <w:szCs w:val="28"/>
          <w:lang w:eastAsia="zh-CN"/>
        </w:rPr>
        <w:t xml:space="preserve">листов бумаги для </w:t>
      </w:r>
      <w:r w:rsidRPr="00791004">
        <w:rPr>
          <w:b/>
          <w:sz w:val="28"/>
          <w:szCs w:val="28"/>
          <w:lang w:eastAsia="zh-CN"/>
        </w:rPr>
        <w:t>черновик</w:t>
      </w:r>
      <w:r w:rsidR="00370A2B">
        <w:rPr>
          <w:b/>
          <w:sz w:val="28"/>
          <w:szCs w:val="28"/>
          <w:lang w:eastAsia="zh-CN"/>
        </w:rPr>
        <w:t>ов</w:t>
      </w:r>
      <w:r w:rsidRPr="00791004">
        <w:rPr>
          <w:b/>
          <w:sz w:val="28"/>
          <w:szCs w:val="28"/>
          <w:lang w:eastAsia="zh-CN"/>
        </w:rPr>
        <w:t xml:space="preserve"> в бланк записи.</w:t>
      </w:r>
    </w:p>
    <w:p w:rsidR="008F6C5E" w:rsidRPr="00791004" w:rsidRDefault="008F6C5E" w:rsidP="00791004">
      <w:pPr>
        <w:tabs>
          <w:tab w:val="left" w:pos="10206"/>
        </w:tabs>
        <w:suppressAutoHyphens/>
        <w:ind w:firstLine="709"/>
        <w:jc w:val="both"/>
        <w:rPr>
          <w:i/>
          <w:sz w:val="28"/>
          <w:szCs w:val="28"/>
          <w:lang w:eastAsia="zh-CN"/>
        </w:rPr>
      </w:pPr>
      <w:r w:rsidRPr="00791004">
        <w:rPr>
          <w:i/>
          <w:sz w:val="28"/>
          <w:szCs w:val="28"/>
          <w:lang w:eastAsia="zh-CN"/>
        </w:rPr>
        <w:t>За 5 минут до окончания итогового сочинения (изложения) необходимо объявить:</w:t>
      </w:r>
    </w:p>
    <w:p w:rsidR="008F6C5E" w:rsidRPr="00791004" w:rsidRDefault="008F6C5E" w:rsidP="00791004">
      <w:pPr>
        <w:tabs>
          <w:tab w:val="left" w:pos="10206"/>
        </w:tabs>
        <w:suppressAutoHyphens/>
        <w:ind w:firstLine="709"/>
        <w:jc w:val="both"/>
        <w:rPr>
          <w:b/>
          <w:sz w:val="28"/>
          <w:szCs w:val="28"/>
          <w:lang w:eastAsia="zh-CN"/>
        </w:rPr>
      </w:pPr>
      <w:r w:rsidRPr="00791004">
        <w:rPr>
          <w:b/>
          <w:sz w:val="28"/>
          <w:szCs w:val="28"/>
          <w:lang w:eastAsia="zh-CN"/>
        </w:rPr>
        <w:t>До окончания написания итогового сочинения (изложения) осталось 5 минут.</w:t>
      </w:r>
    </w:p>
    <w:p w:rsidR="008F6C5E" w:rsidRPr="00791004" w:rsidRDefault="008F6C5E" w:rsidP="00791004">
      <w:pPr>
        <w:tabs>
          <w:tab w:val="left" w:pos="10206"/>
        </w:tabs>
        <w:suppressAutoHyphens/>
        <w:ind w:firstLine="709"/>
        <w:rPr>
          <w:i/>
          <w:sz w:val="28"/>
          <w:szCs w:val="28"/>
          <w:lang w:eastAsia="zh-CN"/>
        </w:rPr>
      </w:pPr>
      <w:r w:rsidRPr="00791004">
        <w:rPr>
          <w:i/>
          <w:sz w:val="28"/>
          <w:szCs w:val="28"/>
          <w:lang w:eastAsia="zh-CN"/>
        </w:rPr>
        <w:t>По окончании времени итогового сочинения (изложения) объявить:</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Итоговое сочинение (изложение) окончено. Положите на край стола свои бланки. </w:t>
      </w:r>
    </w:p>
    <w:p w:rsidR="008F6C5E" w:rsidRDefault="00123156" w:rsidP="00791004">
      <w:pPr>
        <w:ind w:firstLine="709"/>
        <w:jc w:val="both"/>
        <w:rPr>
          <w:i/>
          <w:sz w:val="28"/>
          <w:szCs w:val="28"/>
          <w:lang w:eastAsia="zh-CN"/>
        </w:rPr>
      </w:pPr>
      <w:r>
        <w:rPr>
          <w:i/>
          <w:sz w:val="28"/>
          <w:szCs w:val="28"/>
          <w:lang w:eastAsia="zh-CN"/>
        </w:rPr>
        <w:t>Аудиторные организаторы пункта</w:t>
      </w:r>
      <w:r w:rsidR="008F6C5E" w:rsidRPr="00791004">
        <w:rPr>
          <w:i/>
          <w:sz w:val="28"/>
          <w:szCs w:val="28"/>
          <w:lang w:eastAsia="zh-CN"/>
        </w:rPr>
        <w:t xml:space="preserve"> итогового сочинения (изложения) осуществляют сбор бланков участников в организованном порядке.</w:t>
      </w:r>
    </w:p>
    <w:p w:rsidR="00390B94" w:rsidRDefault="00390B94" w:rsidP="00390B94">
      <w:pPr>
        <w:pStyle w:val="af7"/>
        <w:jc w:val="both"/>
        <w:rPr>
          <w:rFonts w:ascii="Times New Roman" w:hAnsi="Times New Roman"/>
          <w:b/>
          <w:sz w:val="28"/>
        </w:rPr>
      </w:pPr>
      <w:bookmarkStart w:id="32" w:name="_Toc494819990"/>
    </w:p>
    <w:p w:rsidR="00390B94" w:rsidRPr="00390B94" w:rsidRDefault="00390B94" w:rsidP="00390B94">
      <w:pPr>
        <w:pStyle w:val="af7"/>
        <w:jc w:val="center"/>
        <w:rPr>
          <w:rFonts w:ascii="Times New Roman" w:hAnsi="Times New Roman"/>
          <w:b/>
          <w:i w:val="0"/>
          <w:color w:val="auto"/>
          <w:sz w:val="28"/>
          <w:szCs w:val="28"/>
        </w:rPr>
      </w:pPr>
      <w:r w:rsidRPr="00390B94">
        <w:rPr>
          <w:rFonts w:ascii="Times New Roman" w:hAnsi="Times New Roman"/>
          <w:b/>
          <w:i w:val="0"/>
          <w:color w:val="auto"/>
          <w:sz w:val="28"/>
          <w:szCs w:val="28"/>
        </w:rPr>
        <w:t>Инструкция для участника итогового сочинения к комплекту тем итогового сочинения (изложения)</w:t>
      </w:r>
      <w:bookmarkEnd w:id="32"/>
    </w:p>
    <w:p w:rsidR="00390B94" w:rsidRPr="00390B94" w:rsidRDefault="00390B94" w:rsidP="00390B94">
      <w:pPr>
        <w:rPr>
          <w:sz w:val="28"/>
          <w:szCs w:val="28"/>
        </w:rPr>
      </w:pPr>
    </w:p>
    <w:p w:rsidR="00390B94" w:rsidRPr="00390B94" w:rsidRDefault="00390B94" w:rsidP="00390B94">
      <w:pPr>
        <w:spacing w:before="120"/>
        <w:ind w:firstLine="709"/>
        <w:contextualSpacing/>
        <w:jc w:val="both"/>
        <w:rPr>
          <w:sz w:val="28"/>
          <w:szCs w:val="28"/>
        </w:rPr>
      </w:pPr>
      <w:r w:rsidRPr="00390B94">
        <w:rPr>
          <w:sz w:val="28"/>
          <w:szCs w:val="28"/>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w:t>
      </w:r>
      <w:r w:rsidRPr="00390B94">
        <w:rPr>
          <w:sz w:val="28"/>
          <w:szCs w:val="28"/>
        </w:rPr>
        <w:br/>
        <w:t>от 350 слов. Если в сочинении менее 250 слов (в подсчёт включаются все слова, в том числе и служебные), то за такую работу ставится «незачёт».</w:t>
      </w:r>
    </w:p>
    <w:p w:rsidR="00390B94" w:rsidRPr="00390B94" w:rsidRDefault="00390B94" w:rsidP="00390B94">
      <w:pPr>
        <w:ind w:firstLine="709"/>
        <w:jc w:val="both"/>
        <w:rPr>
          <w:sz w:val="28"/>
          <w:szCs w:val="28"/>
        </w:rPr>
      </w:pPr>
      <w:r w:rsidRPr="00390B94">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390B94" w:rsidRPr="00390B94" w:rsidRDefault="00390B94" w:rsidP="00390B94">
      <w:pPr>
        <w:ind w:firstLine="709"/>
        <w:jc w:val="both"/>
        <w:rPr>
          <w:sz w:val="28"/>
          <w:szCs w:val="28"/>
        </w:rPr>
      </w:pPr>
      <w:r w:rsidRPr="00390B94">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24FDC" w:rsidRDefault="00390B94" w:rsidP="00724FDC">
      <w:pPr>
        <w:ind w:firstLine="709"/>
        <w:jc w:val="both"/>
        <w:rPr>
          <w:sz w:val="28"/>
          <w:szCs w:val="28"/>
        </w:rPr>
      </w:pPr>
      <w:r w:rsidRPr="00390B94">
        <w:rPr>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24FDC" w:rsidRPr="00724FDC" w:rsidRDefault="00724FDC" w:rsidP="00724FDC">
      <w:pPr>
        <w:ind w:firstLine="709"/>
        <w:jc w:val="both"/>
        <w:rPr>
          <w:sz w:val="28"/>
          <w:szCs w:val="28"/>
        </w:rPr>
      </w:pPr>
      <w:r>
        <w:rPr>
          <w:sz w:val="28"/>
          <w:szCs w:val="28"/>
        </w:rPr>
        <w:lastRenderedPageBreak/>
        <w:t xml:space="preserve">В рамках заявленной темы сформулируйте свою позицию, докажите </w:t>
      </w:r>
      <w:r w:rsidRPr="00724FDC">
        <w:rPr>
          <w:sz w:val="28"/>
          <w:szCs w:val="28"/>
        </w:rPr>
        <w:t>её, подкр</w:t>
      </w:r>
      <w:r>
        <w:rPr>
          <w:sz w:val="28"/>
          <w:szCs w:val="28"/>
        </w:rPr>
        <w:t>епляя аргументы примерами</w:t>
      </w:r>
      <w:r w:rsidRPr="00724FDC">
        <w:rPr>
          <w:sz w:val="28"/>
          <w:szCs w:val="28"/>
        </w:rPr>
        <w:t xml:space="preserve"> из ли</w:t>
      </w:r>
      <w:r>
        <w:rPr>
          <w:sz w:val="28"/>
          <w:szCs w:val="28"/>
        </w:rPr>
        <w:t xml:space="preserve">тературного материала. Можно </w:t>
      </w:r>
      <w:r w:rsidRPr="00724FDC">
        <w:rPr>
          <w:sz w:val="28"/>
          <w:szCs w:val="28"/>
        </w:rPr>
        <w:t xml:space="preserve">привлекать </w:t>
      </w:r>
      <w:r>
        <w:rPr>
          <w:sz w:val="28"/>
          <w:szCs w:val="28"/>
        </w:rPr>
        <w:t xml:space="preserve">художественные произведения, дневники, мемуары, публицистику, </w:t>
      </w:r>
      <w:r w:rsidRPr="00724FDC">
        <w:rPr>
          <w:sz w:val="28"/>
          <w:szCs w:val="28"/>
        </w:rPr>
        <w:t xml:space="preserve">произведения </w:t>
      </w:r>
      <w:r>
        <w:rPr>
          <w:sz w:val="28"/>
          <w:szCs w:val="28"/>
        </w:rPr>
        <w:t xml:space="preserve">устного народного творчества (за исключением малых жанров), другие </w:t>
      </w:r>
      <w:r w:rsidRPr="00724FDC">
        <w:rPr>
          <w:sz w:val="28"/>
          <w:szCs w:val="28"/>
        </w:rPr>
        <w:t xml:space="preserve">источники отечественной или мировой литературы. Достаточно опоры на один текст (количество </w:t>
      </w:r>
      <w:r>
        <w:rPr>
          <w:sz w:val="28"/>
          <w:szCs w:val="28"/>
        </w:rPr>
        <w:t>привлечённых текстов не так важно,</w:t>
      </w:r>
      <w:r w:rsidRPr="00724FDC">
        <w:rPr>
          <w:sz w:val="28"/>
          <w:szCs w:val="28"/>
        </w:rPr>
        <w:t xml:space="preserve"> как </w:t>
      </w:r>
      <w:r>
        <w:rPr>
          <w:sz w:val="28"/>
          <w:szCs w:val="28"/>
        </w:rPr>
        <w:t xml:space="preserve">глубина раскрытия темы с опорой </w:t>
      </w:r>
      <w:r w:rsidRPr="00724FDC">
        <w:rPr>
          <w:sz w:val="28"/>
          <w:szCs w:val="28"/>
        </w:rPr>
        <w:t>на литературный материал).</w:t>
      </w:r>
    </w:p>
    <w:p w:rsidR="00724FDC" w:rsidRPr="00724FDC" w:rsidRDefault="00724FDC" w:rsidP="00724FDC">
      <w:pPr>
        <w:autoSpaceDE w:val="0"/>
        <w:autoSpaceDN w:val="0"/>
        <w:adjustRightInd w:val="0"/>
        <w:ind w:firstLine="709"/>
        <w:jc w:val="both"/>
        <w:rPr>
          <w:sz w:val="28"/>
          <w:szCs w:val="28"/>
        </w:rPr>
      </w:pPr>
      <w:r>
        <w:rPr>
          <w:sz w:val="28"/>
          <w:szCs w:val="28"/>
        </w:rPr>
        <w:t xml:space="preserve">Продумайте композицию сочинения. Соблюдайте речевые и </w:t>
      </w:r>
      <w:r w:rsidRPr="00724FDC">
        <w:rPr>
          <w:sz w:val="28"/>
          <w:szCs w:val="28"/>
        </w:rPr>
        <w:t xml:space="preserve">орфографические </w:t>
      </w:r>
    </w:p>
    <w:p w:rsidR="00724FDC" w:rsidRPr="00724FDC" w:rsidRDefault="00724FDC" w:rsidP="00724FDC">
      <w:pPr>
        <w:autoSpaceDE w:val="0"/>
        <w:autoSpaceDN w:val="0"/>
        <w:adjustRightInd w:val="0"/>
        <w:jc w:val="both"/>
        <w:rPr>
          <w:sz w:val="28"/>
          <w:szCs w:val="28"/>
        </w:rPr>
      </w:pPr>
      <w:r>
        <w:rPr>
          <w:sz w:val="28"/>
          <w:szCs w:val="28"/>
        </w:rPr>
        <w:t xml:space="preserve">нормы (разрешается пользоваться орфографическим словарём). Сочинение пишите </w:t>
      </w:r>
      <w:r w:rsidRPr="00724FDC">
        <w:rPr>
          <w:sz w:val="28"/>
          <w:szCs w:val="28"/>
        </w:rPr>
        <w:t>чётко и разборчиво.</w:t>
      </w:r>
    </w:p>
    <w:p w:rsidR="00724FDC" w:rsidRPr="00724FDC" w:rsidRDefault="00724FDC" w:rsidP="00724FDC">
      <w:pPr>
        <w:autoSpaceDE w:val="0"/>
        <w:autoSpaceDN w:val="0"/>
        <w:adjustRightInd w:val="0"/>
        <w:ind w:firstLine="709"/>
        <w:jc w:val="both"/>
        <w:rPr>
          <w:sz w:val="28"/>
          <w:szCs w:val="28"/>
        </w:rPr>
      </w:pPr>
      <w:r>
        <w:rPr>
          <w:sz w:val="28"/>
          <w:szCs w:val="28"/>
        </w:rPr>
        <w:t xml:space="preserve">При оценке сочинения в первую очередь учитывается соблюдение </w:t>
      </w:r>
      <w:r w:rsidRPr="00724FDC">
        <w:rPr>
          <w:sz w:val="28"/>
          <w:szCs w:val="28"/>
        </w:rPr>
        <w:t xml:space="preserve">требований </w:t>
      </w:r>
    </w:p>
    <w:p w:rsidR="00390B94" w:rsidRPr="00390B94" w:rsidRDefault="00724FDC" w:rsidP="00724FDC">
      <w:pPr>
        <w:autoSpaceDE w:val="0"/>
        <w:autoSpaceDN w:val="0"/>
        <w:adjustRightInd w:val="0"/>
        <w:jc w:val="both"/>
        <w:rPr>
          <w:sz w:val="28"/>
          <w:szCs w:val="28"/>
        </w:rPr>
      </w:pPr>
      <w:r>
        <w:rPr>
          <w:sz w:val="28"/>
          <w:szCs w:val="28"/>
        </w:rPr>
        <w:t>объема и самостоятельности написания сочинения, соответствие</w:t>
      </w:r>
      <w:r w:rsidRPr="00724FDC">
        <w:rPr>
          <w:sz w:val="28"/>
          <w:szCs w:val="28"/>
        </w:rPr>
        <w:t xml:space="preserve"> вы</w:t>
      </w:r>
      <w:r>
        <w:rPr>
          <w:sz w:val="28"/>
          <w:szCs w:val="28"/>
        </w:rPr>
        <w:t xml:space="preserve">бранной теме, </w:t>
      </w:r>
      <w:r w:rsidRPr="00724FDC">
        <w:rPr>
          <w:sz w:val="28"/>
          <w:szCs w:val="28"/>
        </w:rPr>
        <w:t>умение аргументировать позицию и обоснованно привлекать литературный материал.</w:t>
      </w:r>
    </w:p>
    <w:p w:rsidR="00390B94" w:rsidRPr="00390B94" w:rsidRDefault="00390B94" w:rsidP="00390B94">
      <w:pPr>
        <w:pStyle w:val="3"/>
        <w:jc w:val="both"/>
        <w:rPr>
          <w:rFonts w:ascii="Times New Roman" w:hAnsi="Times New Roman"/>
          <w:color w:val="auto"/>
          <w:sz w:val="28"/>
          <w:szCs w:val="28"/>
        </w:rPr>
      </w:pPr>
      <w:bookmarkStart w:id="33" w:name="_Toc494819991"/>
      <w:r w:rsidRPr="00390B94">
        <w:rPr>
          <w:rFonts w:ascii="Times New Roman" w:hAnsi="Times New Roman"/>
          <w:color w:val="auto"/>
          <w:sz w:val="28"/>
          <w:szCs w:val="28"/>
        </w:rPr>
        <w:t>Инструкция для участника итогового изложения к тексту итогового изложения</w:t>
      </w:r>
      <w:bookmarkEnd w:id="33"/>
    </w:p>
    <w:p w:rsidR="00390B94" w:rsidRPr="00390B94" w:rsidRDefault="00390B94" w:rsidP="00390B94">
      <w:pPr>
        <w:spacing w:before="120"/>
        <w:ind w:firstLine="709"/>
        <w:jc w:val="both"/>
        <w:rPr>
          <w:sz w:val="28"/>
          <w:szCs w:val="28"/>
        </w:rPr>
      </w:pPr>
      <w:r w:rsidRPr="00390B94">
        <w:rPr>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A66A68">
        <w:rPr>
          <w:sz w:val="28"/>
          <w:szCs w:val="28"/>
        </w:rPr>
        <w:t>00</w:t>
      </w:r>
      <w:r w:rsidRPr="00390B94">
        <w:rPr>
          <w:sz w:val="28"/>
          <w:szCs w:val="28"/>
        </w:rPr>
        <w:t xml:space="preserve"> слов. Если в изложении менее 150 слов </w:t>
      </w:r>
      <w:r w:rsidRPr="00390B94">
        <w:rPr>
          <w:sz w:val="28"/>
          <w:szCs w:val="28"/>
        </w:rPr>
        <w:br/>
        <w:t xml:space="preserve">(в подсчёт включаются все слова, в том числе и служебные), то за такую работу ставится «незачёт». </w:t>
      </w:r>
    </w:p>
    <w:p w:rsidR="00390B94" w:rsidRPr="00390B94" w:rsidRDefault="00390B94" w:rsidP="00390B94">
      <w:pPr>
        <w:ind w:firstLine="709"/>
        <w:jc w:val="both"/>
        <w:rPr>
          <w:sz w:val="28"/>
          <w:szCs w:val="28"/>
        </w:rPr>
      </w:pPr>
      <w:r w:rsidRPr="00390B94">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390B94" w:rsidRPr="00390B94" w:rsidRDefault="00390B94" w:rsidP="00390B94">
      <w:pPr>
        <w:ind w:firstLine="709"/>
        <w:jc w:val="both"/>
        <w:rPr>
          <w:sz w:val="28"/>
          <w:szCs w:val="28"/>
        </w:rPr>
      </w:pPr>
      <w:r w:rsidRPr="00390B94">
        <w:rPr>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390B94" w:rsidRPr="00390B94" w:rsidRDefault="00390B94" w:rsidP="00390B94">
      <w:pPr>
        <w:ind w:firstLine="709"/>
        <w:jc w:val="both"/>
        <w:rPr>
          <w:sz w:val="28"/>
          <w:szCs w:val="28"/>
        </w:rPr>
      </w:pPr>
      <w:r w:rsidRPr="00390B94">
        <w:rPr>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390B94" w:rsidRPr="00390B94" w:rsidRDefault="00390B94" w:rsidP="00390B94">
      <w:pPr>
        <w:ind w:firstLine="709"/>
        <w:jc w:val="both"/>
        <w:rPr>
          <w:sz w:val="28"/>
          <w:szCs w:val="28"/>
        </w:rPr>
      </w:pPr>
      <w:r w:rsidRPr="00390B94">
        <w:rPr>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390B94" w:rsidRPr="00390B94" w:rsidRDefault="00390B94" w:rsidP="00390B94">
      <w:pPr>
        <w:ind w:firstLine="709"/>
        <w:jc w:val="both"/>
        <w:rPr>
          <w:sz w:val="28"/>
          <w:szCs w:val="28"/>
        </w:rPr>
      </w:pPr>
      <w:r w:rsidRPr="00390B94">
        <w:rPr>
          <w:sz w:val="28"/>
          <w:szCs w:val="28"/>
        </w:rPr>
        <w:t>Изложение пишите чётко и разборчиво.</w:t>
      </w:r>
    </w:p>
    <w:p w:rsidR="00390B94" w:rsidRPr="00390B94" w:rsidRDefault="00390B94" w:rsidP="00390B94">
      <w:pPr>
        <w:autoSpaceDE w:val="0"/>
        <w:autoSpaceDN w:val="0"/>
        <w:adjustRightInd w:val="0"/>
        <w:jc w:val="both"/>
        <w:rPr>
          <w:sz w:val="28"/>
          <w:szCs w:val="28"/>
        </w:rPr>
      </w:pPr>
      <w:r w:rsidRPr="00390B94">
        <w:rPr>
          <w:sz w:val="28"/>
          <w:szCs w:val="28"/>
        </w:rPr>
        <w:t>При оценке изложения в первую очередь учитывается его содержание и логичность.</w:t>
      </w:r>
    </w:p>
    <w:p w:rsidR="00390B94" w:rsidRPr="00791004" w:rsidRDefault="00390B94" w:rsidP="00791004">
      <w:pPr>
        <w:ind w:firstLine="709"/>
        <w:jc w:val="both"/>
        <w:rPr>
          <w:sz w:val="28"/>
          <w:szCs w:val="28"/>
        </w:rPr>
      </w:pPr>
    </w:p>
    <w:sectPr w:rsidR="00390B94" w:rsidRPr="00791004" w:rsidSect="000B3639">
      <w:footerReference w:type="default" r:id="rId15"/>
      <w:pgSz w:w="11906" w:h="16838" w:code="9"/>
      <w:pgMar w:top="1021" w:right="567" w:bottom="851" w:left="113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6D" w:rsidRDefault="003A426D">
      <w:r>
        <w:separator/>
      </w:r>
    </w:p>
  </w:endnote>
  <w:endnote w:type="continuationSeparator" w:id="0">
    <w:p w:rsidR="003A426D" w:rsidRDefault="003A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35" w:rsidRDefault="00795B35" w:rsidP="00042F90">
    <w:pPr>
      <w:pStyle w:val="a6"/>
      <w:jc w:val="center"/>
    </w:pPr>
  </w:p>
  <w:p w:rsidR="00795B35" w:rsidRDefault="00795B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6D" w:rsidRDefault="003A426D">
      <w:r>
        <w:separator/>
      </w:r>
    </w:p>
  </w:footnote>
  <w:footnote w:type="continuationSeparator" w:id="0">
    <w:p w:rsidR="003A426D" w:rsidRDefault="003A426D">
      <w:r>
        <w:continuationSeparator/>
      </w:r>
    </w:p>
  </w:footnote>
  <w:footnote w:id="1">
    <w:p w:rsidR="001205E6" w:rsidRDefault="001205E6" w:rsidP="001205E6">
      <w:pPr>
        <w:pStyle w:val="af0"/>
      </w:pPr>
      <w:r>
        <w:rPr>
          <w:rStyle w:val="af2"/>
        </w:rPr>
        <w:footnoteRef/>
      </w:r>
      <w:r>
        <w:t xml:space="preserve"> </w:t>
      </w:r>
      <w:proofErr w:type="gramStart"/>
      <w:r>
        <w:t>Копирование бланков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footnote>
  <w:footnote w:id="2">
    <w:p w:rsidR="00795B35" w:rsidRDefault="00795B35" w:rsidP="00B60972">
      <w:pPr>
        <w:pStyle w:val="af0"/>
        <w:jc w:val="both"/>
      </w:pPr>
      <w:r>
        <w:rPr>
          <w:rStyle w:val="af2"/>
        </w:rPr>
        <w:footnoteRef/>
      </w:r>
      <w:r>
        <w:t xml:space="preserve"> Общественные  наблюдатели  свободно  перемещаются  по  месту  проведения  итогового  сочинения (изложения). При этом в учебн</w:t>
      </w:r>
      <w:r w:rsidR="007B096F">
        <w:t>ом кабинете может находиться од</w:t>
      </w:r>
      <w:r>
        <w:t>ин общественный наблюдатель</w:t>
      </w:r>
      <w:r w:rsidR="007B096F">
        <w:t>.</w:t>
      </w:r>
    </w:p>
  </w:footnote>
  <w:footnote w:id="3">
    <w:p w:rsidR="00795B35" w:rsidRDefault="00795B35" w:rsidP="00977B0F">
      <w:pPr>
        <w:pStyle w:val="af0"/>
        <w:jc w:val="both"/>
      </w:pPr>
      <w:r>
        <w:rPr>
          <w:rStyle w:val="af2"/>
        </w:rPr>
        <w:footnoteRef/>
      </w:r>
      <w: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предусмотренных пунктом 7.10 настоящего Порядка.</w:t>
      </w:r>
    </w:p>
  </w:footnote>
  <w:footnote w:id="4">
    <w:p w:rsidR="00795B35" w:rsidRDefault="00795B35" w:rsidP="009937F1">
      <w:pPr>
        <w:pStyle w:val="af0"/>
      </w:pPr>
      <w:r>
        <w:rPr>
          <w:rStyle w:val="af2"/>
        </w:rPr>
        <w:footnoteRef/>
      </w:r>
      <w:r>
        <w:t xml:space="preserve"> Каждый  номер  темы  сочинения  является  уникальным  и  состоит  из  трех  цифр,  где  первая  цифра  номера </w:t>
      </w:r>
    </w:p>
    <w:p w:rsidR="00795B35" w:rsidRDefault="00795B35" w:rsidP="006F4762">
      <w:pPr>
        <w:pStyle w:val="af0"/>
        <w:jc w:val="both"/>
      </w:pPr>
      <w:r>
        <w:t>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w:t>
      </w:r>
      <w:r w:rsidR="006F4762">
        <w:t xml:space="preserve">ля  изложения  также  является </w:t>
      </w:r>
      <w:r>
        <w:t>уникальным  и  состоит  из трех цифр.</w:t>
      </w:r>
    </w:p>
  </w:footnote>
  <w:footnote w:id="5">
    <w:p w:rsidR="00795B35" w:rsidRDefault="00795B35" w:rsidP="00D65542">
      <w:pPr>
        <w:pStyle w:val="af0"/>
      </w:pPr>
      <w:r>
        <w:rPr>
          <w:rStyle w:val="af2"/>
        </w:rPr>
        <w:footnoteRef/>
      </w:r>
      <w:r>
        <w:t xml:space="preserve"> В  продолжительность  написания  итогового  сочинения  (изложения)  не  включается  время,  выделенное  </w:t>
      </w:r>
      <w:proofErr w:type="gramStart"/>
      <w:r>
        <w:t>на</w:t>
      </w:r>
      <w:proofErr w:type="gramEnd"/>
      <w:r>
        <w:t xml:space="preserve"> </w:t>
      </w:r>
    </w:p>
    <w:p w:rsidR="00795B35" w:rsidRDefault="00795B35" w:rsidP="00D65542">
      <w:pPr>
        <w:pStyle w:val="af0"/>
      </w:pPr>
      <w:proofErr w:type="gramStart"/>
      <w:r>
        <w:t xml:space="preserve">подготовительные  мероприятия  (инструктаж  участников  итогового  сочинения  (изложения),  заполнение  ими </w:t>
      </w:r>
      <w:proofErr w:type="gramEnd"/>
    </w:p>
    <w:p w:rsidR="00795B35" w:rsidRDefault="00795B35" w:rsidP="00D65542">
      <w:pPr>
        <w:pStyle w:val="af0"/>
      </w:pPr>
      <w:r>
        <w:t>регистрационных полей и др.).</w:t>
      </w:r>
    </w:p>
  </w:footnote>
  <w:footnote w:id="6">
    <w:p w:rsidR="00795B35" w:rsidRDefault="00795B35" w:rsidP="00607273">
      <w:pPr>
        <w:pStyle w:val="af0"/>
        <w:ind w:firstLine="567"/>
        <w:jc w:val="both"/>
      </w:pPr>
      <w:r>
        <w:rPr>
          <w:rStyle w:val="af2"/>
        </w:rPr>
        <w:footnoteRef/>
      </w:r>
      <w:proofErr w:type="gramStart"/>
      <w:r>
        <w:t xml:space="preserve">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roofErr w:type="gramEnd"/>
    </w:p>
    <w:p w:rsidR="00795B35" w:rsidRDefault="00795B35" w:rsidP="00607273">
      <w:pPr>
        <w:pStyle w:val="af0"/>
        <w:ind w:firstLine="567"/>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7">
    <w:p w:rsidR="00795B35" w:rsidRDefault="00795B35" w:rsidP="00382DE8">
      <w:pPr>
        <w:pStyle w:val="af0"/>
        <w:jc w:val="both"/>
      </w:pPr>
      <w:r>
        <w:rPr>
          <w:rStyle w:val="af2"/>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footnote>
  <w:footnote w:id="8">
    <w:p w:rsidR="00821E69" w:rsidRDefault="00821E69" w:rsidP="00821E69">
      <w:pPr>
        <w:pStyle w:val="af0"/>
        <w:jc w:val="both"/>
      </w:pPr>
      <w:r>
        <w:rPr>
          <w:rStyle w:val="af2"/>
        </w:rPr>
        <w:footnoteRef/>
      </w:r>
      <w:r>
        <w:t xml:space="preserve"> В случае если требование «Самостоятельность написания итогового сочинения (изложения)» проверяется экспертом, а не техническим специалистом.</w:t>
      </w:r>
    </w:p>
  </w:footnote>
  <w:footnote w:id="9">
    <w:p w:rsidR="00D243BD" w:rsidRDefault="00D243BD" w:rsidP="00D243BD">
      <w:pPr>
        <w:pStyle w:val="af0"/>
        <w:jc w:val="both"/>
      </w:pPr>
      <w:r>
        <w:rPr>
          <w:rStyle w:val="af2"/>
        </w:rPr>
        <w:footnoteRef/>
      </w:r>
      <w: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w:t>
      </w:r>
      <w:proofErr w:type="gramStart"/>
      <w:r>
        <w:t>кст  дл</w:t>
      </w:r>
      <w:proofErr w:type="gramEnd"/>
      <w:r>
        <w:t>я  изложения печатается на каждого участника изложения отдельно.</w:t>
      </w:r>
    </w:p>
  </w:footnote>
  <w:footnote w:id="10">
    <w:p w:rsidR="00C36746" w:rsidRDefault="00C36746" w:rsidP="00C36746">
      <w:pPr>
        <w:pStyle w:val="af0"/>
        <w:jc w:val="both"/>
      </w:pPr>
      <w:r>
        <w:rPr>
          <w:rStyle w:val="af2"/>
        </w:rPr>
        <w:footnoteRef/>
      </w:r>
      <w:r>
        <w:t xml:space="preserve"> Те</w:t>
      </w:r>
      <w:proofErr w:type="gramStart"/>
      <w:r>
        <w:t>кст  дл</w:t>
      </w:r>
      <w:proofErr w:type="gramEnd"/>
      <w:r>
        <w:t xml:space="preserve">я  итогового  изложения  выдается  участникам  для  чтения  и  проведения  подготовительной работы  на  40  минут.  </w:t>
      </w:r>
      <w:proofErr w:type="gramStart"/>
      <w:r>
        <w:t xml:space="preserve">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w:t>
      </w:r>
      <w:proofErr w:type="gramEnd"/>
    </w:p>
    <w:p w:rsidR="00C36746" w:rsidRDefault="00C36746" w:rsidP="00C36746">
      <w:pPr>
        <w:pStyle w:val="af0"/>
        <w:jc w:val="both"/>
      </w:pPr>
      <w:r>
        <w:t>черновиков запрещено). По истечении 40 минут член комиссии по проведению итогового сочинения (и</w:t>
      </w:r>
      <w:r w:rsidR="002C7C23">
        <w:t xml:space="preserve">зложения) </w:t>
      </w:r>
      <w:r>
        <w:t>забирает те</w:t>
      </w:r>
      <w:proofErr w:type="gramStart"/>
      <w:r>
        <w:t>кст дл</w:t>
      </w:r>
      <w:proofErr w:type="gramEnd"/>
      <w:r>
        <w:t>я итогового изложения, и участники приступают к написанию итогового изложения.</w:t>
      </w:r>
    </w:p>
    <w:p w:rsidR="00C36746" w:rsidRDefault="00C36746" w:rsidP="00C36746">
      <w:pPr>
        <w:pStyle w:val="af0"/>
        <w:jc w:val="both"/>
      </w:pPr>
      <w:proofErr w:type="gramStart"/>
      <w:r>
        <w:t xml:space="preserve">Для  глухих,  </w:t>
      </w:r>
      <w:proofErr w:type="spellStart"/>
      <w:r>
        <w:t>позднооглоших</w:t>
      </w:r>
      <w:proofErr w:type="spellEnd"/>
      <w:r>
        <w:t xml:space="preserve">  и  слабослышащих  участников  итогового </w:t>
      </w:r>
      <w:r w:rsidR="002C7C23">
        <w:t xml:space="preserve"> изложения  при  необходимости </w:t>
      </w:r>
      <w:r>
        <w:t xml:space="preserve">(вместо выдачи текста для итогового изложения на 40 минут) может быть осуществлен </w:t>
      </w:r>
      <w:proofErr w:type="spellStart"/>
      <w:r>
        <w:t>сурдоперевод</w:t>
      </w:r>
      <w:proofErr w:type="spellEnd"/>
      <w:r>
        <w:t xml:space="preserve"> текста для итогового изложения (о необходимости обеспечения </w:t>
      </w:r>
      <w:proofErr w:type="spellStart"/>
      <w:r>
        <w:t>сурдоперевода</w:t>
      </w:r>
      <w:proofErr w:type="spellEnd"/>
      <w:r>
        <w:t xml:space="preserve"> текста для итогового изложения сообщается </w:t>
      </w:r>
      <w:proofErr w:type="gramEnd"/>
    </w:p>
    <w:p w:rsidR="00C36746" w:rsidRDefault="00C36746" w:rsidP="00C36746">
      <w:pPr>
        <w:pStyle w:val="af0"/>
        <w:jc w:val="both"/>
      </w:pPr>
      <w:r>
        <w:t>во время подачи заявления на участие в итоговом изложении).</w:t>
      </w:r>
    </w:p>
  </w:footnote>
  <w:footnote w:id="11">
    <w:p w:rsidR="007C1CDF" w:rsidRPr="007C1CDF" w:rsidRDefault="007C1CDF" w:rsidP="007C1CDF">
      <w:pPr>
        <w:pStyle w:val="af0"/>
        <w:jc w:val="both"/>
        <w:rPr>
          <w:sz w:val="22"/>
          <w:szCs w:val="22"/>
        </w:rPr>
      </w:pPr>
      <w:r w:rsidRPr="007C1CDF">
        <w:rPr>
          <w:rStyle w:val="af2"/>
          <w:sz w:val="22"/>
          <w:szCs w:val="22"/>
        </w:rPr>
        <w:footnoteRef/>
      </w:r>
      <w:r w:rsidRPr="007C1CDF">
        <w:rPr>
          <w:sz w:val="22"/>
          <w:szCs w:val="22"/>
        </w:rPr>
        <w:t xml:space="preserve"> </w:t>
      </w:r>
      <w:r w:rsidRPr="007C1CDF">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rsidR="004E5EAD" w:rsidRDefault="004E5EAD" w:rsidP="004E5EAD">
      <w:pPr>
        <w:pStyle w:val="af0"/>
        <w:jc w:val="both"/>
      </w:pPr>
      <w:r>
        <w:rPr>
          <w:rStyle w:val="af2"/>
        </w:rPr>
        <w:footnoteRef/>
      </w:r>
      <w: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w:t>
      </w:r>
    </w:p>
    <w:p w:rsidR="004E5EAD" w:rsidRDefault="004E5EAD" w:rsidP="004E5EAD">
      <w:pPr>
        <w:pStyle w:val="af0"/>
        <w:jc w:val="both"/>
      </w:pPr>
      <w:r>
        <w:t>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E0807BE"/>
    <w:multiLevelType w:val="multilevel"/>
    <w:tmpl w:val="84FE6E3C"/>
    <w:lvl w:ilvl="0">
      <w:start w:val="8"/>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3293D2B"/>
    <w:multiLevelType w:val="multilevel"/>
    <w:tmpl w:val="84FE6E3C"/>
    <w:lvl w:ilvl="0">
      <w:start w:val="8"/>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5">
    <w:nsid w:val="26263C11"/>
    <w:multiLevelType w:val="hybridMultilevel"/>
    <w:tmpl w:val="14D0C28C"/>
    <w:lvl w:ilvl="0" w:tplc="AB661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nsid w:val="31C520F4"/>
    <w:multiLevelType w:val="hybridMultilevel"/>
    <w:tmpl w:val="C3FE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66E09"/>
    <w:multiLevelType w:val="hybridMultilevel"/>
    <w:tmpl w:val="AAE6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AC20BA"/>
    <w:multiLevelType w:val="multilevel"/>
    <w:tmpl w:val="556A31C8"/>
    <w:lvl w:ilvl="0">
      <w:start w:val="2"/>
      <w:numFmt w:val="decimal"/>
      <w:lvlText w:val="%1."/>
      <w:lvlJc w:val="left"/>
      <w:pPr>
        <w:ind w:left="958" w:hanging="390"/>
      </w:pPr>
      <w:rPr>
        <w:color w:val="auto"/>
      </w:rPr>
    </w:lvl>
    <w:lvl w:ilvl="1">
      <w:start w:val="4"/>
      <w:numFmt w:val="decimal"/>
      <w:lvlText w:val="%1.%2."/>
      <w:lvlJc w:val="left"/>
      <w:pPr>
        <w:ind w:left="2694" w:hanging="720"/>
      </w:pPr>
      <w:rPr>
        <w:rFonts w:hint="default"/>
      </w:rPr>
    </w:lvl>
    <w:lvl w:ilvl="2">
      <w:start w:val="1"/>
      <w:numFmt w:val="decimal"/>
      <w:lvlText w:val="%1.%2.%3."/>
      <w:lvlJc w:val="left"/>
      <w:pPr>
        <w:ind w:left="4100" w:hanging="720"/>
      </w:pPr>
      <w:rPr>
        <w:rFonts w:hint="default"/>
      </w:rPr>
    </w:lvl>
    <w:lvl w:ilvl="3">
      <w:start w:val="1"/>
      <w:numFmt w:val="decimal"/>
      <w:lvlText w:val="%1.%2.%3.%4."/>
      <w:lvlJc w:val="left"/>
      <w:pPr>
        <w:ind w:left="5866" w:hanging="108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9038" w:hanging="1440"/>
      </w:pPr>
      <w:rPr>
        <w:rFonts w:hint="default"/>
      </w:rPr>
    </w:lvl>
    <w:lvl w:ilvl="6">
      <w:start w:val="1"/>
      <w:numFmt w:val="decimal"/>
      <w:lvlText w:val="%1.%2.%3.%4.%5.%6.%7."/>
      <w:lvlJc w:val="left"/>
      <w:pPr>
        <w:ind w:left="10444" w:hanging="1440"/>
      </w:pPr>
      <w:rPr>
        <w:rFonts w:hint="default"/>
      </w:rPr>
    </w:lvl>
    <w:lvl w:ilvl="7">
      <w:start w:val="1"/>
      <w:numFmt w:val="decimal"/>
      <w:lvlText w:val="%1.%2.%3.%4.%5.%6.%7.%8."/>
      <w:lvlJc w:val="left"/>
      <w:pPr>
        <w:ind w:left="12210" w:hanging="1800"/>
      </w:pPr>
      <w:rPr>
        <w:rFonts w:hint="default"/>
      </w:rPr>
    </w:lvl>
    <w:lvl w:ilvl="8">
      <w:start w:val="1"/>
      <w:numFmt w:val="decimal"/>
      <w:lvlText w:val="%1.%2.%3.%4.%5.%6.%7.%8.%9."/>
      <w:lvlJc w:val="left"/>
      <w:pPr>
        <w:ind w:left="13616" w:hanging="1800"/>
      </w:pPr>
      <w:rPr>
        <w:rFonts w:hint="default"/>
      </w:rPr>
    </w:lvl>
  </w:abstractNum>
  <w:abstractNum w:abstractNumId="1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nsid w:val="5E647CCE"/>
    <w:multiLevelType w:val="multilevel"/>
    <w:tmpl w:val="5E401B5C"/>
    <w:lvl w:ilvl="0">
      <w:start w:val="8"/>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EA24398"/>
    <w:multiLevelType w:val="multilevel"/>
    <w:tmpl w:val="CBE2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nsid w:val="7B634991"/>
    <w:multiLevelType w:val="hybridMultilevel"/>
    <w:tmpl w:val="362203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14"/>
  </w:num>
  <w:num w:numId="6">
    <w:abstractNumId w:val="11"/>
  </w:num>
  <w:num w:numId="7">
    <w:abstractNumId w:val="4"/>
  </w:num>
  <w:num w:numId="8">
    <w:abstractNumId w:val="0"/>
  </w:num>
  <w:num w:numId="9">
    <w:abstractNumId w:val="13"/>
  </w:num>
  <w:num w:numId="10">
    <w:abstractNumId w:val="17"/>
  </w:num>
  <w:num w:numId="11">
    <w:abstractNumId w:val="16"/>
  </w:num>
  <w:num w:numId="12">
    <w:abstractNumId w:val="1"/>
  </w:num>
  <w:num w:numId="13">
    <w:abstractNumId w:val="2"/>
  </w:num>
  <w:num w:numId="14">
    <w:abstractNumId w:val="7"/>
  </w:num>
  <w:num w:numId="15">
    <w:abstractNumId w:val="15"/>
  </w:num>
  <w:num w:numId="16">
    <w:abstractNumId w:val="3"/>
  </w:num>
  <w:num w:numId="17">
    <w:abstractNumId w:val="9"/>
  </w:num>
  <w:num w:numId="18">
    <w:abstractNumId w:val="5"/>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E5"/>
    <w:rsid w:val="0000057F"/>
    <w:rsid w:val="000006A1"/>
    <w:rsid w:val="00000781"/>
    <w:rsid w:val="00000B8B"/>
    <w:rsid w:val="00000D14"/>
    <w:rsid w:val="000017D9"/>
    <w:rsid w:val="00001C5E"/>
    <w:rsid w:val="00003C0C"/>
    <w:rsid w:val="00004B5A"/>
    <w:rsid w:val="00005B12"/>
    <w:rsid w:val="00005B73"/>
    <w:rsid w:val="00007CD5"/>
    <w:rsid w:val="00010439"/>
    <w:rsid w:val="00013831"/>
    <w:rsid w:val="00014604"/>
    <w:rsid w:val="00014902"/>
    <w:rsid w:val="00014B6E"/>
    <w:rsid w:val="00015F31"/>
    <w:rsid w:val="0002030C"/>
    <w:rsid w:val="00020892"/>
    <w:rsid w:val="00020BA2"/>
    <w:rsid w:val="00021961"/>
    <w:rsid w:val="00021A83"/>
    <w:rsid w:val="00021EDC"/>
    <w:rsid w:val="0002341F"/>
    <w:rsid w:val="0002444F"/>
    <w:rsid w:val="00024BCB"/>
    <w:rsid w:val="00025004"/>
    <w:rsid w:val="00025026"/>
    <w:rsid w:val="000254E6"/>
    <w:rsid w:val="00025EB5"/>
    <w:rsid w:val="00025FB6"/>
    <w:rsid w:val="00025FF3"/>
    <w:rsid w:val="00027431"/>
    <w:rsid w:val="000306FA"/>
    <w:rsid w:val="0003121C"/>
    <w:rsid w:val="00031A97"/>
    <w:rsid w:val="000322EA"/>
    <w:rsid w:val="0003231C"/>
    <w:rsid w:val="00032E9A"/>
    <w:rsid w:val="000337AB"/>
    <w:rsid w:val="00033959"/>
    <w:rsid w:val="00034FAE"/>
    <w:rsid w:val="00037AA3"/>
    <w:rsid w:val="00037AF0"/>
    <w:rsid w:val="00040708"/>
    <w:rsid w:val="00040CC5"/>
    <w:rsid w:val="00041D18"/>
    <w:rsid w:val="00041EEE"/>
    <w:rsid w:val="00042F90"/>
    <w:rsid w:val="0004437F"/>
    <w:rsid w:val="00044C85"/>
    <w:rsid w:val="00044D29"/>
    <w:rsid w:val="00044F34"/>
    <w:rsid w:val="00044F7D"/>
    <w:rsid w:val="00045AA2"/>
    <w:rsid w:val="00046007"/>
    <w:rsid w:val="00046183"/>
    <w:rsid w:val="00046446"/>
    <w:rsid w:val="00046A7D"/>
    <w:rsid w:val="000470DC"/>
    <w:rsid w:val="00051060"/>
    <w:rsid w:val="0005117A"/>
    <w:rsid w:val="00051A1D"/>
    <w:rsid w:val="00051C76"/>
    <w:rsid w:val="00052331"/>
    <w:rsid w:val="00053594"/>
    <w:rsid w:val="00053E16"/>
    <w:rsid w:val="000540B6"/>
    <w:rsid w:val="00054C32"/>
    <w:rsid w:val="00054F2E"/>
    <w:rsid w:val="000551BE"/>
    <w:rsid w:val="00055A52"/>
    <w:rsid w:val="00055F44"/>
    <w:rsid w:val="00057C0D"/>
    <w:rsid w:val="00060862"/>
    <w:rsid w:val="00060893"/>
    <w:rsid w:val="00061092"/>
    <w:rsid w:val="00062243"/>
    <w:rsid w:val="00062C07"/>
    <w:rsid w:val="00062E7F"/>
    <w:rsid w:val="0006332B"/>
    <w:rsid w:val="000641E1"/>
    <w:rsid w:val="0006621C"/>
    <w:rsid w:val="000664BB"/>
    <w:rsid w:val="000667E7"/>
    <w:rsid w:val="00066A33"/>
    <w:rsid w:val="0006748D"/>
    <w:rsid w:val="0006780A"/>
    <w:rsid w:val="00070115"/>
    <w:rsid w:val="0007026A"/>
    <w:rsid w:val="0007097D"/>
    <w:rsid w:val="00070D03"/>
    <w:rsid w:val="00071FBB"/>
    <w:rsid w:val="00072F52"/>
    <w:rsid w:val="000739E3"/>
    <w:rsid w:val="00074138"/>
    <w:rsid w:val="0007463B"/>
    <w:rsid w:val="00074F48"/>
    <w:rsid w:val="0007504F"/>
    <w:rsid w:val="00075951"/>
    <w:rsid w:val="000759AD"/>
    <w:rsid w:val="00077412"/>
    <w:rsid w:val="00080BFA"/>
    <w:rsid w:val="0008125C"/>
    <w:rsid w:val="00082152"/>
    <w:rsid w:val="0008253C"/>
    <w:rsid w:val="00083461"/>
    <w:rsid w:val="000856A5"/>
    <w:rsid w:val="00085AB1"/>
    <w:rsid w:val="0008688D"/>
    <w:rsid w:val="00086A39"/>
    <w:rsid w:val="000905B4"/>
    <w:rsid w:val="00090A07"/>
    <w:rsid w:val="000913B0"/>
    <w:rsid w:val="0009165A"/>
    <w:rsid w:val="00092213"/>
    <w:rsid w:val="00092553"/>
    <w:rsid w:val="0009451F"/>
    <w:rsid w:val="00094887"/>
    <w:rsid w:val="00094C8F"/>
    <w:rsid w:val="0009550C"/>
    <w:rsid w:val="000957FB"/>
    <w:rsid w:val="00095FCF"/>
    <w:rsid w:val="00096477"/>
    <w:rsid w:val="00097CC0"/>
    <w:rsid w:val="000A148D"/>
    <w:rsid w:val="000A2C26"/>
    <w:rsid w:val="000A33D7"/>
    <w:rsid w:val="000A34CE"/>
    <w:rsid w:val="000A371A"/>
    <w:rsid w:val="000A4B31"/>
    <w:rsid w:val="000A68A7"/>
    <w:rsid w:val="000A6DCA"/>
    <w:rsid w:val="000B02BB"/>
    <w:rsid w:val="000B0AE5"/>
    <w:rsid w:val="000B11EA"/>
    <w:rsid w:val="000B2107"/>
    <w:rsid w:val="000B239B"/>
    <w:rsid w:val="000B2C8C"/>
    <w:rsid w:val="000B3639"/>
    <w:rsid w:val="000B47B5"/>
    <w:rsid w:val="000B7046"/>
    <w:rsid w:val="000C0544"/>
    <w:rsid w:val="000C055B"/>
    <w:rsid w:val="000C0910"/>
    <w:rsid w:val="000C1681"/>
    <w:rsid w:val="000C1F77"/>
    <w:rsid w:val="000C2117"/>
    <w:rsid w:val="000C2201"/>
    <w:rsid w:val="000C2AD5"/>
    <w:rsid w:val="000C4301"/>
    <w:rsid w:val="000C433A"/>
    <w:rsid w:val="000C49AC"/>
    <w:rsid w:val="000C5713"/>
    <w:rsid w:val="000C5CAF"/>
    <w:rsid w:val="000C7053"/>
    <w:rsid w:val="000C75DA"/>
    <w:rsid w:val="000D0348"/>
    <w:rsid w:val="000D0D95"/>
    <w:rsid w:val="000D1200"/>
    <w:rsid w:val="000D21F0"/>
    <w:rsid w:val="000D2361"/>
    <w:rsid w:val="000D309D"/>
    <w:rsid w:val="000D32F0"/>
    <w:rsid w:val="000D3426"/>
    <w:rsid w:val="000D4298"/>
    <w:rsid w:val="000D42F4"/>
    <w:rsid w:val="000D4DDF"/>
    <w:rsid w:val="000D62A7"/>
    <w:rsid w:val="000E0737"/>
    <w:rsid w:val="000E147A"/>
    <w:rsid w:val="000E1FF3"/>
    <w:rsid w:val="000E366D"/>
    <w:rsid w:val="000E39A6"/>
    <w:rsid w:val="000E3C9F"/>
    <w:rsid w:val="000E4BB6"/>
    <w:rsid w:val="000E55A6"/>
    <w:rsid w:val="000E6C1F"/>
    <w:rsid w:val="000E72B0"/>
    <w:rsid w:val="000F037D"/>
    <w:rsid w:val="000F07BF"/>
    <w:rsid w:val="000F0BCE"/>
    <w:rsid w:val="000F2619"/>
    <w:rsid w:val="000F2EAC"/>
    <w:rsid w:val="000F30C5"/>
    <w:rsid w:val="000F41C8"/>
    <w:rsid w:val="000F444E"/>
    <w:rsid w:val="000F58DC"/>
    <w:rsid w:val="000F70BC"/>
    <w:rsid w:val="000F79A9"/>
    <w:rsid w:val="00101069"/>
    <w:rsid w:val="001030AE"/>
    <w:rsid w:val="001057AF"/>
    <w:rsid w:val="001061A4"/>
    <w:rsid w:val="001062D7"/>
    <w:rsid w:val="0010664D"/>
    <w:rsid w:val="00107155"/>
    <w:rsid w:val="00107AA0"/>
    <w:rsid w:val="00107DA3"/>
    <w:rsid w:val="00110835"/>
    <w:rsid w:val="00110B04"/>
    <w:rsid w:val="00111B57"/>
    <w:rsid w:val="00111F7A"/>
    <w:rsid w:val="001140C1"/>
    <w:rsid w:val="001142D3"/>
    <w:rsid w:val="00114F38"/>
    <w:rsid w:val="00116824"/>
    <w:rsid w:val="00116DB0"/>
    <w:rsid w:val="00117B81"/>
    <w:rsid w:val="00120133"/>
    <w:rsid w:val="001205E6"/>
    <w:rsid w:val="00120EB7"/>
    <w:rsid w:val="00123093"/>
    <w:rsid w:val="00123156"/>
    <w:rsid w:val="0012422C"/>
    <w:rsid w:val="00124918"/>
    <w:rsid w:val="00125EC4"/>
    <w:rsid w:val="00126F63"/>
    <w:rsid w:val="001300AB"/>
    <w:rsid w:val="001300E6"/>
    <w:rsid w:val="00130A91"/>
    <w:rsid w:val="00132558"/>
    <w:rsid w:val="00132765"/>
    <w:rsid w:val="0013291A"/>
    <w:rsid w:val="00132AC0"/>
    <w:rsid w:val="00132E87"/>
    <w:rsid w:val="00133C5A"/>
    <w:rsid w:val="001345E0"/>
    <w:rsid w:val="001367C8"/>
    <w:rsid w:val="0013699F"/>
    <w:rsid w:val="001373C4"/>
    <w:rsid w:val="0013778B"/>
    <w:rsid w:val="001412E8"/>
    <w:rsid w:val="00141DB9"/>
    <w:rsid w:val="00142163"/>
    <w:rsid w:val="00142278"/>
    <w:rsid w:val="001428CA"/>
    <w:rsid w:val="00143491"/>
    <w:rsid w:val="00143973"/>
    <w:rsid w:val="00143A4E"/>
    <w:rsid w:val="00144C14"/>
    <w:rsid w:val="00145CDE"/>
    <w:rsid w:val="0014735F"/>
    <w:rsid w:val="001510F8"/>
    <w:rsid w:val="00151272"/>
    <w:rsid w:val="00151C4E"/>
    <w:rsid w:val="001527D6"/>
    <w:rsid w:val="00152BC7"/>
    <w:rsid w:val="00153182"/>
    <w:rsid w:val="0015328E"/>
    <w:rsid w:val="0015441D"/>
    <w:rsid w:val="00154751"/>
    <w:rsid w:val="00155C3C"/>
    <w:rsid w:val="00156051"/>
    <w:rsid w:val="00157637"/>
    <w:rsid w:val="00157D6F"/>
    <w:rsid w:val="00160987"/>
    <w:rsid w:val="00160C74"/>
    <w:rsid w:val="0016110B"/>
    <w:rsid w:val="00162F62"/>
    <w:rsid w:val="00163926"/>
    <w:rsid w:val="00164D29"/>
    <w:rsid w:val="001674F0"/>
    <w:rsid w:val="0016750A"/>
    <w:rsid w:val="001679FE"/>
    <w:rsid w:val="001706C5"/>
    <w:rsid w:val="00172AC1"/>
    <w:rsid w:val="00172D59"/>
    <w:rsid w:val="00172DC9"/>
    <w:rsid w:val="001730B2"/>
    <w:rsid w:val="0017362A"/>
    <w:rsid w:val="00173A0F"/>
    <w:rsid w:val="0017434B"/>
    <w:rsid w:val="00174A76"/>
    <w:rsid w:val="00174C9B"/>
    <w:rsid w:val="00175650"/>
    <w:rsid w:val="00175D06"/>
    <w:rsid w:val="001761D8"/>
    <w:rsid w:val="00177E35"/>
    <w:rsid w:val="0018119F"/>
    <w:rsid w:val="00181F0A"/>
    <w:rsid w:val="0018225B"/>
    <w:rsid w:val="00182FC2"/>
    <w:rsid w:val="0018377A"/>
    <w:rsid w:val="001837E7"/>
    <w:rsid w:val="00183BDA"/>
    <w:rsid w:val="00184AEA"/>
    <w:rsid w:val="00185D85"/>
    <w:rsid w:val="00191968"/>
    <w:rsid w:val="00193396"/>
    <w:rsid w:val="00194005"/>
    <w:rsid w:val="0019544B"/>
    <w:rsid w:val="00195F6B"/>
    <w:rsid w:val="001A0406"/>
    <w:rsid w:val="001A0701"/>
    <w:rsid w:val="001A124D"/>
    <w:rsid w:val="001A1465"/>
    <w:rsid w:val="001A22DD"/>
    <w:rsid w:val="001A2551"/>
    <w:rsid w:val="001A26E0"/>
    <w:rsid w:val="001A349F"/>
    <w:rsid w:val="001A443D"/>
    <w:rsid w:val="001A48CF"/>
    <w:rsid w:val="001A530F"/>
    <w:rsid w:val="001A5734"/>
    <w:rsid w:val="001A69C9"/>
    <w:rsid w:val="001A71FC"/>
    <w:rsid w:val="001A74AF"/>
    <w:rsid w:val="001A7B83"/>
    <w:rsid w:val="001B1690"/>
    <w:rsid w:val="001B28F5"/>
    <w:rsid w:val="001B291D"/>
    <w:rsid w:val="001B2AFC"/>
    <w:rsid w:val="001B2E78"/>
    <w:rsid w:val="001B31EF"/>
    <w:rsid w:val="001B40DD"/>
    <w:rsid w:val="001B45F3"/>
    <w:rsid w:val="001B5303"/>
    <w:rsid w:val="001B53B4"/>
    <w:rsid w:val="001B65C4"/>
    <w:rsid w:val="001B6966"/>
    <w:rsid w:val="001B7CFA"/>
    <w:rsid w:val="001C0094"/>
    <w:rsid w:val="001C0749"/>
    <w:rsid w:val="001C150E"/>
    <w:rsid w:val="001C1C65"/>
    <w:rsid w:val="001C26F6"/>
    <w:rsid w:val="001C30DA"/>
    <w:rsid w:val="001C4357"/>
    <w:rsid w:val="001C4F92"/>
    <w:rsid w:val="001C5C7A"/>
    <w:rsid w:val="001C5E49"/>
    <w:rsid w:val="001C70B6"/>
    <w:rsid w:val="001C736B"/>
    <w:rsid w:val="001D0A43"/>
    <w:rsid w:val="001D2AAB"/>
    <w:rsid w:val="001D355B"/>
    <w:rsid w:val="001D5930"/>
    <w:rsid w:val="001D7006"/>
    <w:rsid w:val="001D7358"/>
    <w:rsid w:val="001D7884"/>
    <w:rsid w:val="001D7A50"/>
    <w:rsid w:val="001E0726"/>
    <w:rsid w:val="001E113B"/>
    <w:rsid w:val="001E138D"/>
    <w:rsid w:val="001E1AA1"/>
    <w:rsid w:val="001E1BD7"/>
    <w:rsid w:val="001E2186"/>
    <w:rsid w:val="001E26FB"/>
    <w:rsid w:val="001E2D56"/>
    <w:rsid w:val="001E58D6"/>
    <w:rsid w:val="001E5A1A"/>
    <w:rsid w:val="001E7D4A"/>
    <w:rsid w:val="001F0C48"/>
    <w:rsid w:val="001F0D9F"/>
    <w:rsid w:val="001F1890"/>
    <w:rsid w:val="001F2113"/>
    <w:rsid w:val="001F265A"/>
    <w:rsid w:val="001F2769"/>
    <w:rsid w:val="001F2DCC"/>
    <w:rsid w:val="001F334C"/>
    <w:rsid w:val="001F473E"/>
    <w:rsid w:val="001F4969"/>
    <w:rsid w:val="001F60A0"/>
    <w:rsid w:val="001F6780"/>
    <w:rsid w:val="001F7A3B"/>
    <w:rsid w:val="00201735"/>
    <w:rsid w:val="00202204"/>
    <w:rsid w:val="002032F2"/>
    <w:rsid w:val="002039D3"/>
    <w:rsid w:val="00203E68"/>
    <w:rsid w:val="0020471A"/>
    <w:rsid w:val="00210CAE"/>
    <w:rsid w:val="00210EE7"/>
    <w:rsid w:val="00212914"/>
    <w:rsid w:val="00213270"/>
    <w:rsid w:val="0021327B"/>
    <w:rsid w:val="00213F01"/>
    <w:rsid w:val="00216138"/>
    <w:rsid w:val="0021615F"/>
    <w:rsid w:val="002171AB"/>
    <w:rsid w:val="00217741"/>
    <w:rsid w:val="00220502"/>
    <w:rsid w:val="00220B04"/>
    <w:rsid w:val="00220D81"/>
    <w:rsid w:val="00221885"/>
    <w:rsid w:val="002220D8"/>
    <w:rsid w:val="002228D7"/>
    <w:rsid w:val="00222C99"/>
    <w:rsid w:val="00222F5C"/>
    <w:rsid w:val="00223137"/>
    <w:rsid w:val="002231F7"/>
    <w:rsid w:val="0022448B"/>
    <w:rsid w:val="0022557B"/>
    <w:rsid w:val="002259A8"/>
    <w:rsid w:val="002273E6"/>
    <w:rsid w:val="00227696"/>
    <w:rsid w:val="00227755"/>
    <w:rsid w:val="00227DB0"/>
    <w:rsid w:val="002308BA"/>
    <w:rsid w:val="00231ED5"/>
    <w:rsid w:val="00231EED"/>
    <w:rsid w:val="002322E3"/>
    <w:rsid w:val="00232893"/>
    <w:rsid w:val="00232DC6"/>
    <w:rsid w:val="00232E9D"/>
    <w:rsid w:val="0023330E"/>
    <w:rsid w:val="0023492E"/>
    <w:rsid w:val="00234AA2"/>
    <w:rsid w:val="002354C2"/>
    <w:rsid w:val="002355D4"/>
    <w:rsid w:val="0023629D"/>
    <w:rsid w:val="0023670B"/>
    <w:rsid w:val="00236DB6"/>
    <w:rsid w:val="002379AF"/>
    <w:rsid w:val="00237A83"/>
    <w:rsid w:val="00237C4E"/>
    <w:rsid w:val="0024027E"/>
    <w:rsid w:val="00240830"/>
    <w:rsid w:val="002412C0"/>
    <w:rsid w:val="00242304"/>
    <w:rsid w:val="00242442"/>
    <w:rsid w:val="00242E1E"/>
    <w:rsid w:val="00245470"/>
    <w:rsid w:val="00247081"/>
    <w:rsid w:val="00247D7D"/>
    <w:rsid w:val="00247F3C"/>
    <w:rsid w:val="0025044B"/>
    <w:rsid w:val="00250ED9"/>
    <w:rsid w:val="002510F7"/>
    <w:rsid w:val="00251A96"/>
    <w:rsid w:val="00253831"/>
    <w:rsid w:val="00253E94"/>
    <w:rsid w:val="002540C4"/>
    <w:rsid w:val="00254997"/>
    <w:rsid w:val="00254A68"/>
    <w:rsid w:val="00254B3D"/>
    <w:rsid w:val="00254BF1"/>
    <w:rsid w:val="00255829"/>
    <w:rsid w:val="00255C86"/>
    <w:rsid w:val="00256793"/>
    <w:rsid w:val="00257BCD"/>
    <w:rsid w:val="00257D2A"/>
    <w:rsid w:val="00261224"/>
    <w:rsid w:val="00261603"/>
    <w:rsid w:val="002626D2"/>
    <w:rsid w:val="002632A1"/>
    <w:rsid w:val="00263A52"/>
    <w:rsid w:val="00264A7F"/>
    <w:rsid w:val="00264D0B"/>
    <w:rsid w:val="0026590E"/>
    <w:rsid w:val="00266BBE"/>
    <w:rsid w:val="002675E5"/>
    <w:rsid w:val="0027115D"/>
    <w:rsid w:val="0027135B"/>
    <w:rsid w:val="00272E2A"/>
    <w:rsid w:val="0027335F"/>
    <w:rsid w:val="0027452F"/>
    <w:rsid w:val="002746C6"/>
    <w:rsid w:val="0027523C"/>
    <w:rsid w:val="002753CB"/>
    <w:rsid w:val="00275D44"/>
    <w:rsid w:val="00276CF8"/>
    <w:rsid w:val="00276ECB"/>
    <w:rsid w:val="0028012C"/>
    <w:rsid w:val="00280CE3"/>
    <w:rsid w:val="00280EC2"/>
    <w:rsid w:val="0028117E"/>
    <w:rsid w:val="00281898"/>
    <w:rsid w:val="00281C2A"/>
    <w:rsid w:val="0028209B"/>
    <w:rsid w:val="002822F1"/>
    <w:rsid w:val="00282E87"/>
    <w:rsid w:val="00282F4C"/>
    <w:rsid w:val="00283248"/>
    <w:rsid w:val="00283EA5"/>
    <w:rsid w:val="00283EEF"/>
    <w:rsid w:val="00284BAD"/>
    <w:rsid w:val="0028589D"/>
    <w:rsid w:val="00285D2E"/>
    <w:rsid w:val="002866D6"/>
    <w:rsid w:val="00286854"/>
    <w:rsid w:val="00287C1C"/>
    <w:rsid w:val="002904AC"/>
    <w:rsid w:val="0029066C"/>
    <w:rsid w:val="00290738"/>
    <w:rsid w:val="002909F3"/>
    <w:rsid w:val="00290D82"/>
    <w:rsid w:val="00291011"/>
    <w:rsid w:val="00291275"/>
    <w:rsid w:val="0029187D"/>
    <w:rsid w:val="00291C8F"/>
    <w:rsid w:val="00291F2A"/>
    <w:rsid w:val="00291F41"/>
    <w:rsid w:val="002924F5"/>
    <w:rsid w:val="0029297E"/>
    <w:rsid w:val="00292A8F"/>
    <w:rsid w:val="00292FBC"/>
    <w:rsid w:val="00294F8B"/>
    <w:rsid w:val="00295845"/>
    <w:rsid w:val="00295876"/>
    <w:rsid w:val="002958F6"/>
    <w:rsid w:val="00296215"/>
    <w:rsid w:val="00296783"/>
    <w:rsid w:val="00296AE4"/>
    <w:rsid w:val="002A06F1"/>
    <w:rsid w:val="002A1652"/>
    <w:rsid w:val="002A1A04"/>
    <w:rsid w:val="002A3EDD"/>
    <w:rsid w:val="002A432C"/>
    <w:rsid w:val="002A4EA0"/>
    <w:rsid w:val="002A58BD"/>
    <w:rsid w:val="002A72F4"/>
    <w:rsid w:val="002B0350"/>
    <w:rsid w:val="002B0DAE"/>
    <w:rsid w:val="002B272D"/>
    <w:rsid w:val="002B3236"/>
    <w:rsid w:val="002B482A"/>
    <w:rsid w:val="002B6660"/>
    <w:rsid w:val="002B6ABD"/>
    <w:rsid w:val="002C02C5"/>
    <w:rsid w:val="002C08BC"/>
    <w:rsid w:val="002C18FD"/>
    <w:rsid w:val="002C1BF1"/>
    <w:rsid w:val="002C2C5A"/>
    <w:rsid w:val="002C2D22"/>
    <w:rsid w:val="002C3AD8"/>
    <w:rsid w:val="002C3E70"/>
    <w:rsid w:val="002C46D6"/>
    <w:rsid w:val="002C48A0"/>
    <w:rsid w:val="002C4CA7"/>
    <w:rsid w:val="002C5AE2"/>
    <w:rsid w:val="002C615F"/>
    <w:rsid w:val="002C7C23"/>
    <w:rsid w:val="002D2A6A"/>
    <w:rsid w:val="002D2ECD"/>
    <w:rsid w:val="002D3A35"/>
    <w:rsid w:val="002D4754"/>
    <w:rsid w:val="002D4E03"/>
    <w:rsid w:val="002D55DF"/>
    <w:rsid w:val="002D5E57"/>
    <w:rsid w:val="002D6AC2"/>
    <w:rsid w:val="002D7273"/>
    <w:rsid w:val="002E08B2"/>
    <w:rsid w:val="002E128C"/>
    <w:rsid w:val="002E194E"/>
    <w:rsid w:val="002E1A78"/>
    <w:rsid w:val="002E24AC"/>
    <w:rsid w:val="002E3790"/>
    <w:rsid w:val="002E45ED"/>
    <w:rsid w:val="002E5497"/>
    <w:rsid w:val="002E5D82"/>
    <w:rsid w:val="002E5E28"/>
    <w:rsid w:val="002E619C"/>
    <w:rsid w:val="002E6230"/>
    <w:rsid w:val="002E646B"/>
    <w:rsid w:val="002E7AF0"/>
    <w:rsid w:val="002E7FAE"/>
    <w:rsid w:val="002F05E9"/>
    <w:rsid w:val="002F0A9E"/>
    <w:rsid w:val="002F0AE1"/>
    <w:rsid w:val="002F1DC6"/>
    <w:rsid w:val="002F1F68"/>
    <w:rsid w:val="002F38FF"/>
    <w:rsid w:val="002F3E69"/>
    <w:rsid w:val="002F51C6"/>
    <w:rsid w:val="002F5607"/>
    <w:rsid w:val="002F58D4"/>
    <w:rsid w:val="002F667E"/>
    <w:rsid w:val="002F6758"/>
    <w:rsid w:val="002F7EA9"/>
    <w:rsid w:val="00301CC3"/>
    <w:rsid w:val="00302DB0"/>
    <w:rsid w:val="00302E6A"/>
    <w:rsid w:val="0030393E"/>
    <w:rsid w:val="00303D1A"/>
    <w:rsid w:val="00306C5C"/>
    <w:rsid w:val="00307A07"/>
    <w:rsid w:val="003100F7"/>
    <w:rsid w:val="00310A0D"/>
    <w:rsid w:val="003118F3"/>
    <w:rsid w:val="0031226F"/>
    <w:rsid w:val="00312300"/>
    <w:rsid w:val="00312821"/>
    <w:rsid w:val="003128A5"/>
    <w:rsid w:val="00313EA2"/>
    <w:rsid w:val="00314097"/>
    <w:rsid w:val="00316271"/>
    <w:rsid w:val="00317281"/>
    <w:rsid w:val="00317634"/>
    <w:rsid w:val="003207FD"/>
    <w:rsid w:val="00320E82"/>
    <w:rsid w:val="00321DFE"/>
    <w:rsid w:val="00323388"/>
    <w:rsid w:val="00323AAB"/>
    <w:rsid w:val="00323BDD"/>
    <w:rsid w:val="00323F61"/>
    <w:rsid w:val="003241DA"/>
    <w:rsid w:val="003242A9"/>
    <w:rsid w:val="003244C2"/>
    <w:rsid w:val="00324AC1"/>
    <w:rsid w:val="003251EA"/>
    <w:rsid w:val="0032610E"/>
    <w:rsid w:val="00326946"/>
    <w:rsid w:val="003277A4"/>
    <w:rsid w:val="0032796B"/>
    <w:rsid w:val="00327BC1"/>
    <w:rsid w:val="003323DD"/>
    <w:rsid w:val="00332491"/>
    <w:rsid w:val="003330FD"/>
    <w:rsid w:val="0033310C"/>
    <w:rsid w:val="00333DEB"/>
    <w:rsid w:val="00333FB7"/>
    <w:rsid w:val="003340FF"/>
    <w:rsid w:val="00337D42"/>
    <w:rsid w:val="00337F01"/>
    <w:rsid w:val="00337FA6"/>
    <w:rsid w:val="0034048D"/>
    <w:rsid w:val="003409A3"/>
    <w:rsid w:val="00341D69"/>
    <w:rsid w:val="00341E96"/>
    <w:rsid w:val="0034430B"/>
    <w:rsid w:val="0034469F"/>
    <w:rsid w:val="003446EA"/>
    <w:rsid w:val="0034544C"/>
    <w:rsid w:val="003459E5"/>
    <w:rsid w:val="003470B5"/>
    <w:rsid w:val="00347268"/>
    <w:rsid w:val="00347486"/>
    <w:rsid w:val="00350292"/>
    <w:rsid w:val="00350494"/>
    <w:rsid w:val="00352BE3"/>
    <w:rsid w:val="00352CBC"/>
    <w:rsid w:val="00352ECA"/>
    <w:rsid w:val="0035330C"/>
    <w:rsid w:val="0035363C"/>
    <w:rsid w:val="003544F0"/>
    <w:rsid w:val="0035598A"/>
    <w:rsid w:val="00355E72"/>
    <w:rsid w:val="003564B8"/>
    <w:rsid w:val="00356ACE"/>
    <w:rsid w:val="00356C14"/>
    <w:rsid w:val="00356D5C"/>
    <w:rsid w:val="00357B3B"/>
    <w:rsid w:val="00357D91"/>
    <w:rsid w:val="00361146"/>
    <w:rsid w:val="0036168E"/>
    <w:rsid w:val="00361AD1"/>
    <w:rsid w:val="00362B25"/>
    <w:rsid w:val="0036373C"/>
    <w:rsid w:val="003643E9"/>
    <w:rsid w:val="0036443B"/>
    <w:rsid w:val="003661EF"/>
    <w:rsid w:val="003677A1"/>
    <w:rsid w:val="0036786D"/>
    <w:rsid w:val="00367F36"/>
    <w:rsid w:val="0037008F"/>
    <w:rsid w:val="00370A2B"/>
    <w:rsid w:val="00371EE3"/>
    <w:rsid w:val="003726BD"/>
    <w:rsid w:val="00372E42"/>
    <w:rsid w:val="00373778"/>
    <w:rsid w:val="00373A72"/>
    <w:rsid w:val="00373A74"/>
    <w:rsid w:val="003745E1"/>
    <w:rsid w:val="003754EB"/>
    <w:rsid w:val="003757F1"/>
    <w:rsid w:val="00376547"/>
    <w:rsid w:val="00381286"/>
    <w:rsid w:val="00382715"/>
    <w:rsid w:val="00382825"/>
    <w:rsid w:val="0038284D"/>
    <w:rsid w:val="00382DE8"/>
    <w:rsid w:val="003831C2"/>
    <w:rsid w:val="00383D48"/>
    <w:rsid w:val="00383DFB"/>
    <w:rsid w:val="00386EAF"/>
    <w:rsid w:val="003907FA"/>
    <w:rsid w:val="00390B94"/>
    <w:rsid w:val="0039143A"/>
    <w:rsid w:val="00391763"/>
    <w:rsid w:val="00391AFE"/>
    <w:rsid w:val="003927BF"/>
    <w:rsid w:val="00393000"/>
    <w:rsid w:val="0039455A"/>
    <w:rsid w:val="003946F4"/>
    <w:rsid w:val="00396D59"/>
    <w:rsid w:val="003979D8"/>
    <w:rsid w:val="00397B18"/>
    <w:rsid w:val="003A095F"/>
    <w:rsid w:val="003A0A69"/>
    <w:rsid w:val="003A2B28"/>
    <w:rsid w:val="003A2CC6"/>
    <w:rsid w:val="003A39CB"/>
    <w:rsid w:val="003A3A06"/>
    <w:rsid w:val="003A426D"/>
    <w:rsid w:val="003A46BB"/>
    <w:rsid w:val="003A4F0D"/>
    <w:rsid w:val="003A5066"/>
    <w:rsid w:val="003A5734"/>
    <w:rsid w:val="003A5A86"/>
    <w:rsid w:val="003A60A9"/>
    <w:rsid w:val="003A6828"/>
    <w:rsid w:val="003B0082"/>
    <w:rsid w:val="003B0321"/>
    <w:rsid w:val="003B0BAA"/>
    <w:rsid w:val="003B1223"/>
    <w:rsid w:val="003B1692"/>
    <w:rsid w:val="003B1D68"/>
    <w:rsid w:val="003B1F2F"/>
    <w:rsid w:val="003B58BE"/>
    <w:rsid w:val="003B60B5"/>
    <w:rsid w:val="003B7A77"/>
    <w:rsid w:val="003B7F89"/>
    <w:rsid w:val="003C144B"/>
    <w:rsid w:val="003C18E7"/>
    <w:rsid w:val="003C1C2D"/>
    <w:rsid w:val="003C2529"/>
    <w:rsid w:val="003C2B77"/>
    <w:rsid w:val="003C402E"/>
    <w:rsid w:val="003C4C1C"/>
    <w:rsid w:val="003C5931"/>
    <w:rsid w:val="003C5C8C"/>
    <w:rsid w:val="003C6B2B"/>
    <w:rsid w:val="003C6C06"/>
    <w:rsid w:val="003C6F93"/>
    <w:rsid w:val="003C7C07"/>
    <w:rsid w:val="003C7CF5"/>
    <w:rsid w:val="003D122B"/>
    <w:rsid w:val="003D13C1"/>
    <w:rsid w:val="003D339C"/>
    <w:rsid w:val="003D3B36"/>
    <w:rsid w:val="003D40A8"/>
    <w:rsid w:val="003D4792"/>
    <w:rsid w:val="003D5690"/>
    <w:rsid w:val="003D5B42"/>
    <w:rsid w:val="003D6D69"/>
    <w:rsid w:val="003D7203"/>
    <w:rsid w:val="003D787D"/>
    <w:rsid w:val="003D799D"/>
    <w:rsid w:val="003E0F4B"/>
    <w:rsid w:val="003E16BD"/>
    <w:rsid w:val="003E6275"/>
    <w:rsid w:val="003E7892"/>
    <w:rsid w:val="003F01C5"/>
    <w:rsid w:val="003F06DB"/>
    <w:rsid w:val="003F16D6"/>
    <w:rsid w:val="003F2278"/>
    <w:rsid w:val="003F266D"/>
    <w:rsid w:val="003F2AC0"/>
    <w:rsid w:val="003F3FEC"/>
    <w:rsid w:val="003F43B7"/>
    <w:rsid w:val="003F56D4"/>
    <w:rsid w:val="003F5F18"/>
    <w:rsid w:val="003F6ACB"/>
    <w:rsid w:val="003F7631"/>
    <w:rsid w:val="003F7B75"/>
    <w:rsid w:val="004019E6"/>
    <w:rsid w:val="00402F2C"/>
    <w:rsid w:val="004030F3"/>
    <w:rsid w:val="004034CC"/>
    <w:rsid w:val="00403C0A"/>
    <w:rsid w:val="00403C0F"/>
    <w:rsid w:val="00403F3C"/>
    <w:rsid w:val="00405574"/>
    <w:rsid w:val="004066C4"/>
    <w:rsid w:val="00407B87"/>
    <w:rsid w:val="004109B7"/>
    <w:rsid w:val="00410A44"/>
    <w:rsid w:val="004125BA"/>
    <w:rsid w:val="004137EA"/>
    <w:rsid w:val="00413BD3"/>
    <w:rsid w:val="00415800"/>
    <w:rsid w:val="00415C5C"/>
    <w:rsid w:val="0041620C"/>
    <w:rsid w:val="00416702"/>
    <w:rsid w:val="004205D4"/>
    <w:rsid w:val="00420A23"/>
    <w:rsid w:val="00421682"/>
    <w:rsid w:val="00421B69"/>
    <w:rsid w:val="00422077"/>
    <w:rsid w:val="00422D9F"/>
    <w:rsid w:val="004236C8"/>
    <w:rsid w:val="00423A82"/>
    <w:rsid w:val="004241F9"/>
    <w:rsid w:val="00424B93"/>
    <w:rsid w:val="004252C9"/>
    <w:rsid w:val="004255E3"/>
    <w:rsid w:val="00425E56"/>
    <w:rsid w:val="00426BC6"/>
    <w:rsid w:val="00427610"/>
    <w:rsid w:val="004301A1"/>
    <w:rsid w:val="00430489"/>
    <w:rsid w:val="00430BFA"/>
    <w:rsid w:val="004313A4"/>
    <w:rsid w:val="00431F61"/>
    <w:rsid w:val="0043339E"/>
    <w:rsid w:val="004335DB"/>
    <w:rsid w:val="0043411C"/>
    <w:rsid w:val="0043461F"/>
    <w:rsid w:val="00434668"/>
    <w:rsid w:val="00435687"/>
    <w:rsid w:val="004368F0"/>
    <w:rsid w:val="00437B34"/>
    <w:rsid w:val="00440AFF"/>
    <w:rsid w:val="00440B56"/>
    <w:rsid w:val="00440BB5"/>
    <w:rsid w:val="00441B02"/>
    <w:rsid w:val="00441C1F"/>
    <w:rsid w:val="0044364A"/>
    <w:rsid w:val="00445820"/>
    <w:rsid w:val="00447810"/>
    <w:rsid w:val="004479E6"/>
    <w:rsid w:val="00447BA4"/>
    <w:rsid w:val="00451AEA"/>
    <w:rsid w:val="0045242E"/>
    <w:rsid w:val="00452454"/>
    <w:rsid w:val="004531EA"/>
    <w:rsid w:val="00455077"/>
    <w:rsid w:val="004555FD"/>
    <w:rsid w:val="00456BE7"/>
    <w:rsid w:val="004571A2"/>
    <w:rsid w:val="00457969"/>
    <w:rsid w:val="00461C25"/>
    <w:rsid w:val="00461CD0"/>
    <w:rsid w:val="004628B4"/>
    <w:rsid w:val="004652E1"/>
    <w:rsid w:val="004655D4"/>
    <w:rsid w:val="004658CD"/>
    <w:rsid w:val="00465C83"/>
    <w:rsid w:val="0046747C"/>
    <w:rsid w:val="00467CFD"/>
    <w:rsid w:val="004700BA"/>
    <w:rsid w:val="004702D7"/>
    <w:rsid w:val="00470633"/>
    <w:rsid w:val="00470D21"/>
    <w:rsid w:val="00470D2C"/>
    <w:rsid w:val="00471183"/>
    <w:rsid w:val="00473736"/>
    <w:rsid w:val="00473BD8"/>
    <w:rsid w:val="00474482"/>
    <w:rsid w:val="004746AC"/>
    <w:rsid w:val="00474896"/>
    <w:rsid w:val="00474A41"/>
    <w:rsid w:val="00474BB8"/>
    <w:rsid w:val="00475BC0"/>
    <w:rsid w:val="0047651B"/>
    <w:rsid w:val="0047689D"/>
    <w:rsid w:val="00477503"/>
    <w:rsid w:val="00477F1B"/>
    <w:rsid w:val="00480812"/>
    <w:rsid w:val="00480834"/>
    <w:rsid w:val="00482691"/>
    <w:rsid w:val="00483004"/>
    <w:rsid w:val="00483336"/>
    <w:rsid w:val="00483534"/>
    <w:rsid w:val="00483AD0"/>
    <w:rsid w:val="004846CF"/>
    <w:rsid w:val="004848D0"/>
    <w:rsid w:val="00484988"/>
    <w:rsid w:val="00484DE0"/>
    <w:rsid w:val="00484E49"/>
    <w:rsid w:val="004856ED"/>
    <w:rsid w:val="004866CD"/>
    <w:rsid w:val="0048790D"/>
    <w:rsid w:val="004901DD"/>
    <w:rsid w:val="00490E63"/>
    <w:rsid w:val="00491EA8"/>
    <w:rsid w:val="00491EAE"/>
    <w:rsid w:val="00491F7B"/>
    <w:rsid w:val="004925FA"/>
    <w:rsid w:val="00492FDA"/>
    <w:rsid w:val="0049417B"/>
    <w:rsid w:val="00495861"/>
    <w:rsid w:val="004958CF"/>
    <w:rsid w:val="004965F6"/>
    <w:rsid w:val="004968BD"/>
    <w:rsid w:val="004968F2"/>
    <w:rsid w:val="00496B97"/>
    <w:rsid w:val="004972C7"/>
    <w:rsid w:val="004A087E"/>
    <w:rsid w:val="004A0EB2"/>
    <w:rsid w:val="004A1639"/>
    <w:rsid w:val="004A3A23"/>
    <w:rsid w:val="004A4D74"/>
    <w:rsid w:val="004A4FE1"/>
    <w:rsid w:val="004A71E5"/>
    <w:rsid w:val="004A73A1"/>
    <w:rsid w:val="004A7B80"/>
    <w:rsid w:val="004A7EA9"/>
    <w:rsid w:val="004B0494"/>
    <w:rsid w:val="004B1091"/>
    <w:rsid w:val="004B1A3F"/>
    <w:rsid w:val="004B44C7"/>
    <w:rsid w:val="004B4986"/>
    <w:rsid w:val="004B4EC4"/>
    <w:rsid w:val="004B5664"/>
    <w:rsid w:val="004B5E59"/>
    <w:rsid w:val="004B7066"/>
    <w:rsid w:val="004B73ED"/>
    <w:rsid w:val="004B78D5"/>
    <w:rsid w:val="004B7E13"/>
    <w:rsid w:val="004C2EF5"/>
    <w:rsid w:val="004C46D9"/>
    <w:rsid w:val="004C4904"/>
    <w:rsid w:val="004C59A3"/>
    <w:rsid w:val="004C602D"/>
    <w:rsid w:val="004C7CD4"/>
    <w:rsid w:val="004D070E"/>
    <w:rsid w:val="004D0D0E"/>
    <w:rsid w:val="004D0FAA"/>
    <w:rsid w:val="004D1AA4"/>
    <w:rsid w:val="004D22A4"/>
    <w:rsid w:val="004D284F"/>
    <w:rsid w:val="004D2AC2"/>
    <w:rsid w:val="004D35AE"/>
    <w:rsid w:val="004D3C8B"/>
    <w:rsid w:val="004D3F9F"/>
    <w:rsid w:val="004D489A"/>
    <w:rsid w:val="004D5469"/>
    <w:rsid w:val="004D55F7"/>
    <w:rsid w:val="004D5D74"/>
    <w:rsid w:val="004D6129"/>
    <w:rsid w:val="004D6312"/>
    <w:rsid w:val="004D7467"/>
    <w:rsid w:val="004E0986"/>
    <w:rsid w:val="004E1FAB"/>
    <w:rsid w:val="004E2760"/>
    <w:rsid w:val="004E3575"/>
    <w:rsid w:val="004E3CD6"/>
    <w:rsid w:val="004E43A0"/>
    <w:rsid w:val="004E4B88"/>
    <w:rsid w:val="004E53FF"/>
    <w:rsid w:val="004E579F"/>
    <w:rsid w:val="004E5EAD"/>
    <w:rsid w:val="004E73DB"/>
    <w:rsid w:val="004E7E93"/>
    <w:rsid w:val="004F0219"/>
    <w:rsid w:val="004F0633"/>
    <w:rsid w:val="004F1769"/>
    <w:rsid w:val="004F1ECF"/>
    <w:rsid w:val="004F331E"/>
    <w:rsid w:val="004F6249"/>
    <w:rsid w:val="004F7CC9"/>
    <w:rsid w:val="00500E88"/>
    <w:rsid w:val="00500F48"/>
    <w:rsid w:val="005013B4"/>
    <w:rsid w:val="00501593"/>
    <w:rsid w:val="005025DE"/>
    <w:rsid w:val="00503091"/>
    <w:rsid w:val="0050402A"/>
    <w:rsid w:val="005042EE"/>
    <w:rsid w:val="005052AB"/>
    <w:rsid w:val="005061CE"/>
    <w:rsid w:val="00506ADC"/>
    <w:rsid w:val="00507020"/>
    <w:rsid w:val="00510A9B"/>
    <w:rsid w:val="00511121"/>
    <w:rsid w:val="00513937"/>
    <w:rsid w:val="00513A34"/>
    <w:rsid w:val="005141BA"/>
    <w:rsid w:val="00514B78"/>
    <w:rsid w:val="00516207"/>
    <w:rsid w:val="0051623A"/>
    <w:rsid w:val="005179F0"/>
    <w:rsid w:val="0052082E"/>
    <w:rsid w:val="00520D41"/>
    <w:rsid w:val="00522FE6"/>
    <w:rsid w:val="0052340E"/>
    <w:rsid w:val="00524464"/>
    <w:rsid w:val="005245CC"/>
    <w:rsid w:val="00524C7E"/>
    <w:rsid w:val="00524DE8"/>
    <w:rsid w:val="00524FA4"/>
    <w:rsid w:val="00526ACB"/>
    <w:rsid w:val="00526BA7"/>
    <w:rsid w:val="00527A75"/>
    <w:rsid w:val="00530085"/>
    <w:rsid w:val="0053076F"/>
    <w:rsid w:val="00530DFD"/>
    <w:rsid w:val="00532094"/>
    <w:rsid w:val="00532D2F"/>
    <w:rsid w:val="00532DBC"/>
    <w:rsid w:val="00533B6C"/>
    <w:rsid w:val="00533D6C"/>
    <w:rsid w:val="00533F86"/>
    <w:rsid w:val="00534862"/>
    <w:rsid w:val="00534E6F"/>
    <w:rsid w:val="0053528C"/>
    <w:rsid w:val="00536491"/>
    <w:rsid w:val="00537779"/>
    <w:rsid w:val="00542283"/>
    <w:rsid w:val="005425DF"/>
    <w:rsid w:val="0054332C"/>
    <w:rsid w:val="00543615"/>
    <w:rsid w:val="00545A13"/>
    <w:rsid w:val="00545DD2"/>
    <w:rsid w:val="00545F0F"/>
    <w:rsid w:val="00546A14"/>
    <w:rsid w:val="00547661"/>
    <w:rsid w:val="00551159"/>
    <w:rsid w:val="0055222A"/>
    <w:rsid w:val="00553B90"/>
    <w:rsid w:val="00554CB0"/>
    <w:rsid w:val="00555937"/>
    <w:rsid w:val="00556C29"/>
    <w:rsid w:val="00556F43"/>
    <w:rsid w:val="005575D0"/>
    <w:rsid w:val="00557BC7"/>
    <w:rsid w:val="00557E3E"/>
    <w:rsid w:val="005619AF"/>
    <w:rsid w:val="00561AC8"/>
    <w:rsid w:val="005629A1"/>
    <w:rsid w:val="0056323E"/>
    <w:rsid w:val="00563B94"/>
    <w:rsid w:val="00563EA3"/>
    <w:rsid w:val="005641CD"/>
    <w:rsid w:val="00564DAD"/>
    <w:rsid w:val="00565169"/>
    <w:rsid w:val="00565B16"/>
    <w:rsid w:val="005661FA"/>
    <w:rsid w:val="00566F91"/>
    <w:rsid w:val="005678BC"/>
    <w:rsid w:val="005701C1"/>
    <w:rsid w:val="00571856"/>
    <w:rsid w:val="00571FE4"/>
    <w:rsid w:val="00572045"/>
    <w:rsid w:val="00572330"/>
    <w:rsid w:val="00573EA2"/>
    <w:rsid w:val="00574950"/>
    <w:rsid w:val="00574B64"/>
    <w:rsid w:val="005763B9"/>
    <w:rsid w:val="005769F6"/>
    <w:rsid w:val="00576A2F"/>
    <w:rsid w:val="00576D93"/>
    <w:rsid w:val="0057702A"/>
    <w:rsid w:val="00581024"/>
    <w:rsid w:val="00581304"/>
    <w:rsid w:val="005814D6"/>
    <w:rsid w:val="00581AFD"/>
    <w:rsid w:val="005822EE"/>
    <w:rsid w:val="00582621"/>
    <w:rsid w:val="00583B91"/>
    <w:rsid w:val="00583BA3"/>
    <w:rsid w:val="00583D75"/>
    <w:rsid w:val="005845DA"/>
    <w:rsid w:val="0058568C"/>
    <w:rsid w:val="005859BF"/>
    <w:rsid w:val="00590214"/>
    <w:rsid w:val="00590885"/>
    <w:rsid w:val="00590AFD"/>
    <w:rsid w:val="00590FC8"/>
    <w:rsid w:val="005920AE"/>
    <w:rsid w:val="0059230B"/>
    <w:rsid w:val="005930E3"/>
    <w:rsid w:val="0059367B"/>
    <w:rsid w:val="00593E80"/>
    <w:rsid w:val="00594D6A"/>
    <w:rsid w:val="00596491"/>
    <w:rsid w:val="005A0A00"/>
    <w:rsid w:val="005A102D"/>
    <w:rsid w:val="005A148C"/>
    <w:rsid w:val="005A2076"/>
    <w:rsid w:val="005A3490"/>
    <w:rsid w:val="005A382F"/>
    <w:rsid w:val="005A4CA1"/>
    <w:rsid w:val="005A5670"/>
    <w:rsid w:val="005A5F73"/>
    <w:rsid w:val="005A600B"/>
    <w:rsid w:val="005A60E3"/>
    <w:rsid w:val="005A7E1B"/>
    <w:rsid w:val="005B0DFC"/>
    <w:rsid w:val="005B2AB2"/>
    <w:rsid w:val="005B4010"/>
    <w:rsid w:val="005B60FD"/>
    <w:rsid w:val="005B6FAB"/>
    <w:rsid w:val="005B7B86"/>
    <w:rsid w:val="005C0C27"/>
    <w:rsid w:val="005C0D48"/>
    <w:rsid w:val="005C1E97"/>
    <w:rsid w:val="005C204A"/>
    <w:rsid w:val="005C3063"/>
    <w:rsid w:val="005C3662"/>
    <w:rsid w:val="005C4F88"/>
    <w:rsid w:val="005C602E"/>
    <w:rsid w:val="005C6644"/>
    <w:rsid w:val="005D00CE"/>
    <w:rsid w:val="005D0F7F"/>
    <w:rsid w:val="005D0FE2"/>
    <w:rsid w:val="005D166E"/>
    <w:rsid w:val="005D22E4"/>
    <w:rsid w:val="005D2DCE"/>
    <w:rsid w:val="005D2FEF"/>
    <w:rsid w:val="005D3B9A"/>
    <w:rsid w:val="005D4434"/>
    <w:rsid w:val="005D4463"/>
    <w:rsid w:val="005D5C51"/>
    <w:rsid w:val="005D6069"/>
    <w:rsid w:val="005D736B"/>
    <w:rsid w:val="005E025B"/>
    <w:rsid w:val="005E08A5"/>
    <w:rsid w:val="005E127F"/>
    <w:rsid w:val="005E2B58"/>
    <w:rsid w:val="005E34CE"/>
    <w:rsid w:val="005E40F3"/>
    <w:rsid w:val="005E4207"/>
    <w:rsid w:val="005E4523"/>
    <w:rsid w:val="005E460A"/>
    <w:rsid w:val="005E679A"/>
    <w:rsid w:val="005E7C04"/>
    <w:rsid w:val="005F0239"/>
    <w:rsid w:val="005F14E1"/>
    <w:rsid w:val="005F2816"/>
    <w:rsid w:val="005F2A61"/>
    <w:rsid w:val="005F2C73"/>
    <w:rsid w:val="005F5898"/>
    <w:rsid w:val="005F5DD6"/>
    <w:rsid w:val="005F65D2"/>
    <w:rsid w:val="005F6719"/>
    <w:rsid w:val="005F7413"/>
    <w:rsid w:val="005F780C"/>
    <w:rsid w:val="005F7865"/>
    <w:rsid w:val="005F7887"/>
    <w:rsid w:val="00600188"/>
    <w:rsid w:val="006001B5"/>
    <w:rsid w:val="00601A04"/>
    <w:rsid w:val="00601F32"/>
    <w:rsid w:val="00602189"/>
    <w:rsid w:val="00602890"/>
    <w:rsid w:val="00603184"/>
    <w:rsid w:val="0060433A"/>
    <w:rsid w:val="006066C9"/>
    <w:rsid w:val="00607273"/>
    <w:rsid w:val="00607CBD"/>
    <w:rsid w:val="00610BD8"/>
    <w:rsid w:val="00611EED"/>
    <w:rsid w:val="00612681"/>
    <w:rsid w:val="0061315A"/>
    <w:rsid w:val="0061499F"/>
    <w:rsid w:val="00614F2F"/>
    <w:rsid w:val="00615558"/>
    <w:rsid w:val="00615CE9"/>
    <w:rsid w:val="00615EFD"/>
    <w:rsid w:val="00616224"/>
    <w:rsid w:val="0061705B"/>
    <w:rsid w:val="0061750C"/>
    <w:rsid w:val="006203B7"/>
    <w:rsid w:val="00620BE2"/>
    <w:rsid w:val="00621252"/>
    <w:rsid w:val="00621636"/>
    <w:rsid w:val="00621EA7"/>
    <w:rsid w:val="00622262"/>
    <w:rsid w:val="00622692"/>
    <w:rsid w:val="00622C9A"/>
    <w:rsid w:val="00624195"/>
    <w:rsid w:val="00624752"/>
    <w:rsid w:val="00624BA1"/>
    <w:rsid w:val="00624CC4"/>
    <w:rsid w:val="00624FA3"/>
    <w:rsid w:val="0062551A"/>
    <w:rsid w:val="0062559C"/>
    <w:rsid w:val="006259CA"/>
    <w:rsid w:val="006260E0"/>
    <w:rsid w:val="00626703"/>
    <w:rsid w:val="00626D0B"/>
    <w:rsid w:val="00627832"/>
    <w:rsid w:val="00630514"/>
    <w:rsid w:val="006308D9"/>
    <w:rsid w:val="00630F9C"/>
    <w:rsid w:val="00631333"/>
    <w:rsid w:val="00631D8A"/>
    <w:rsid w:val="00631DF9"/>
    <w:rsid w:val="006334E4"/>
    <w:rsid w:val="0063434F"/>
    <w:rsid w:val="00634D12"/>
    <w:rsid w:val="006350FE"/>
    <w:rsid w:val="0063561F"/>
    <w:rsid w:val="00635C67"/>
    <w:rsid w:val="0063781A"/>
    <w:rsid w:val="00637A3F"/>
    <w:rsid w:val="00637FAA"/>
    <w:rsid w:val="00641240"/>
    <w:rsid w:val="00642EAD"/>
    <w:rsid w:val="006443D4"/>
    <w:rsid w:val="00645543"/>
    <w:rsid w:val="00645A70"/>
    <w:rsid w:val="00646633"/>
    <w:rsid w:val="00651F22"/>
    <w:rsid w:val="00652B58"/>
    <w:rsid w:val="0065335C"/>
    <w:rsid w:val="00654AA7"/>
    <w:rsid w:val="00654B2D"/>
    <w:rsid w:val="006554BF"/>
    <w:rsid w:val="006556D0"/>
    <w:rsid w:val="00655C4D"/>
    <w:rsid w:val="00656166"/>
    <w:rsid w:val="0066194B"/>
    <w:rsid w:val="00661ADB"/>
    <w:rsid w:val="00663AEC"/>
    <w:rsid w:val="00664250"/>
    <w:rsid w:val="006644FD"/>
    <w:rsid w:val="00666FCD"/>
    <w:rsid w:val="00671278"/>
    <w:rsid w:val="00671373"/>
    <w:rsid w:val="00672B8C"/>
    <w:rsid w:val="0067315E"/>
    <w:rsid w:val="006745FD"/>
    <w:rsid w:val="006749BD"/>
    <w:rsid w:val="00674FDC"/>
    <w:rsid w:val="00674FF1"/>
    <w:rsid w:val="00675ABC"/>
    <w:rsid w:val="00675EEB"/>
    <w:rsid w:val="00676B75"/>
    <w:rsid w:val="00676C19"/>
    <w:rsid w:val="00677A65"/>
    <w:rsid w:val="0068039A"/>
    <w:rsid w:val="006806C6"/>
    <w:rsid w:val="00680E87"/>
    <w:rsid w:val="006815D2"/>
    <w:rsid w:val="0068212E"/>
    <w:rsid w:val="006827DF"/>
    <w:rsid w:val="0068311D"/>
    <w:rsid w:val="00683732"/>
    <w:rsid w:val="00683A6D"/>
    <w:rsid w:val="00683E03"/>
    <w:rsid w:val="00684D40"/>
    <w:rsid w:val="006851ED"/>
    <w:rsid w:val="00685643"/>
    <w:rsid w:val="00687321"/>
    <w:rsid w:val="006879EC"/>
    <w:rsid w:val="00687D1F"/>
    <w:rsid w:val="00687D2A"/>
    <w:rsid w:val="00687DAF"/>
    <w:rsid w:val="0069111F"/>
    <w:rsid w:val="00691D4D"/>
    <w:rsid w:val="006921C5"/>
    <w:rsid w:val="0069228F"/>
    <w:rsid w:val="0069267C"/>
    <w:rsid w:val="00692D53"/>
    <w:rsid w:val="00692E89"/>
    <w:rsid w:val="00693C41"/>
    <w:rsid w:val="00694923"/>
    <w:rsid w:val="00694CC5"/>
    <w:rsid w:val="00694E1F"/>
    <w:rsid w:val="00695398"/>
    <w:rsid w:val="0069610A"/>
    <w:rsid w:val="006963A2"/>
    <w:rsid w:val="006971DF"/>
    <w:rsid w:val="00697CF3"/>
    <w:rsid w:val="006A0039"/>
    <w:rsid w:val="006A0D67"/>
    <w:rsid w:val="006A15FB"/>
    <w:rsid w:val="006A3BE9"/>
    <w:rsid w:val="006A5D52"/>
    <w:rsid w:val="006A62B1"/>
    <w:rsid w:val="006A6EB6"/>
    <w:rsid w:val="006A6FA5"/>
    <w:rsid w:val="006A773B"/>
    <w:rsid w:val="006A7FDE"/>
    <w:rsid w:val="006B08A4"/>
    <w:rsid w:val="006B09C3"/>
    <w:rsid w:val="006B1FE6"/>
    <w:rsid w:val="006B2264"/>
    <w:rsid w:val="006B31B7"/>
    <w:rsid w:val="006B3285"/>
    <w:rsid w:val="006B33A2"/>
    <w:rsid w:val="006B466E"/>
    <w:rsid w:val="006B5394"/>
    <w:rsid w:val="006B5920"/>
    <w:rsid w:val="006B737A"/>
    <w:rsid w:val="006B786D"/>
    <w:rsid w:val="006C01D1"/>
    <w:rsid w:val="006C11A0"/>
    <w:rsid w:val="006C385E"/>
    <w:rsid w:val="006C432F"/>
    <w:rsid w:val="006C465B"/>
    <w:rsid w:val="006C4667"/>
    <w:rsid w:val="006C522E"/>
    <w:rsid w:val="006C5D3C"/>
    <w:rsid w:val="006C6DC5"/>
    <w:rsid w:val="006C7714"/>
    <w:rsid w:val="006D01F3"/>
    <w:rsid w:val="006D03F3"/>
    <w:rsid w:val="006D0CE5"/>
    <w:rsid w:val="006D1A50"/>
    <w:rsid w:val="006D1C02"/>
    <w:rsid w:val="006D2263"/>
    <w:rsid w:val="006D239D"/>
    <w:rsid w:val="006D40D3"/>
    <w:rsid w:val="006D6AB8"/>
    <w:rsid w:val="006D767C"/>
    <w:rsid w:val="006D7A08"/>
    <w:rsid w:val="006D7DBC"/>
    <w:rsid w:val="006E08CA"/>
    <w:rsid w:val="006E42F1"/>
    <w:rsid w:val="006E440B"/>
    <w:rsid w:val="006E50A4"/>
    <w:rsid w:val="006E5416"/>
    <w:rsid w:val="006E62CD"/>
    <w:rsid w:val="006E6B91"/>
    <w:rsid w:val="006E7A6F"/>
    <w:rsid w:val="006F170E"/>
    <w:rsid w:val="006F23AF"/>
    <w:rsid w:val="006F288D"/>
    <w:rsid w:val="006F4762"/>
    <w:rsid w:val="006F5997"/>
    <w:rsid w:val="006F5D1A"/>
    <w:rsid w:val="006F72E0"/>
    <w:rsid w:val="006F7E08"/>
    <w:rsid w:val="00701CCF"/>
    <w:rsid w:val="0070383C"/>
    <w:rsid w:val="007038EC"/>
    <w:rsid w:val="00703CF6"/>
    <w:rsid w:val="00703D04"/>
    <w:rsid w:val="00703E41"/>
    <w:rsid w:val="007043A9"/>
    <w:rsid w:val="007059A3"/>
    <w:rsid w:val="00705F42"/>
    <w:rsid w:val="00705F6F"/>
    <w:rsid w:val="007062A4"/>
    <w:rsid w:val="007065D6"/>
    <w:rsid w:val="00711271"/>
    <w:rsid w:val="00711FF3"/>
    <w:rsid w:val="00712BF4"/>
    <w:rsid w:val="00713F4C"/>
    <w:rsid w:val="00715578"/>
    <w:rsid w:val="00716F0B"/>
    <w:rsid w:val="007179CD"/>
    <w:rsid w:val="00717C33"/>
    <w:rsid w:val="007201D7"/>
    <w:rsid w:val="007208B1"/>
    <w:rsid w:val="00720D67"/>
    <w:rsid w:val="00720DA1"/>
    <w:rsid w:val="00721ECF"/>
    <w:rsid w:val="007228AF"/>
    <w:rsid w:val="00722C43"/>
    <w:rsid w:val="007237E6"/>
    <w:rsid w:val="00723836"/>
    <w:rsid w:val="00723B03"/>
    <w:rsid w:val="00724FDC"/>
    <w:rsid w:val="0072579B"/>
    <w:rsid w:val="00726ACC"/>
    <w:rsid w:val="0072775D"/>
    <w:rsid w:val="00727B28"/>
    <w:rsid w:val="00727D89"/>
    <w:rsid w:val="007305CA"/>
    <w:rsid w:val="007324E9"/>
    <w:rsid w:val="007344EF"/>
    <w:rsid w:val="00734580"/>
    <w:rsid w:val="00734733"/>
    <w:rsid w:val="00734759"/>
    <w:rsid w:val="0073508B"/>
    <w:rsid w:val="0073583A"/>
    <w:rsid w:val="007363CD"/>
    <w:rsid w:val="0073676B"/>
    <w:rsid w:val="007368D7"/>
    <w:rsid w:val="00736B43"/>
    <w:rsid w:val="00736FD9"/>
    <w:rsid w:val="007409EE"/>
    <w:rsid w:val="00740BBB"/>
    <w:rsid w:val="00740E61"/>
    <w:rsid w:val="00741AF5"/>
    <w:rsid w:val="00743BDC"/>
    <w:rsid w:val="00746922"/>
    <w:rsid w:val="00746F69"/>
    <w:rsid w:val="00751157"/>
    <w:rsid w:val="00751431"/>
    <w:rsid w:val="00751F4D"/>
    <w:rsid w:val="007524EB"/>
    <w:rsid w:val="0075266A"/>
    <w:rsid w:val="007528AD"/>
    <w:rsid w:val="00752ADA"/>
    <w:rsid w:val="0075404E"/>
    <w:rsid w:val="00754F24"/>
    <w:rsid w:val="00755960"/>
    <w:rsid w:val="00755EDA"/>
    <w:rsid w:val="00755FD4"/>
    <w:rsid w:val="007564F6"/>
    <w:rsid w:val="00756512"/>
    <w:rsid w:val="00760C8F"/>
    <w:rsid w:val="00761248"/>
    <w:rsid w:val="007647C2"/>
    <w:rsid w:val="007647CF"/>
    <w:rsid w:val="00764CDF"/>
    <w:rsid w:val="00766862"/>
    <w:rsid w:val="007669F6"/>
    <w:rsid w:val="007679BF"/>
    <w:rsid w:val="00770034"/>
    <w:rsid w:val="00770906"/>
    <w:rsid w:val="00770C25"/>
    <w:rsid w:val="00772210"/>
    <w:rsid w:val="00772394"/>
    <w:rsid w:val="00772DAC"/>
    <w:rsid w:val="00772FD4"/>
    <w:rsid w:val="00773092"/>
    <w:rsid w:val="0077330F"/>
    <w:rsid w:val="00774E7E"/>
    <w:rsid w:val="007764B5"/>
    <w:rsid w:val="00776C57"/>
    <w:rsid w:val="007804D4"/>
    <w:rsid w:val="00780BED"/>
    <w:rsid w:val="00780CEB"/>
    <w:rsid w:val="007819A4"/>
    <w:rsid w:val="00781C14"/>
    <w:rsid w:val="0078276C"/>
    <w:rsid w:val="00783552"/>
    <w:rsid w:val="00784731"/>
    <w:rsid w:val="00784DF9"/>
    <w:rsid w:val="00786BD2"/>
    <w:rsid w:val="00786F76"/>
    <w:rsid w:val="00787608"/>
    <w:rsid w:val="00787835"/>
    <w:rsid w:val="00787BC9"/>
    <w:rsid w:val="00787C3B"/>
    <w:rsid w:val="00787F4A"/>
    <w:rsid w:val="007907B1"/>
    <w:rsid w:val="00790949"/>
    <w:rsid w:val="00791004"/>
    <w:rsid w:val="007910FE"/>
    <w:rsid w:val="00792B49"/>
    <w:rsid w:val="007931BB"/>
    <w:rsid w:val="007951D7"/>
    <w:rsid w:val="00795AC1"/>
    <w:rsid w:val="00795B35"/>
    <w:rsid w:val="00797BE0"/>
    <w:rsid w:val="007A0734"/>
    <w:rsid w:val="007A115F"/>
    <w:rsid w:val="007A199A"/>
    <w:rsid w:val="007A26A8"/>
    <w:rsid w:val="007A29CE"/>
    <w:rsid w:val="007A4056"/>
    <w:rsid w:val="007A6F8F"/>
    <w:rsid w:val="007A7948"/>
    <w:rsid w:val="007B096F"/>
    <w:rsid w:val="007B1D4C"/>
    <w:rsid w:val="007B2220"/>
    <w:rsid w:val="007B2470"/>
    <w:rsid w:val="007B48C4"/>
    <w:rsid w:val="007B4E59"/>
    <w:rsid w:val="007B5E52"/>
    <w:rsid w:val="007B63FE"/>
    <w:rsid w:val="007B6607"/>
    <w:rsid w:val="007B708A"/>
    <w:rsid w:val="007B7156"/>
    <w:rsid w:val="007B7D8A"/>
    <w:rsid w:val="007C10C0"/>
    <w:rsid w:val="007C123F"/>
    <w:rsid w:val="007C1CDF"/>
    <w:rsid w:val="007C2B3E"/>
    <w:rsid w:val="007C38B9"/>
    <w:rsid w:val="007C3D21"/>
    <w:rsid w:val="007C5F73"/>
    <w:rsid w:val="007C6C62"/>
    <w:rsid w:val="007D0298"/>
    <w:rsid w:val="007D05BD"/>
    <w:rsid w:val="007D0877"/>
    <w:rsid w:val="007D185A"/>
    <w:rsid w:val="007D18EF"/>
    <w:rsid w:val="007D1C66"/>
    <w:rsid w:val="007D24BD"/>
    <w:rsid w:val="007D2A35"/>
    <w:rsid w:val="007D314F"/>
    <w:rsid w:val="007D49E1"/>
    <w:rsid w:val="007D5ECD"/>
    <w:rsid w:val="007D5F18"/>
    <w:rsid w:val="007D73FD"/>
    <w:rsid w:val="007D7582"/>
    <w:rsid w:val="007E05D5"/>
    <w:rsid w:val="007E0936"/>
    <w:rsid w:val="007E0E38"/>
    <w:rsid w:val="007E15E3"/>
    <w:rsid w:val="007E2018"/>
    <w:rsid w:val="007E2C4F"/>
    <w:rsid w:val="007E320A"/>
    <w:rsid w:val="007E47DB"/>
    <w:rsid w:val="007E5835"/>
    <w:rsid w:val="007E5BDA"/>
    <w:rsid w:val="007E6487"/>
    <w:rsid w:val="007E66A5"/>
    <w:rsid w:val="007E778A"/>
    <w:rsid w:val="007E7B74"/>
    <w:rsid w:val="007E7C08"/>
    <w:rsid w:val="007F00AF"/>
    <w:rsid w:val="007F01A6"/>
    <w:rsid w:val="007F114A"/>
    <w:rsid w:val="007F2653"/>
    <w:rsid w:val="007F3279"/>
    <w:rsid w:val="007F3361"/>
    <w:rsid w:val="007F3380"/>
    <w:rsid w:val="007F4E62"/>
    <w:rsid w:val="007F50AF"/>
    <w:rsid w:val="007F598D"/>
    <w:rsid w:val="007F5FC8"/>
    <w:rsid w:val="007F61DD"/>
    <w:rsid w:val="007F77BA"/>
    <w:rsid w:val="008003DC"/>
    <w:rsid w:val="008005DE"/>
    <w:rsid w:val="00800A9B"/>
    <w:rsid w:val="00800C65"/>
    <w:rsid w:val="0080243A"/>
    <w:rsid w:val="008030ED"/>
    <w:rsid w:val="0080326A"/>
    <w:rsid w:val="00803EB1"/>
    <w:rsid w:val="0080459F"/>
    <w:rsid w:val="008048A0"/>
    <w:rsid w:val="00805025"/>
    <w:rsid w:val="0080522A"/>
    <w:rsid w:val="00806AFA"/>
    <w:rsid w:val="0080721A"/>
    <w:rsid w:val="00810316"/>
    <w:rsid w:val="008106E7"/>
    <w:rsid w:val="00810FC3"/>
    <w:rsid w:val="00811DEC"/>
    <w:rsid w:val="0081233A"/>
    <w:rsid w:val="0081340D"/>
    <w:rsid w:val="00813CFC"/>
    <w:rsid w:val="00813FA7"/>
    <w:rsid w:val="0081560B"/>
    <w:rsid w:val="0081610C"/>
    <w:rsid w:val="00816F5C"/>
    <w:rsid w:val="008178AF"/>
    <w:rsid w:val="008200D7"/>
    <w:rsid w:val="00820725"/>
    <w:rsid w:val="00820DF9"/>
    <w:rsid w:val="00821765"/>
    <w:rsid w:val="00821E69"/>
    <w:rsid w:val="008224B3"/>
    <w:rsid w:val="0082252B"/>
    <w:rsid w:val="00823A65"/>
    <w:rsid w:val="008241B9"/>
    <w:rsid w:val="008254A2"/>
    <w:rsid w:val="00825AA6"/>
    <w:rsid w:val="00825EDB"/>
    <w:rsid w:val="00826A27"/>
    <w:rsid w:val="008270B2"/>
    <w:rsid w:val="0083126A"/>
    <w:rsid w:val="00831638"/>
    <w:rsid w:val="00833215"/>
    <w:rsid w:val="00833E4D"/>
    <w:rsid w:val="0083574A"/>
    <w:rsid w:val="0083679A"/>
    <w:rsid w:val="008403F3"/>
    <w:rsid w:val="008407BC"/>
    <w:rsid w:val="00841A1F"/>
    <w:rsid w:val="00842203"/>
    <w:rsid w:val="0084294F"/>
    <w:rsid w:val="00842C24"/>
    <w:rsid w:val="008436DB"/>
    <w:rsid w:val="0084373C"/>
    <w:rsid w:val="008441C4"/>
    <w:rsid w:val="00844549"/>
    <w:rsid w:val="00844A5E"/>
    <w:rsid w:val="00844AC4"/>
    <w:rsid w:val="00846005"/>
    <w:rsid w:val="0084678C"/>
    <w:rsid w:val="00846F93"/>
    <w:rsid w:val="008472F8"/>
    <w:rsid w:val="0084772C"/>
    <w:rsid w:val="00850193"/>
    <w:rsid w:val="00850307"/>
    <w:rsid w:val="00851E95"/>
    <w:rsid w:val="00852464"/>
    <w:rsid w:val="00852D66"/>
    <w:rsid w:val="00852E70"/>
    <w:rsid w:val="008534B2"/>
    <w:rsid w:val="00853F40"/>
    <w:rsid w:val="00853F96"/>
    <w:rsid w:val="008543EB"/>
    <w:rsid w:val="0085448A"/>
    <w:rsid w:val="00854C05"/>
    <w:rsid w:val="008555D4"/>
    <w:rsid w:val="00855912"/>
    <w:rsid w:val="00855BEC"/>
    <w:rsid w:val="00857BB0"/>
    <w:rsid w:val="00857ED3"/>
    <w:rsid w:val="008607BF"/>
    <w:rsid w:val="00860E3E"/>
    <w:rsid w:val="008612DF"/>
    <w:rsid w:val="00861395"/>
    <w:rsid w:val="00861488"/>
    <w:rsid w:val="0086168D"/>
    <w:rsid w:val="00862728"/>
    <w:rsid w:val="008638AA"/>
    <w:rsid w:val="00863A30"/>
    <w:rsid w:val="00864054"/>
    <w:rsid w:val="00864433"/>
    <w:rsid w:val="00864B62"/>
    <w:rsid w:val="00867539"/>
    <w:rsid w:val="008706B5"/>
    <w:rsid w:val="008707E9"/>
    <w:rsid w:val="00872198"/>
    <w:rsid w:val="00872959"/>
    <w:rsid w:val="00872F3A"/>
    <w:rsid w:val="00873206"/>
    <w:rsid w:val="0087339C"/>
    <w:rsid w:val="00874103"/>
    <w:rsid w:val="0087456F"/>
    <w:rsid w:val="0087496E"/>
    <w:rsid w:val="00874FBF"/>
    <w:rsid w:val="008751AD"/>
    <w:rsid w:val="0087607F"/>
    <w:rsid w:val="0087635C"/>
    <w:rsid w:val="008774F4"/>
    <w:rsid w:val="00880484"/>
    <w:rsid w:val="0088082E"/>
    <w:rsid w:val="00880CB3"/>
    <w:rsid w:val="00881040"/>
    <w:rsid w:val="008835DB"/>
    <w:rsid w:val="00883611"/>
    <w:rsid w:val="00883729"/>
    <w:rsid w:val="00885616"/>
    <w:rsid w:val="008857E9"/>
    <w:rsid w:val="00886817"/>
    <w:rsid w:val="00887263"/>
    <w:rsid w:val="0088791F"/>
    <w:rsid w:val="00890301"/>
    <w:rsid w:val="00890FCD"/>
    <w:rsid w:val="0089107F"/>
    <w:rsid w:val="00891248"/>
    <w:rsid w:val="0089158B"/>
    <w:rsid w:val="00891E10"/>
    <w:rsid w:val="00892061"/>
    <w:rsid w:val="008920BD"/>
    <w:rsid w:val="00893260"/>
    <w:rsid w:val="00893B1E"/>
    <w:rsid w:val="00894533"/>
    <w:rsid w:val="00894E5D"/>
    <w:rsid w:val="00894F92"/>
    <w:rsid w:val="008950F2"/>
    <w:rsid w:val="00897794"/>
    <w:rsid w:val="00897F48"/>
    <w:rsid w:val="008A0487"/>
    <w:rsid w:val="008A0BD4"/>
    <w:rsid w:val="008A1A94"/>
    <w:rsid w:val="008A22D9"/>
    <w:rsid w:val="008A2369"/>
    <w:rsid w:val="008A2A50"/>
    <w:rsid w:val="008A3789"/>
    <w:rsid w:val="008A3C17"/>
    <w:rsid w:val="008A3E80"/>
    <w:rsid w:val="008A563B"/>
    <w:rsid w:val="008A5CD0"/>
    <w:rsid w:val="008A6A67"/>
    <w:rsid w:val="008A6D35"/>
    <w:rsid w:val="008A6F96"/>
    <w:rsid w:val="008A7714"/>
    <w:rsid w:val="008B0806"/>
    <w:rsid w:val="008B11EE"/>
    <w:rsid w:val="008B1A55"/>
    <w:rsid w:val="008B1A82"/>
    <w:rsid w:val="008B1BD1"/>
    <w:rsid w:val="008B3335"/>
    <w:rsid w:val="008B430E"/>
    <w:rsid w:val="008B5215"/>
    <w:rsid w:val="008B5415"/>
    <w:rsid w:val="008B58A5"/>
    <w:rsid w:val="008B5DD0"/>
    <w:rsid w:val="008B667F"/>
    <w:rsid w:val="008B7578"/>
    <w:rsid w:val="008B7C79"/>
    <w:rsid w:val="008B7CAE"/>
    <w:rsid w:val="008C004B"/>
    <w:rsid w:val="008C047D"/>
    <w:rsid w:val="008C1433"/>
    <w:rsid w:val="008C204C"/>
    <w:rsid w:val="008C39EB"/>
    <w:rsid w:val="008C3C1F"/>
    <w:rsid w:val="008C3F79"/>
    <w:rsid w:val="008C57DE"/>
    <w:rsid w:val="008C6200"/>
    <w:rsid w:val="008C69F4"/>
    <w:rsid w:val="008C70CB"/>
    <w:rsid w:val="008D09CC"/>
    <w:rsid w:val="008D10D9"/>
    <w:rsid w:val="008D1297"/>
    <w:rsid w:val="008D1497"/>
    <w:rsid w:val="008D18D5"/>
    <w:rsid w:val="008D220E"/>
    <w:rsid w:val="008D492B"/>
    <w:rsid w:val="008D50D4"/>
    <w:rsid w:val="008D6F77"/>
    <w:rsid w:val="008D786E"/>
    <w:rsid w:val="008E0382"/>
    <w:rsid w:val="008E0A42"/>
    <w:rsid w:val="008E0E4D"/>
    <w:rsid w:val="008E31CB"/>
    <w:rsid w:val="008E4BD1"/>
    <w:rsid w:val="008E5A1D"/>
    <w:rsid w:val="008E7397"/>
    <w:rsid w:val="008F0441"/>
    <w:rsid w:val="008F0675"/>
    <w:rsid w:val="008F21E1"/>
    <w:rsid w:val="008F2258"/>
    <w:rsid w:val="008F2A80"/>
    <w:rsid w:val="008F2CAB"/>
    <w:rsid w:val="008F3A10"/>
    <w:rsid w:val="008F5C72"/>
    <w:rsid w:val="008F5D24"/>
    <w:rsid w:val="008F6C5E"/>
    <w:rsid w:val="008F75E3"/>
    <w:rsid w:val="008F77A5"/>
    <w:rsid w:val="008F7C95"/>
    <w:rsid w:val="009001F8"/>
    <w:rsid w:val="009002C2"/>
    <w:rsid w:val="0090087E"/>
    <w:rsid w:val="00903140"/>
    <w:rsid w:val="00903A7D"/>
    <w:rsid w:val="00904A81"/>
    <w:rsid w:val="00906990"/>
    <w:rsid w:val="00906D47"/>
    <w:rsid w:val="00906DD0"/>
    <w:rsid w:val="00906E58"/>
    <w:rsid w:val="009074FC"/>
    <w:rsid w:val="00912127"/>
    <w:rsid w:val="009123C6"/>
    <w:rsid w:val="00912786"/>
    <w:rsid w:val="00912DCF"/>
    <w:rsid w:val="00914316"/>
    <w:rsid w:val="0091583E"/>
    <w:rsid w:val="00915C56"/>
    <w:rsid w:val="00916BE7"/>
    <w:rsid w:val="00916E09"/>
    <w:rsid w:val="00917241"/>
    <w:rsid w:val="009208C5"/>
    <w:rsid w:val="009211CA"/>
    <w:rsid w:val="00922432"/>
    <w:rsid w:val="00924FD1"/>
    <w:rsid w:val="00925683"/>
    <w:rsid w:val="00925E35"/>
    <w:rsid w:val="00926913"/>
    <w:rsid w:val="00926E9C"/>
    <w:rsid w:val="0092713C"/>
    <w:rsid w:val="009276B9"/>
    <w:rsid w:val="00927D53"/>
    <w:rsid w:val="009301C3"/>
    <w:rsid w:val="00930A0B"/>
    <w:rsid w:val="00930AC4"/>
    <w:rsid w:val="00930E83"/>
    <w:rsid w:val="00931020"/>
    <w:rsid w:val="00931157"/>
    <w:rsid w:val="00931309"/>
    <w:rsid w:val="00931C94"/>
    <w:rsid w:val="00932B3D"/>
    <w:rsid w:val="00933EB7"/>
    <w:rsid w:val="009351B0"/>
    <w:rsid w:val="009373D4"/>
    <w:rsid w:val="00937C7E"/>
    <w:rsid w:val="00940034"/>
    <w:rsid w:val="009405FD"/>
    <w:rsid w:val="00941CA8"/>
    <w:rsid w:val="00941D0B"/>
    <w:rsid w:val="009428BD"/>
    <w:rsid w:val="009429F0"/>
    <w:rsid w:val="00943235"/>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B96"/>
    <w:rsid w:val="00957238"/>
    <w:rsid w:val="0095756F"/>
    <w:rsid w:val="00957B2A"/>
    <w:rsid w:val="009607BF"/>
    <w:rsid w:val="00961248"/>
    <w:rsid w:val="0096138E"/>
    <w:rsid w:val="009629E3"/>
    <w:rsid w:val="0096395E"/>
    <w:rsid w:val="00964963"/>
    <w:rsid w:val="009649B2"/>
    <w:rsid w:val="00964C3C"/>
    <w:rsid w:val="00965501"/>
    <w:rsid w:val="0096573A"/>
    <w:rsid w:val="00966240"/>
    <w:rsid w:val="0096639E"/>
    <w:rsid w:val="00967017"/>
    <w:rsid w:val="009672CB"/>
    <w:rsid w:val="00967F79"/>
    <w:rsid w:val="009707AA"/>
    <w:rsid w:val="009712BC"/>
    <w:rsid w:val="00972743"/>
    <w:rsid w:val="009729EC"/>
    <w:rsid w:val="00973075"/>
    <w:rsid w:val="0097459D"/>
    <w:rsid w:val="00974B26"/>
    <w:rsid w:val="00974CF3"/>
    <w:rsid w:val="00974ED9"/>
    <w:rsid w:val="009757F7"/>
    <w:rsid w:val="00975E6C"/>
    <w:rsid w:val="00976186"/>
    <w:rsid w:val="00976D1B"/>
    <w:rsid w:val="0097703A"/>
    <w:rsid w:val="00977B0F"/>
    <w:rsid w:val="00977C34"/>
    <w:rsid w:val="009807FA"/>
    <w:rsid w:val="00980CFF"/>
    <w:rsid w:val="00982164"/>
    <w:rsid w:val="00984576"/>
    <w:rsid w:val="009851C7"/>
    <w:rsid w:val="00987370"/>
    <w:rsid w:val="009874B9"/>
    <w:rsid w:val="00987529"/>
    <w:rsid w:val="00987DB9"/>
    <w:rsid w:val="009902C8"/>
    <w:rsid w:val="00990447"/>
    <w:rsid w:val="00990BFF"/>
    <w:rsid w:val="00990D46"/>
    <w:rsid w:val="00991954"/>
    <w:rsid w:val="00991A26"/>
    <w:rsid w:val="00992416"/>
    <w:rsid w:val="009937F1"/>
    <w:rsid w:val="00993A1E"/>
    <w:rsid w:val="00994194"/>
    <w:rsid w:val="00994487"/>
    <w:rsid w:val="00994906"/>
    <w:rsid w:val="009951D9"/>
    <w:rsid w:val="00996EEC"/>
    <w:rsid w:val="00997DC9"/>
    <w:rsid w:val="00997E27"/>
    <w:rsid w:val="009A00DE"/>
    <w:rsid w:val="009A05E8"/>
    <w:rsid w:val="009A179B"/>
    <w:rsid w:val="009A1CEA"/>
    <w:rsid w:val="009A340D"/>
    <w:rsid w:val="009A3661"/>
    <w:rsid w:val="009A5506"/>
    <w:rsid w:val="009A5922"/>
    <w:rsid w:val="009A7F63"/>
    <w:rsid w:val="009B12F0"/>
    <w:rsid w:val="009B17A4"/>
    <w:rsid w:val="009B1B8E"/>
    <w:rsid w:val="009B2A8E"/>
    <w:rsid w:val="009B2D50"/>
    <w:rsid w:val="009B3296"/>
    <w:rsid w:val="009B36E8"/>
    <w:rsid w:val="009B4CA8"/>
    <w:rsid w:val="009B53A8"/>
    <w:rsid w:val="009B60F6"/>
    <w:rsid w:val="009B64DA"/>
    <w:rsid w:val="009B715E"/>
    <w:rsid w:val="009B7890"/>
    <w:rsid w:val="009C0260"/>
    <w:rsid w:val="009C067F"/>
    <w:rsid w:val="009C0686"/>
    <w:rsid w:val="009C0BCA"/>
    <w:rsid w:val="009C10B5"/>
    <w:rsid w:val="009C1A6E"/>
    <w:rsid w:val="009C38DD"/>
    <w:rsid w:val="009C3D2F"/>
    <w:rsid w:val="009C4699"/>
    <w:rsid w:val="009C5A0B"/>
    <w:rsid w:val="009D0221"/>
    <w:rsid w:val="009D0DBA"/>
    <w:rsid w:val="009D150E"/>
    <w:rsid w:val="009D1A11"/>
    <w:rsid w:val="009D1C15"/>
    <w:rsid w:val="009D1C8B"/>
    <w:rsid w:val="009D233E"/>
    <w:rsid w:val="009D25D6"/>
    <w:rsid w:val="009D30B5"/>
    <w:rsid w:val="009D4DDD"/>
    <w:rsid w:val="009D5526"/>
    <w:rsid w:val="009D5859"/>
    <w:rsid w:val="009D5875"/>
    <w:rsid w:val="009D7344"/>
    <w:rsid w:val="009D78BA"/>
    <w:rsid w:val="009D7985"/>
    <w:rsid w:val="009E0650"/>
    <w:rsid w:val="009E08F5"/>
    <w:rsid w:val="009E2198"/>
    <w:rsid w:val="009E279D"/>
    <w:rsid w:val="009E2C62"/>
    <w:rsid w:val="009E2CE2"/>
    <w:rsid w:val="009E33EB"/>
    <w:rsid w:val="009E40C5"/>
    <w:rsid w:val="009F00C0"/>
    <w:rsid w:val="009F01B7"/>
    <w:rsid w:val="009F0989"/>
    <w:rsid w:val="009F26EA"/>
    <w:rsid w:val="009F28A6"/>
    <w:rsid w:val="009F2FE5"/>
    <w:rsid w:val="009F3373"/>
    <w:rsid w:val="009F3388"/>
    <w:rsid w:val="009F3800"/>
    <w:rsid w:val="009F39C4"/>
    <w:rsid w:val="009F417A"/>
    <w:rsid w:val="009F42C7"/>
    <w:rsid w:val="009F53D0"/>
    <w:rsid w:val="009F622A"/>
    <w:rsid w:val="009F7770"/>
    <w:rsid w:val="009F7BB6"/>
    <w:rsid w:val="00A007DE"/>
    <w:rsid w:val="00A00B29"/>
    <w:rsid w:val="00A01D4E"/>
    <w:rsid w:val="00A01E69"/>
    <w:rsid w:val="00A01F0F"/>
    <w:rsid w:val="00A01FDC"/>
    <w:rsid w:val="00A025DE"/>
    <w:rsid w:val="00A0286B"/>
    <w:rsid w:val="00A02E4C"/>
    <w:rsid w:val="00A03707"/>
    <w:rsid w:val="00A03C25"/>
    <w:rsid w:val="00A03F58"/>
    <w:rsid w:val="00A04DD5"/>
    <w:rsid w:val="00A061F0"/>
    <w:rsid w:val="00A06AA3"/>
    <w:rsid w:val="00A06D3E"/>
    <w:rsid w:val="00A077AF"/>
    <w:rsid w:val="00A07E49"/>
    <w:rsid w:val="00A07F68"/>
    <w:rsid w:val="00A10363"/>
    <w:rsid w:val="00A105FB"/>
    <w:rsid w:val="00A10D88"/>
    <w:rsid w:val="00A1243E"/>
    <w:rsid w:val="00A148B8"/>
    <w:rsid w:val="00A14B61"/>
    <w:rsid w:val="00A14BD0"/>
    <w:rsid w:val="00A15182"/>
    <w:rsid w:val="00A155E5"/>
    <w:rsid w:val="00A1621E"/>
    <w:rsid w:val="00A1797F"/>
    <w:rsid w:val="00A17D2B"/>
    <w:rsid w:val="00A20093"/>
    <w:rsid w:val="00A209F2"/>
    <w:rsid w:val="00A221AA"/>
    <w:rsid w:val="00A22CDF"/>
    <w:rsid w:val="00A24B58"/>
    <w:rsid w:val="00A25048"/>
    <w:rsid w:val="00A253FE"/>
    <w:rsid w:val="00A25F66"/>
    <w:rsid w:val="00A264C0"/>
    <w:rsid w:val="00A27865"/>
    <w:rsid w:val="00A27D4C"/>
    <w:rsid w:val="00A30C27"/>
    <w:rsid w:val="00A30DAA"/>
    <w:rsid w:val="00A3183D"/>
    <w:rsid w:val="00A339E2"/>
    <w:rsid w:val="00A34479"/>
    <w:rsid w:val="00A3557B"/>
    <w:rsid w:val="00A355FF"/>
    <w:rsid w:val="00A357E3"/>
    <w:rsid w:val="00A36E24"/>
    <w:rsid w:val="00A408BE"/>
    <w:rsid w:val="00A40CC8"/>
    <w:rsid w:val="00A414EB"/>
    <w:rsid w:val="00A41569"/>
    <w:rsid w:val="00A41CD4"/>
    <w:rsid w:val="00A42B6C"/>
    <w:rsid w:val="00A44334"/>
    <w:rsid w:val="00A44709"/>
    <w:rsid w:val="00A44A62"/>
    <w:rsid w:val="00A44CBA"/>
    <w:rsid w:val="00A45F66"/>
    <w:rsid w:val="00A465C7"/>
    <w:rsid w:val="00A468E7"/>
    <w:rsid w:val="00A46A0B"/>
    <w:rsid w:val="00A46FDF"/>
    <w:rsid w:val="00A4735D"/>
    <w:rsid w:val="00A5222F"/>
    <w:rsid w:val="00A52745"/>
    <w:rsid w:val="00A52970"/>
    <w:rsid w:val="00A52DE2"/>
    <w:rsid w:val="00A5387B"/>
    <w:rsid w:val="00A538F2"/>
    <w:rsid w:val="00A53FEC"/>
    <w:rsid w:val="00A540E0"/>
    <w:rsid w:val="00A55737"/>
    <w:rsid w:val="00A55A04"/>
    <w:rsid w:val="00A55D36"/>
    <w:rsid w:val="00A56741"/>
    <w:rsid w:val="00A569E8"/>
    <w:rsid w:val="00A5768E"/>
    <w:rsid w:val="00A6029C"/>
    <w:rsid w:val="00A612D4"/>
    <w:rsid w:val="00A61EEA"/>
    <w:rsid w:val="00A620FB"/>
    <w:rsid w:val="00A6274F"/>
    <w:rsid w:val="00A63362"/>
    <w:rsid w:val="00A64AC7"/>
    <w:rsid w:val="00A64D1F"/>
    <w:rsid w:val="00A659E5"/>
    <w:rsid w:val="00A660FF"/>
    <w:rsid w:val="00A66A68"/>
    <w:rsid w:val="00A67395"/>
    <w:rsid w:val="00A67ADE"/>
    <w:rsid w:val="00A707DC"/>
    <w:rsid w:val="00A7118F"/>
    <w:rsid w:val="00A7154C"/>
    <w:rsid w:val="00A73158"/>
    <w:rsid w:val="00A738FC"/>
    <w:rsid w:val="00A740DE"/>
    <w:rsid w:val="00A75F53"/>
    <w:rsid w:val="00A77A3B"/>
    <w:rsid w:val="00A807A3"/>
    <w:rsid w:val="00A8093D"/>
    <w:rsid w:val="00A80A6F"/>
    <w:rsid w:val="00A81A1A"/>
    <w:rsid w:val="00A81C0E"/>
    <w:rsid w:val="00A81E80"/>
    <w:rsid w:val="00A82142"/>
    <w:rsid w:val="00A82551"/>
    <w:rsid w:val="00A82B98"/>
    <w:rsid w:val="00A83358"/>
    <w:rsid w:val="00A83539"/>
    <w:rsid w:val="00A844AC"/>
    <w:rsid w:val="00A8470F"/>
    <w:rsid w:val="00A857C9"/>
    <w:rsid w:val="00A86658"/>
    <w:rsid w:val="00A867BD"/>
    <w:rsid w:val="00A8699B"/>
    <w:rsid w:val="00A86A63"/>
    <w:rsid w:val="00A86EDC"/>
    <w:rsid w:val="00A872E0"/>
    <w:rsid w:val="00A87C48"/>
    <w:rsid w:val="00A90C53"/>
    <w:rsid w:val="00A9272B"/>
    <w:rsid w:val="00A9286A"/>
    <w:rsid w:val="00A93109"/>
    <w:rsid w:val="00A934EB"/>
    <w:rsid w:val="00A94610"/>
    <w:rsid w:val="00A94A8C"/>
    <w:rsid w:val="00A94D36"/>
    <w:rsid w:val="00A94DB8"/>
    <w:rsid w:val="00A94E74"/>
    <w:rsid w:val="00A95928"/>
    <w:rsid w:val="00A96041"/>
    <w:rsid w:val="00A9649B"/>
    <w:rsid w:val="00A96B2B"/>
    <w:rsid w:val="00A97068"/>
    <w:rsid w:val="00A97140"/>
    <w:rsid w:val="00A975EA"/>
    <w:rsid w:val="00AA0066"/>
    <w:rsid w:val="00AA02D6"/>
    <w:rsid w:val="00AA0696"/>
    <w:rsid w:val="00AA13ED"/>
    <w:rsid w:val="00AA16E5"/>
    <w:rsid w:val="00AA1975"/>
    <w:rsid w:val="00AA2675"/>
    <w:rsid w:val="00AA351A"/>
    <w:rsid w:val="00AA46AC"/>
    <w:rsid w:val="00AA60F1"/>
    <w:rsid w:val="00AB0FA4"/>
    <w:rsid w:val="00AB1561"/>
    <w:rsid w:val="00AB2F42"/>
    <w:rsid w:val="00AB4083"/>
    <w:rsid w:val="00AB4595"/>
    <w:rsid w:val="00AB477F"/>
    <w:rsid w:val="00AB54FB"/>
    <w:rsid w:val="00AB5B78"/>
    <w:rsid w:val="00AB5DC5"/>
    <w:rsid w:val="00AB5EC4"/>
    <w:rsid w:val="00AB742D"/>
    <w:rsid w:val="00AC0395"/>
    <w:rsid w:val="00AC11D7"/>
    <w:rsid w:val="00AC1D6B"/>
    <w:rsid w:val="00AC3A5A"/>
    <w:rsid w:val="00AC4B5D"/>
    <w:rsid w:val="00AC5F50"/>
    <w:rsid w:val="00AC74B8"/>
    <w:rsid w:val="00AC7A98"/>
    <w:rsid w:val="00AD0695"/>
    <w:rsid w:val="00AD0EF6"/>
    <w:rsid w:val="00AD1476"/>
    <w:rsid w:val="00AD34FF"/>
    <w:rsid w:val="00AD3B79"/>
    <w:rsid w:val="00AD3C0F"/>
    <w:rsid w:val="00AD3E24"/>
    <w:rsid w:val="00AD4C93"/>
    <w:rsid w:val="00AD699C"/>
    <w:rsid w:val="00AD69C8"/>
    <w:rsid w:val="00AD6EE3"/>
    <w:rsid w:val="00AD74A1"/>
    <w:rsid w:val="00AE1270"/>
    <w:rsid w:val="00AE26E8"/>
    <w:rsid w:val="00AE330B"/>
    <w:rsid w:val="00AE36B8"/>
    <w:rsid w:val="00AE38B3"/>
    <w:rsid w:val="00AE45E2"/>
    <w:rsid w:val="00AE72FE"/>
    <w:rsid w:val="00AF01D8"/>
    <w:rsid w:val="00AF0AFF"/>
    <w:rsid w:val="00AF0CD3"/>
    <w:rsid w:val="00AF1760"/>
    <w:rsid w:val="00AF3971"/>
    <w:rsid w:val="00AF49EB"/>
    <w:rsid w:val="00AF4DD0"/>
    <w:rsid w:val="00AF6175"/>
    <w:rsid w:val="00AF6DB1"/>
    <w:rsid w:val="00AF7CF7"/>
    <w:rsid w:val="00B006EE"/>
    <w:rsid w:val="00B0100E"/>
    <w:rsid w:val="00B01968"/>
    <w:rsid w:val="00B0204A"/>
    <w:rsid w:val="00B028FA"/>
    <w:rsid w:val="00B02956"/>
    <w:rsid w:val="00B03E6C"/>
    <w:rsid w:val="00B0487E"/>
    <w:rsid w:val="00B04B9A"/>
    <w:rsid w:val="00B07306"/>
    <w:rsid w:val="00B0736D"/>
    <w:rsid w:val="00B07B30"/>
    <w:rsid w:val="00B10080"/>
    <w:rsid w:val="00B120E5"/>
    <w:rsid w:val="00B12932"/>
    <w:rsid w:val="00B1346A"/>
    <w:rsid w:val="00B140FB"/>
    <w:rsid w:val="00B14348"/>
    <w:rsid w:val="00B1613A"/>
    <w:rsid w:val="00B16311"/>
    <w:rsid w:val="00B17D14"/>
    <w:rsid w:val="00B21585"/>
    <w:rsid w:val="00B21715"/>
    <w:rsid w:val="00B22B56"/>
    <w:rsid w:val="00B22DE7"/>
    <w:rsid w:val="00B22EA0"/>
    <w:rsid w:val="00B23128"/>
    <w:rsid w:val="00B236D1"/>
    <w:rsid w:val="00B23E07"/>
    <w:rsid w:val="00B23E60"/>
    <w:rsid w:val="00B242F3"/>
    <w:rsid w:val="00B24A27"/>
    <w:rsid w:val="00B250A6"/>
    <w:rsid w:val="00B25413"/>
    <w:rsid w:val="00B27DB0"/>
    <w:rsid w:val="00B32F73"/>
    <w:rsid w:val="00B33D6E"/>
    <w:rsid w:val="00B3515A"/>
    <w:rsid w:val="00B35323"/>
    <w:rsid w:val="00B35554"/>
    <w:rsid w:val="00B376A9"/>
    <w:rsid w:val="00B377F9"/>
    <w:rsid w:val="00B401DE"/>
    <w:rsid w:val="00B40C7A"/>
    <w:rsid w:val="00B40E82"/>
    <w:rsid w:val="00B415F2"/>
    <w:rsid w:val="00B421D1"/>
    <w:rsid w:val="00B422D9"/>
    <w:rsid w:val="00B44BF9"/>
    <w:rsid w:val="00B47823"/>
    <w:rsid w:val="00B50117"/>
    <w:rsid w:val="00B50827"/>
    <w:rsid w:val="00B50B30"/>
    <w:rsid w:val="00B54F28"/>
    <w:rsid w:val="00B55300"/>
    <w:rsid w:val="00B55A00"/>
    <w:rsid w:val="00B56747"/>
    <w:rsid w:val="00B57007"/>
    <w:rsid w:val="00B60972"/>
    <w:rsid w:val="00B6158E"/>
    <w:rsid w:val="00B62DE5"/>
    <w:rsid w:val="00B63764"/>
    <w:rsid w:val="00B63871"/>
    <w:rsid w:val="00B65E37"/>
    <w:rsid w:val="00B66CF7"/>
    <w:rsid w:val="00B67075"/>
    <w:rsid w:val="00B67173"/>
    <w:rsid w:val="00B67A5E"/>
    <w:rsid w:val="00B7116D"/>
    <w:rsid w:val="00B717A5"/>
    <w:rsid w:val="00B7390A"/>
    <w:rsid w:val="00B73924"/>
    <w:rsid w:val="00B73B04"/>
    <w:rsid w:val="00B73DD5"/>
    <w:rsid w:val="00B741EF"/>
    <w:rsid w:val="00B769DA"/>
    <w:rsid w:val="00B76EAA"/>
    <w:rsid w:val="00B7708B"/>
    <w:rsid w:val="00B778AB"/>
    <w:rsid w:val="00B80018"/>
    <w:rsid w:val="00B808C7"/>
    <w:rsid w:val="00B80C16"/>
    <w:rsid w:val="00B8169E"/>
    <w:rsid w:val="00B82AA8"/>
    <w:rsid w:val="00B831A7"/>
    <w:rsid w:val="00B83421"/>
    <w:rsid w:val="00B85741"/>
    <w:rsid w:val="00B905CF"/>
    <w:rsid w:val="00B906A9"/>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89D"/>
    <w:rsid w:val="00BB0DC0"/>
    <w:rsid w:val="00BB27E6"/>
    <w:rsid w:val="00BB3441"/>
    <w:rsid w:val="00BB39B0"/>
    <w:rsid w:val="00BB4A17"/>
    <w:rsid w:val="00BB4D40"/>
    <w:rsid w:val="00BB5CB4"/>
    <w:rsid w:val="00BB77AB"/>
    <w:rsid w:val="00BB7A2C"/>
    <w:rsid w:val="00BB7B67"/>
    <w:rsid w:val="00BB7BF5"/>
    <w:rsid w:val="00BC254E"/>
    <w:rsid w:val="00BC4CD9"/>
    <w:rsid w:val="00BC4E06"/>
    <w:rsid w:val="00BC565C"/>
    <w:rsid w:val="00BC68C2"/>
    <w:rsid w:val="00BC6A5D"/>
    <w:rsid w:val="00BC6B9F"/>
    <w:rsid w:val="00BC7687"/>
    <w:rsid w:val="00BD2308"/>
    <w:rsid w:val="00BD3800"/>
    <w:rsid w:val="00BD389F"/>
    <w:rsid w:val="00BD4FF7"/>
    <w:rsid w:val="00BD507A"/>
    <w:rsid w:val="00BD53AA"/>
    <w:rsid w:val="00BD5588"/>
    <w:rsid w:val="00BD5ECB"/>
    <w:rsid w:val="00BD641C"/>
    <w:rsid w:val="00BD6840"/>
    <w:rsid w:val="00BD7001"/>
    <w:rsid w:val="00BD71CC"/>
    <w:rsid w:val="00BE0568"/>
    <w:rsid w:val="00BE0B48"/>
    <w:rsid w:val="00BE0ECE"/>
    <w:rsid w:val="00BE0F4B"/>
    <w:rsid w:val="00BE1050"/>
    <w:rsid w:val="00BE11B6"/>
    <w:rsid w:val="00BE14C6"/>
    <w:rsid w:val="00BE249F"/>
    <w:rsid w:val="00BE28D4"/>
    <w:rsid w:val="00BE332E"/>
    <w:rsid w:val="00BE4BA3"/>
    <w:rsid w:val="00BE53BE"/>
    <w:rsid w:val="00BE63F2"/>
    <w:rsid w:val="00BE6403"/>
    <w:rsid w:val="00BE678F"/>
    <w:rsid w:val="00BE6EFF"/>
    <w:rsid w:val="00BF07FB"/>
    <w:rsid w:val="00BF0A68"/>
    <w:rsid w:val="00BF0DEA"/>
    <w:rsid w:val="00BF1909"/>
    <w:rsid w:val="00BF3584"/>
    <w:rsid w:val="00BF3AB5"/>
    <w:rsid w:val="00BF3D71"/>
    <w:rsid w:val="00BF3F9F"/>
    <w:rsid w:val="00BF425A"/>
    <w:rsid w:val="00BF4393"/>
    <w:rsid w:val="00BF4F44"/>
    <w:rsid w:val="00BF5E42"/>
    <w:rsid w:val="00BF6285"/>
    <w:rsid w:val="00BF656E"/>
    <w:rsid w:val="00BF66D8"/>
    <w:rsid w:val="00BF7B5F"/>
    <w:rsid w:val="00BF7F88"/>
    <w:rsid w:val="00C00D04"/>
    <w:rsid w:val="00C01075"/>
    <w:rsid w:val="00C01429"/>
    <w:rsid w:val="00C027F5"/>
    <w:rsid w:val="00C0366C"/>
    <w:rsid w:val="00C03764"/>
    <w:rsid w:val="00C03767"/>
    <w:rsid w:val="00C03B28"/>
    <w:rsid w:val="00C0526A"/>
    <w:rsid w:val="00C05BCE"/>
    <w:rsid w:val="00C06DF2"/>
    <w:rsid w:val="00C06FE4"/>
    <w:rsid w:val="00C07B1B"/>
    <w:rsid w:val="00C10342"/>
    <w:rsid w:val="00C103B4"/>
    <w:rsid w:val="00C10788"/>
    <w:rsid w:val="00C10EBC"/>
    <w:rsid w:val="00C10FF8"/>
    <w:rsid w:val="00C15492"/>
    <w:rsid w:val="00C1586A"/>
    <w:rsid w:val="00C15E11"/>
    <w:rsid w:val="00C16CE0"/>
    <w:rsid w:val="00C171F0"/>
    <w:rsid w:val="00C21332"/>
    <w:rsid w:val="00C2143C"/>
    <w:rsid w:val="00C2291E"/>
    <w:rsid w:val="00C24042"/>
    <w:rsid w:val="00C2593E"/>
    <w:rsid w:val="00C259C0"/>
    <w:rsid w:val="00C25E01"/>
    <w:rsid w:val="00C26616"/>
    <w:rsid w:val="00C274A1"/>
    <w:rsid w:val="00C27DC5"/>
    <w:rsid w:val="00C30566"/>
    <w:rsid w:val="00C30B05"/>
    <w:rsid w:val="00C31DCF"/>
    <w:rsid w:val="00C3222C"/>
    <w:rsid w:val="00C327BD"/>
    <w:rsid w:val="00C3434B"/>
    <w:rsid w:val="00C34470"/>
    <w:rsid w:val="00C3461B"/>
    <w:rsid w:val="00C346D5"/>
    <w:rsid w:val="00C35B2B"/>
    <w:rsid w:val="00C36137"/>
    <w:rsid w:val="00C36484"/>
    <w:rsid w:val="00C366E0"/>
    <w:rsid w:val="00C36746"/>
    <w:rsid w:val="00C37FB0"/>
    <w:rsid w:val="00C40C21"/>
    <w:rsid w:val="00C428FF"/>
    <w:rsid w:val="00C4319A"/>
    <w:rsid w:val="00C44F13"/>
    <w:rsid w:val="00C45147"/>
    <w:rsid w:val="00C463DF"/>
    <w:rsid w:val="00C46FEE"/>
    <w:rsid w:val="00C47434"/>
    <w:rsid w:val="00C50C11"/>
    <w:rsid w:val="00C519D9"/>
    <w:rsid w:val="00C52BF2"/>
    <w:rsid w:val="00C53165"/>
    <w:rsid w:val="00C53B6D"/>
    <w:rsid w:val="00C55727"/>
    <w:rsid w:val="00C55C7D"/>
    <w:rsid w:val="00C56791"/>
    <w:rsid w:val="00C60803"/>
    <w:rsid w:val="00C62625"/>
    <w:rsid w:val="00C62BC1"/>
    <w:rsid w:val="00C6360B"/>
    <w:rsid w:val="00C65B26"/>
    <w:rsid w:val="00C65D2F"/>
    <w:rsid w:val="00C672C6"/>
    <w:rsid w:val="00C67ADD"/>
    <w:rsid w:val="00C67EF6"/>
    <w:rsid w:val="00C70842"/>
    <w:rsid w:val="00C711C2"/>
    <w:rsid w:val="00C71659"/>
    <w:rsid w:val="00C7448C"/>
    <w:rsid w:val="00C77547"/>
    <w:rsid w:val="00C80D97"/>
    <w:rsid w:val="00C8132C"/>
    <w:rsid w:val="00C838AC"/>
    <w:rsid w:val="00C83F63"/>
    <w:rsid w:val="00C85C8A"/>
    <w:rsid w:val="00C87738"/>
    <w:rsid w:val="00C90577"/>
    <w:rsid w:val="00C909AB"/>
    <w:rsid w:val="00C91599"/>
    <w:rsid w:val="00C92033"/>
    <w:rsid w:val="00C92242"/>
    <w:rsid w:val="00C92882"/>
    <w:rsid w:val="00C92A72"/>
    <w:rsid w:val="00C92C43"/>
    <w:rsid w:val="00C93B0C"/>
    <w:rsid w:val="00C948B5"/>
    <w:rsid w:val="00C9545C"/>
    <w:rsid w:val="00C95734"/>
    <w:rsid w:val="00CA0146"/>
    <w:rsid w:val="00CA1866"/>
    <w:rsid w:val="00CA27A5"/>
    <w:rsid w:val="00CA27E3"/>
    <w:rsid w:val="00CA293D"/>
    <w:rsid w:val="00CA31A5"/>
    <w:rsid w:val="00CA3C16"/>
    <w:rsid w:val="00CA450F"/>
    <w:rsid w:val="00CA4B38"/>
    <w:rsid w:val="00CA5567"/>
    <w:rsid w:val="00CA57AF"/>
    <w:rsid w:val="00CA6649"/>
    <w:rsid w:val="00CA69B7"/>
    <w:rsid w:val="00CA71C4"/>
    <w:rsid w:val="00CA7BBA"/>
    <w:rsid w:val="00CB01D9"/>
    <w:rsid w:val="00CB086F"/>
    <w:rsid w:val="00CB09B0"/>
    <w:rsid w:val="00CB0A9F"/>
    <w:rsid w:val="00CB1CA9"/>
    <w:rsid w:val="00CB28C7"/>
    <w:rsid w:val="00CB2C49"/>
    <w:rsid w:val="00CB47D7"/>
    <w:rsid w:val="00CB5EC6"/>
    <w:rsid w:val="00CB6646"/>
    <w:rsid w:val="00CB7EA6"/>
    <w:rsid w:val="00CC0B23"/>
    <w:rsid w:val="00CC0D42"/>
    <w:rsid w:val="00CC164D"/>
    <w:rsid w:val="00CC16E5"/>
    <w:rsid w:val="00CC26E0"/>
    <w:rsid w:val="00CC2E46"/>
    <w:rsid w:val="00CC3E8F"/>
    <w:rsid w:val="00CC40AE"/>
    <w:rsid w:val="00CC4142"/>
    <w:rsid w:val="00CC668C"/>
    <w:rsid w:val="00CC6A1E"/>
    <w:rsid w:val="00CD0E39"/>
    <w:rsid w:val="00CD41BE"/>
    <w:rsid w:val="00CD4F68"/>
    <w:rsid w:val="00CD5042"/>
    <w:rsid w:val="00CD5775"/>
    <w:rsid w:val="00CD5B5C"/>
    <w:rsid w:val="00CD5E37"/>
    <w:rsid w:val="00CD6636"/>
    <w:rsid w:val="00CE021A"/>
    <w:rsid w:val="00CE16A4"/>
    <w:rsid w:val="00CE1AB9"/>
    <w:rsid w:val="00CE20AE"/>
    <w:rsid w:val="00CE24CF"/>
    <w:rsid w:val="00CE29A5"/>
    <w:rsid w:val="00CE4284"/>
    <w:rsid w:val="00CE4C45"/>
    <w:rsid w:val="00CE5016"/>
    <w:rsid w:val="00CE5468"/>
    <w:rsid w:val="00CE584C"/>
    <w:rsid w:val="00CE79CC"/>
    <w:rsid w:val="00CF013F"/>
    <w:rsid w:val="00CF0158"/>
    <w:rsid w:val="00CF037F"/>
    <w:rsid w:val="00CF2F81"/>
    <w:rsid w:val="00CF3CA4"/>
    <w:rsid w:val="00CF45F1"/>
    <w:rsid w:val="00CF4C6F"/>
    <w:rsid w:val="00CF5472"/>
    <w:rsid w:val="00CF7034"/>
    <w:rsid w:val="00CF7736"/>
    <w:rsid w:val="00D01482"/>
    <w:rsid w:val="00D0191C"/>
    <w:rsid w:val="00D01CB2"/>
    <w:rsid w:val="00D01D79"/>
    <w:rsid w:val="00D02739"/>
    <w:rsid w:val="00D02BAC"/>
    <w:rsid w:val="00D02D4A"/>
    <w:rsid w:val="00D0376E"/>
    <w:rsid w:val="00D04B3D"/>
    <w:rsid w:val="00D04D4D"/>
    <w:rsid w:val="00D04E37"/>
    <w:rsid w:val="00D05100"/>
    <w:rsid w:val="00D06767"/>
    <w:rsid w:val="00D06978"/>
    <w:rsid w:val="00D07873"/>
    <w:rsid w:val="00D0788A"/>
    <w:rsid w:val="00D07B7A"/>
    <w:rsid w:val="00D103BE"/>
    <w:rsid w:val="00D11552"/>
    <w:rsid w:val="00D11624"/>
    <w:rsid w:val="00D129CC"/>
    <w:rsid w:val="00D1341B"/>
    <w:rsid w:val="00D13F2A"/>
    <w:rsid w:val="00D14253"/>
    <w:rsid w:val="00D1489E"/>
    <w:rsid w:val="00D14901"/>
    <w:rsid w:val="00D14E07"/>
    <w:rsid w:val="00D154CE"/>
    <w:rsid w:val="00D1580B"/>
    <w:rsid w:val="00D15E8D"/>
    <w:rsid w:val="00D15FE4"/>
    <w:rsid w:val="00D16B90"/>
    <w:rsid w:val="00D17D33"/>
    <w:rsid w:val="00D20682"/>
    <w:rsid w:val="00D228C3"/>
    <w:rsid w:val="00D23008"/>
    <w:rsid w:val="00D23A14"/>
    <w:rsid w:val="00D23E00"/>
    <w:rsid w:val="00D2404A"/>
    <w:rsid w:val="00D243BD"/>
    <w:rsid w:val="00D245F9"/>
    <w:rsid w:val="00D264FC"/>
    <w:rsid w:val="00D277CD"/>
    <w:rsid w:val="00D27AAF"/>
    <w:rsid w:val="00D3192D"/>
    <w:rsid w:val="00D32202"/>
    <w:rsid w:val="00D3224C"/>
    <w:rsid w:val="00D32709"/>
    <w:rsid w:val="00D328D0"/>
    <w:rsid w:val="00D32D17"/>
    <w:rsid w:val="00D32E0E"/>
    <w:rsid w:val="00D33426"/>
    <w:rsid w:val="00D33C34"/>
    <w:rsid w:val="00D346C1"/>
    <w:rsid w:val="00D349CE"/>
    <w:rsid w:val="00D3566C"/>
    <w:rsid w:val="00D36202"/>
    <w:rsid w:val="00D36721"/>
    <w:rsid w:val="00D375C5"/>
    <w:rsid w:val="00D3792B"/>
    <w:rsid w:val="00D4097C"/>
    <w:rsid w:val="00D41BD6"/>
    <w:rsid w:val="00D42D01"/>
    <w:rsid w:val="00D43DAA"/>
    <w:rsid w:val="00D43F04"/>
    <w:rsid w:val="00D44525"/>
    <w:rsid w:val="00D44AAC"/>
    <w:rsid w:val="00D44C14"/>
    <w:rsid w:val="00D44DE2"/>
    <w:rsid w:val="00D44EBB"/>
    <w:rsid w:val="00D47399"/>
    <w:rsid w:val="00D4779D"/>
    <w:rsid w:val="00D50DA0"/>
    <w:rsid w:val="00D51363"/>
    <w:rsid w:val="00D52487"/>
    <w:rsid w:val="00D52806"/>
    <w:rsid w:val="00D5355B"/>
    <w:rsid w:val="00D5414A"/>
    <w:rsid w:val="00D543EC"/>
    <w:rsid w:val="00D54425"/>
    <w:rsid w:val="00D5514B"/>
    <w:rsid w:val="00D57471"/>
    <w:rsid w:val="00D614B1"/>
    <w:rsid w:val="00D61622"/>
    <w:rsid w:val="00D61960"/>
    <w:rsid w:val="00D63717"/>
    <w:rsid w:val="00D644E4"/>
    <w:rsid w:val="00D64B85"/>
    <w:rsid w:val="00D65542"/>
    <w:rsid w:val="00D661EE"/>
    <w:rsid w:val="00D662B4"/>
    <w:rsid w:val="00D6726C"/>
    <w:rsid w:val="00D67BC4"/>
    <w:rsid w:val="00D701D3"/>
    <w:rsid w:val="00D702D1"/>
    <w:rsid w:val="00D70FC9"/>
    <w:rsid w:val="00D717BA"/>
    <w:rsid w:val="00D72431"/>
    <w:rsid w:val="00D72CB2"/>
    <w:rsid w:val="00D74607"/>
    <w:rsid w:val="00D7460E"/>
    <w:rsid w:val="00D75D48"/>
    <w:rsid w:val="00D75FA6"/>
    <w:rsid w:val="00D80018"/>
    <w:rsid w:val="00D806CD"/>
    <w:rsid w:val="00D80D2E"/>
    <w:rsid w:val="00D8144D"/>
    <w:rsid w:val="00D82702"/>
    <w:rsid w:val="00D834CB"/>
    <w:rsid w:val="00D83541"/>
    <w:rsid w:val="00D83F71"/>
    <w:rsid w:val="00D84A16"/>
    <w:rsid w:val="00D85652"/>
    <w:rsid w:val="00D85F09"/>
    <w:rsid w:val="00D861E2"/>
    <w:rsid w:val="00D86A13"/>
    <w:rsid w:val="00D875AE"/>
    <w:rsid w:val="00D9006C"/>
    <w:rsid w:val="00D909F8"/>
    <w:rsid w:val="00D91939"/>
    <w:rsid w:val="00D92275"/>
    <w:rsid w:val="00D92DA3"/>
    <w:rsid w:val="00D92EBF"/>
    <w:rsid w:val="00D933E5"/>
    <w:rsid w:val="00D94240"/>
    <w:rsid w:val="00D9435B"/>
    <w:rsid w:val="00D94A83"/>
    <w:rsid w:val="00D95A38"/>
    <w:rsid w:val="00D95C41"/>
    <w:rsid w:val="00D9621B"/>
    <w:rsid w:val="00D96A4A"/>
    <w:rsid w:val="00D96D99"/>
    <w:rsid w:val="00D97160"/>
    <w:rsid w:val="00D97658"/>
    <w:rsid w:val="00DA3290"/>
    <w:rsid w:val="00DA5356"/>
    <w:rsid w:val="00DA55B4"/>
    <w:rsid w:val="00DA5D5E"/>
    <w:rsid w:val="00DA643E"/>
    <w:rsid w:val="00DA715C"/>
    <w:rsid w:val="00DB0D56"/>
    <w:rsid w:val="00DB0D90"/>
    <w:rsid w:val="00DB0E31"/>
    <w:rsid w:val="00DB1992"/>
    <w:rsid w:val="00DB3273"/>
    <w:rsid w:val="00DB3C4C"/>
    <w:rsid w:val="00DB425E"/>
    <w:rsid w:val="00DB4454"/>
    <w:rsid w:val="00DB4B2A"/>
    <w:rsid w:val="00DB5C4B"/>
    <w:rsid w:val="00DC1124"/>
    <w:rsid w:val="00DC1BB0"/>
    <w:rsid w:val="00DC2727"/>
    <w:rsid w:val="00DC3377"/>
    <w:rsid w:val="00DC35A6"/>
    <w:rsid w:val="00DC3BFE"/>
    <w:rsid w:val="00DC483A"/>
    <w:rsid w:val="00DC4CF4"/>
    <w:rsid w:val="00DC5465"/>
    <w:rsid w:val="00DC7149"/>
    <w:rsid w:val="00DC7937"/>
    <w:rsid w:val="00DC7D89"/>
    <w:rsid w:val="00DD01E1"/>
    <w:rsid w:val="00DD03BF"/>
    <w:rsid w:val="00DD0EBB"/>
    <w:rsid w:val="00DD2E83"/>
    <w:rsid w:val="00DD3483"/>
    <w:rsid w:val="00DD4232"/>
    <w:rsid w:val="00DD46EF"/>
    <w:rsid w:val="00DD5EEA"/>
    <w:rsid w:val="00DD6D91"/>
    <w:rsid w:val="00DD77D0"/>
    <w:rsid w:val="00DE04AB"/>
    <w:rsid w:val="00DE079A"/>
    <w:rsid w:val="00DE168A"/>
    <w:rsid w:val="00DE1E5D"/>
    <w:rsid w:val="00DE38EF"/>
    <w:rsid w:val="00DE3934"/>
    <w:rsid w:val="00DE3DBE"/>
    <w:rsid w:val="00DE3E01"/>
    <w:rsid w:val="00DE44A5"/>
    <w:rsid w:val="00DE47F4"/>
    <w:rsid w:val="00DE5399"/>
    <w:rsid w:val="00DE5C4F"/>
    <w:rsid w:val="00DE6422"/>
    <w:rsid w:val="00DE67EA"/>
    <w:rsid w:val="00DE68A1"/>
    <w:rsid w:val="00DF162C"/>
    <w:rsid w:val="00DF16CD"/>
    <w:rsid w:val="00DF174F"/>
    <w:rsid w:val="00DF1805"/>
    <w:rsid w:val="00DF1C71"/>
    <w:rsid w:val="00DF24AC"/>
    <w:rsid w:val="00DF2579"/>
    <w:rsid w:val="00DF2694"/>
    <w:rsid w:val="00DF2C45"/>
    <w:rsid w:val="00DF33D0"/>
    <w:rsid w:val="00DF3C92"/>
    <w:rsid w:val="00DF46D4"/>
    <w:rsid w:val="00DF4E01"/>
    <w:rsid w:val="00DF700F"/>
    <w:rsid w:val="00DF70A6"/>
    <w:rsid w:val="00E01BE3"/>
    <w:rsid w:val="00E02EF6"/>
    <w:rsid w:val="00E03A94"/>
    <w:rsid w:val="00E03EC3"/>
    <w:rsid w:val="00E03EDA"/>
    <w:rsid w:val="00E04F8E"/>
    <w:rsid w:val="00E05431"/>
    <w:rsid w:val="00E061E8"/>
    <w:rsid w:val="00E06B85"/>
    <w:rsid w:val="00E1062C"/>
    <w:rsid w:val="00E107A0"/>
    <w:rsid w:val="00E12729"/>
    <w:rsid w:val="00E12E28"/>
    <w:rsid w:val="00E134B5"/>
    <w:rsid w:val="00E1379D"/>
    <w:rsid w:val="00E15236"/>
    <w:rsid w:val="00E163E9"/>
    <w:rsid w:val="00E16452"/>
    <w:rsid w:val="00E17B88"/>
    <w:rsid w:val="00E17E62"/>
    <w:rsid w:val="00E2078F"/>
    <w:rsid w:val="00E20D53"/>
    <w:rsid w:val="00E216D6"/>
    <w:rsid w:val="00E21A86"/>
    <w:rsid w:val="00E22B3A"/>
    <w:rsid w:val="00E23C4A"/>
    <w:rsid w:val="00E2426E"/>
    <w:rsid w:val="00E24E9E"/>
    <w:rsid w:val="00E26BAF"/>
    <w:rsid w:val="00E26CDD"/>
    <w:rsid w:val="00E27A6B"/>
    <w:rsid w:val="00E27DB6"/>
    <w:rsid w:val="00E31052"/>
    <w:rsid w:val="00E31B6E"/>
    <w:rsid w:val="00E332CF"/>
    <w:rsid w:val="00E335CA"/>
    <w:rsid w:val="00E338D1"/>
    <w:rsid w:val="00E371AF"/>
    <w:rsid w:val="00E404CC"/>
    <w:rsid w:val="00E40801"/>
    <w:rsid w:val="00E4173B"/>
    <w:rsid w:val="00E42251"/>
    <w:rsid w:val="00E42413"/>
    <w:rsid w:val="00E44283"/>
    <w:rsid w:val="00E44B33"/>
    <w:rsid w:val="00E459A0"/>
    <w:rsid w:val="00E45BC0"/>
    <w:rsid w:val="00E46A42"/>
    <w:rsid w:val="00E46CE3"/>
    <w:rsid w:val="00E5113B"/>
    <w:rsid w:val="00E518DD"/>
    <w:rsid w:val="00E52F2E"/>
    <w:rsid w:val="00E53305"/>
    <w:rsid w:val="00E54598"/>
    <w:rsid w:val="00E54D5F"/>
    <w:rsid w:val="00E555BE"/>
    <w:rsid w:val="00E55758"/>
    <w:rsid w:val="00E5699E"/>
    <w:rsid w:val="00E57242"/>
    <w:rsid w:val="00E57244"/>
    <w:rsid w:val="00E572C5"/>
    <w:rsid w:val="00E57537"/>
    <w:rsid w:val="00E578FC"/>
    <w:rsid w:val="00E57C16"/>
    <w:rsid w:val="00E61057"/>
    <w:rsid w:val="00E625C6"/>
    <w:rsid w:val="00E62E6F"/>
    <w:rsid w:val="00E638EF"/>
    <w:rsid w:val="00E643D0"/>
    <w:rsid w:val="00E64492"/>
    <w:rsid w:val="00E64666"/>
    <w:rsid w:val="00E646A3"/>
    <w:rsid w:val="00E64839"/>
    <w:rsid w:val="00E64FC7"/>
    <w:rsid w:val="00E66C52"/>
    <w:rsid w:val="00E6705C"/>
    <w:rsid w:val="00E7065C"/>
    <w:rsid w:val="00E717BC"/>
    <w:rsid w:val="00E72FDA"/>
    <w:rsid w:val="00E7345E"/>
    <w:rsid w:val="00E7357E"/>
    <w:rsid w:val="00E7396E"/>
    <w:rsid w:val="00E73A25"/>
    <w:rsid w:val="00E7492D"/>
    <w:rsid w:val="00E74ADB"/>
    <w:rsid w:val="00E75133"/>
    <w:rsid w:val="00E76195"/>
    <w:rsid w:val="00E7698A"/>
    <w:rsid w:val="00E770A1"/>
    <w:rsid w:val="00E776A5"/>
    <w:rsid w:val="00E77BB1"/>
    <w:rsid w:val="00E8086C"/>
    <w:rsid w:val="00E81BE2"/>
    <w:rsid w:val="00E82429"/>
    <w:rsid w:val="00E83111"/>
    <w:rsid w:val="00E8421B"/>
    <w:rsid w:val="00E84E2C"/>
    <w:rsid w:val="00E86218"/>
    <w:rsid w:val="00E868BB"/>
    <w:rsid w:val="00E86E80"/>
    <w:rsid w:val="00E87673"/>
    <w:rsid w:val="00E90409"/>
    <w:rsid w:val="00E90D6B"/>
    <w:rsid w:val="00E91983"/>
    <w:rsid w:val="00E92088"/>
    <w:rsid w:val="00E93F7A"/>
    <w:rsid w:val="00E94C57"/>
    <w:rsid w:val="00E94E93"/>
    <w:rsid w:val="00E96442"/>
    <w:rsid w:val="00E971F2"/>
    <w:rsid w:val="00E97D29"/>
    <w:rsid w:val="00EA0BA7"/>
    <w:rsid w:val="00EA3714"/>
    <w:rsid w:val="00EA3CD8"/>
    <w:rsid w:val="00EA4209"/>
    <w:rsid w:val="00EA5B53"/>
    <w:rsid w:val="00EA666C"/>
    <w:rsid w:val="00EA6B7D"/>
    <w:rsid w:val="00EA6E37"/>
    <w:rsid w:val="00EA718F"/>
    <w:rsid w:val="00EA7219"/>
    <w:rsid w:val="00EA78AA"/>
    <w:rsid w:val="00EB04BD"/>
    <w:rsid w:val="00EB0A06"/>
    <w:rsid w:val="00EB16B3"/>
    <w:rsid w:val="00EB3AAA"/>
    <w:rsid w:val="00EC018A"/>
    <w:rsid w:val="00EC029E"/>
    <w:rsid w:val="00EC140E"/>
    <w:rsid w:val="00EC388D"/>
    <w:rsid w:val="00EC5E3A"/>
    <w:rsid w:val="00EC6DC5"/>
    <w:rsid w:val="00ED1587"/>
    <w:rsid w:val="00ED1F6E"/>
    <w:rsid w:val="00ED47ED"/>
    <w:rsid w:val="00ED486C"/>
    <w:rsid w:val="00ED4F15"/>
    <w:rsid w:val="00ED5880"/>
    <w:rsid w:val="00ED6DCE"/>
    <w:rsid w:val="00ED6ECD"/>
    <w:rsid w:val="00EE1955"/>
    <w:rsid w:val="00EE2F67"/>
    <w:rsid w:val="00EE2FB4"/>
    <w:rsid w:val="00EE3DD9"/>
    <w:rsid w:val="00EE48B0"/>
    <w:rsid w:val="00EE4CD7"/>
    <w:rsid w:val="00EE51A3"/>
    <w:rsid w:val="00EE5414"/>
    <w:rsid w:val="00EE553C"/>
    <w:rsid w:val="00EE5C18"/>
    <w:rsid w:val="00EE5C7E"/>
    <w:rsid w:val="00EE67CD"/>
    <w:rsid w:val="00EE6A15"/>
    <w:rsid w:val="00EE6F3F"/>
    <w:rsid w:val="00EF0BF5"/>
    <w:rsid w:val="00EF1B4A"/>
    <w:rsid w:val="00EF2AED"/>
    <w:rsid w:val="00EF3FA8"/>
    <w:rsid w:val="00EF3FE6"/>
    <w:rsid w:val="00EF42A9"/>
    <w:rsid w:val="00EF4401"/>
    <w:rsid w:val="00EF4F16"/>
    <w:rsid w:val="00EF6430"/>
    <w:rsid w:val="00EF7E4E"/>
    <w:rsid w:val="00F00580"/>
    <w:rsid w:val="00F01256"/>
    <w:rsid w:val="00F01AE9"/>
    <w:rsid w:val="00F01C3E"/>
    <w:rsid w:val="00F02173"/>
    <w:rsid w:val="00F025CD"/>
    <w:rsid w:val="00F02B33"/>
    <w:rsid w:val="00F038A6"/>
    <w:rsid w:val="00F03AA7"/>
    <w:rsid w:val="00F03FBD"/>
    <w:rsid w:val="00F042CA"/>
    <w:rsid w:val="00F04793"/>
    <w:rsid w:val="00F07881"/>
    <w:rsid w:val="00F07AC4"/>
    <w:rsid w:val="00F11C38"/>
    <w:rsid w:val="00F11DC0"/>
    <w:rsid w:val="00F123F9"/>
    <w:rsid w:val="00F12FAE"/>
    <w:rsid w:val="00F135EF"/>
    <w:rsid w:val="00F137FB"/>
    <w:rsid w:val="00F13EA7"/>
    <w:rsid w:val="00F140C5"/>
    <w:rsid w:val="00F1492D"/>
    <w:rsid w:val="00F152D5"/>
    <w:rsid w:val="00F16BCF"/>
    <w:rsid w:val="00F16DD1"/>
    <w:rsid w:val="00F17529"/>
    <w:rsid w:val="00F2008A"/>
    <w:rsid w:val="00F201E2"/>
    <w:rsid w:val="00F21998"/>
    <w:rsid w:val="00F22C0F"/>
    <w:rsid w:val="00F22CBB"/>
    <w:rsid w:val="00F23039"/>
    <w:rsid w:val="00F23846"/>
    <w:rsid w:val="00F26820"/>
    <w:rsid w:val="00F26BFA"/>
    <w:rsid w:val="00F26C7E"/>
    <w:rsid w:val="00F26CAC"/>
    <w:rsid w:val="00F2717D"/>
    <w:rsid w:val="00F279D6"/>
    <w:rsid w:val="00F30E79"/>
    <w:rsid w:val="00F30EA4"/>
    <w:rsid w:val="00F31521"/>
    <w:rsid w:val="00F31846"/>
    <w:rsid w:val="00F32CC5"/>
    <w:rsid w:val="00F3355B"/>
    <w:rsid w:val="00F3363C"/>
    <w:rsid w:val="00F34CAC"/>
    <w:rsid w:val="00F350F5"/>
    <w:rsid w:val="00F35169"/>
    <w:rsid w:val="00F3539D"/>
    <w:rsid w:val="00F35BE4"/>
    <w:rsid w:val="00F36BA0"/>
    <w:rsid w:val="00F37C81"/>
    <w:rsid w:val="00F37CA6"/>
    <w:rsid w:val="00F40111"/>
    <w:rsid w:val="00F40DAF"/>
    <w:rsid w:val="00F40E8F"/>
    <w:rsid w:val="00F411EA"/>
    <w:rsid w:val="00F4172F"/>
    <w:rsid w:val="00F42C47"/>
    <w:rsid w:val="00F42E43"/>
    <w:rsid w:val="00F43C86"/>
    <w:rsid w:val="00F44A0B"/>
    <w:rsid w:val="00F47648"/>
    <w:rsid w:val="00F47E06"/>
    <w:rsid w:val="00F51406"/>
    <w:rsid w:val="00F5194B"/>
    <w:rsid w:val="00F51E67"/>
    <w:rsid w:val="00F51E8A"/>
    <w:rsid w:val="00F52F5D"/>
    <w:rsid w:val="00F53B91"/>
    <w:rsid w:val="00F54687"/>
    <w:rsid w:val="00F54EA2"/>
    <w:rsid w:val="00F55FAB"/>
    <w:rsid w:val="00F5602D"/>
    <w:rsid w:val="00F5611D"/>
    <w:rsid w:val="00F56BDE"/>
    <w:rsid w:val="00F56E34"/>
    <w:rsid w:val="00F57297"/>
    <w:rsid w:val="00F600E8"/>
    <w:rsid w:val="00F602A7"/>
    <w:rsid w:val="00F60B65"/>
    <w:rsid w:val="00F614D9"/>
    <w:rsid w:val="00F61DB9"/>
    <w:rsid w:val="00F6248D"/>
    <w:rsid w:val="00F62C86"/>
    <w:rsid w:val="00F62F3C"/>
    <w:rsid w:val="00F639C0"/>
    <w:rsid w:val="00F64182"/>
    <w:rsid w:val="00F64621"/>
    <w:rsid w:val="00F65042"/>
    <w:rsid w:val="00F65CF1"/>
    <w:rsid w:val="00F67191"/>
    <w:rsid w:val="00F706D7"/>
    <w:rsid w:val="00F70895"/>
    <w:rsid w:val="00F709CD"/>
    <w:rsid w:val="00F719A8"/>
    <w:rsid w:val="00F737E0"/>
    <w:rsid w:val="00F73D8E"/>
    <w:rsid w:val="00F7426A"/>
    <w:rsid w:val="00F742E1"/>
    <w:rsid w:val="00F74C2A"/>
    <w:rsid w:val="00F759EE"/>
    <w:rsid w:val="00F75B67"/>
    <w:rsid w:val="00F76676"/>
    <w:rsid w:val="00F77153"/>
    <w:rsid w:val="00F80D62"/>
    <w:rsid w:val="00F82582"/>
    <w:rsid w:val="00F82CB8"/>
    <w:rsid w:val="00F82F23"/>
    <w:rsid w:val="00F832A6"/>
    <w:rsid w:val="00F83770"/>
    <w:rsid w:val="00F84B46"/>
    <w:rsid w:val="00F85C80"/>
    <w:rsid w:val="00F8642F"/>
    <w:rsid w:val="00F86980"/>
    <w:rsid w:val="00F86E97"/>
    <w:rsid w:val="00F87063"/>
    <w:rsid w:val="00F874C3"/>
    <w:rsid w:val="00F908B1"/>
    <w:rsid w:val="00F90BE1"/>
    <w:rsid w:val="00F92D20"/>
    <w:rsid w:val="00F93E1C"/>
    <w:rsid w:val="00F9419F"/>
    <w:rsid w:val="00F955DE"/>
    <w:rsid w:val="00F968F5"/>
    <w:rsid w:val="00FA0CD1"/>
    <w:rsid w:val="00FA10BB"/>
    <w:rsid w:val="00FA1C85"/>
    <w:rsid w:val="00FA23A7"/>
    <w:rsid w:val="00FA3B46"/>
    <w:rsid w:val="00FA495A"/>
    <w:rsid w:val="00FA4D8E"/>
    <w:rsid w:val="00FA541F"/>
    <w:rsid w:val="00FA550C"/>
    <w:rsid w:val="00FA5E86"/>
    <w:rsid w:val="00FA6747"/>
    <w:rsid w:val="00FA760A"/>
    <w:rsid w:val="00FA7F77"/>
    <w:rsid w:val="00FA7FA4"/>
    <w:rsid w:val="00FB0CDB"/>
    <w:rsid w:val="00FB1340"/>
    <w:rsid w:val="00FB21ED"/>
    <w:rsid w:val="00FB2B8C"/>
    <w:rsid w:val="00FB2FB5"/>
    <w:rsid w:val="00FB453A"/>
    <w:rsid w:val="00FB4727"/>
    <w:rsid w:val="00FB605C"/>
    <w:rsid w:val="00FB695A"/>
    <w:rsid w:val="00FB7728"/>
    <w:rsid w:val="00FB7A4F"/>
    <w:rsid w:val="00FB7DFE"/>
    <w:rsid w:val="00FB7FA1"/>
    <w:rsid w:val="00FC02FC"/>
    <w:rsid w:val="00FC03CA"/>
    <w:rsid w:val="00FC0446"/>
    <w:rsid w:val="00FC1FA3"/>
    <w:rsid w:val="00FC205B"/>
    <w:rsid w:val="00FC3482"/>
    <w:rsid w:val="00FC3BC9"/>
    <w:rsid w:val="00FC5557"/>
    <w:rsid w:val="00FC60FA"/>
    <w:rsid w:val="00FC662F"/>
    <w:rsid w:val="00FC6640"/>
    <w:rsid w:val="00FC665B"/>
    <w:rsid w:val="00FC6A88"/>
    <w:rsid w:val="00FC7B6D"/>
    <w:rsid w:val="00FD14B8"/>
    <w:rsid w:val="00FD1D8D"/>
    <w:rsid w:val="00FD2323"/>
    <w:rsid w:val="00FD252F"/>
    <w:rsid w:val="00FD2707"/>
    <w:rsid w:val="00FD2A5C"/>
    <w:rsid w:val="00FD3B07"/>
    <w:rsid w:val="00FD4E4B"/>
    <w:rsid w:val="00FD50D2"/>
    <w:rsid w:val="00FD55DF"/>
    <w:rsid w:val="00FD5625"/>
    <w:rsid w:val="00FD56EE"/>
    <w:rsid w:val="00FD62A2"/>
    <w:rsid w:val="00FD6ACD"/>
    <w:rsid w:val="00FD712B"/>
    <w:rsid w:val="00FD717F"/>
    <w:rsid w:val="00FD7D0B"/>
    <w:rsid w:val="00FD7EAB"/>
    <w:rsid w:val="00FE0790"/>
    <w:rsid w:val="00FE07C5"/>
    <w:rsid w:val="00FE1DA5"/>
    <w:rsid w:val="00FE2223"/>
    <w:rsid w:val="00FE3AB6"/>
    <w:rsid w:val="00FE4444"/>
    <w:rsid w:val="00FE5E6E"/>
    <w:rsid w:val="00FE66EA"/>
    <w:rsid w:val="00FE75B5"/>
    <w:rsid w:val="00FF0B89"/>
    <w:rsid w:val="00FF1503"/>
    <w:rsid w:val="00FF469D"/>
    <w:rsid w:val="00FF50FC"/>
    <w:rsid w:val="00FF5BA6"/>
    <w:rsid w:val="00FF657B"/>
    <w:rsid w:val="00FF6A92"/>
    <w:rsid w:val="00FF6B91"/>
    <w:rsid w:val="00FF741D"/>
    <w:rsid w:val="00FF7D6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0">
    <w:name w:val="heading 1"/>
    <w:basedOn w:val="a"/>
    <w:next w:val="a"/>
    <w:link w:val="11"/>
    <w:uiPriority w:val="99"/>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A3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03F3"/>
    <w:pPr>
      <w:keepNext/>
      <w:keepLines/>
      <w:spacing w:before="200"/>
      <w:outlineLvl w:val="2"/>
    </w:pPr>
    <w:rPr>
      <w:rFonts w:ascii="Cambria" w:eastAsia="Times New Roman" w:hAnsi="Cambria"/>
      <w:b/>
      <w:bCs/>
      <w:color w:val="4F81BD"/>
      <w:sz w:val="24"/>
      <w:szCs w:val="24"/>
    </w:rPr>
  </w:style>
  <w:style w:type="paragraph" w:styleId="4">
    <w:name w:val="heading 4"/>
    <w:basedOn w:val="a"/>
    <w:next w:val="a"/>
    <w:link w:val="40"/>
    <w:unhideWhenUsed/>
    <w:qFormat/>
    <w:rsid w:val="008403F3"/>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21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A3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3F3"/>
    <w:rPr>
      <w:rFonts w:ascii="Cambria" w:hAnsi="Cambria"/>
      <w:b/>
      <w:bCs/>
      <w:color w:val="4F81BD"/>
      <w:sz w:val="24"/>
      <w:szCs w:val="24"/>
    </w:rPr>
  </w:style>
  <w:style w:type="character" w:customStyle="1" w:styleId="40">
    <w:name w:val="Заголовок 4 Знак"/>
    <w:basedOn w:val="a0"/>
    <w:link w:val="4"/>
    <w:rsid w:val="008403F3"/>
    <w:rPr>
      <w:rFonts w:ascii="Calibri" w:hAnsi="Calibri"/>
      <w:b/>
      <w:bCs/>
      <w:sz w:val="28"/>
      <w:szCs w:val="28"/>
    </w:rPr>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2">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uiPriority w:val="99"/>
    <w:rsid w:val="009211CA"/>
    <w:rPr>
      <w:rFonts w:ascii="Tahoma" w:hAnsi="Tahoma"/>
      <w:sz w:val="16"/>
      <w:szCs w:val="16"/>
    </w:rPr>
  </w:style>
  <w:style w:type="character" w:customStyle="1" w:styleId="a9">
    <w:name w:val="Текст выноски Знак"/>
    <w:link w:val="a8"/>
    <w:uiPriority w:val="99"/>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uiPriority w:val="99"/>
    <w:semiHidden/>
    <w:rsid w:val="0059230B"/>
    <w:rPr>
      <w:sz w:val="16"/>
      <w:szCs w:val="16"/>
    </w:rPr>
  </w:style>
  <w:style w:type="paragraph" w:styleId="ac">
    <w:name w:val="annotation text"/>
    <w:basedOn w:val="a"/>
    <w:link w:val="ad"/>
    <w:uiPriority w:val="99"/>
    <w:semiHidden/>
    <w:rsid w:val="0059230B"/>
  </w:style>
  <w:style w:type="character" w:customStyle="1" w:styleId="ad">
    <w:name w:val="Текст примечания Знак"/>
    <w:link w:val="ac"/>
    <w:uiPriority w:val="99"/>
    <w:semiHidden/>
    <w:rsid w:val="00626D0B"/>
    <w:rPr>
      <w:rFonts w:eastAsia="Calibri"/>
    </w:rPr>
  </w:style>
  <w:style w:type="paragraph" w:styleId="ae">
    <w:name w:val="annotation subject"/>
    <w:basedOn w:val="ac"/>
    <w:next w:val="ac"/>
    <w:link w:val="af"/>
    <w:uiPriority w:val="99"/>
    <w:semiHidden/>
    <w:rsid w:val="0059230B"/>
    <w:rPr>
      <w:b/>
      <w:bCs/>
    </w:rPr>
  </w:style>
  <w:style w:type="character" w:customStyle="1" w:styleId="af">
    <w:name w:val="Тема примечания Знак"/>
    <w:link w:val="ae"/>
    <w:uiPriority w:val="99"/>
    <w:semiHidden/>
    <w:locked/>
    <w:rsid w:val="008403F3"/>
    <w:rPr>
      <w:rFonts w:eastAsia="Calibri"/>
      <w:b/>
      <w:bCs/>
    </w:rPr>
  </w:style>
  <w:style w:type="paragraph" w:styleId="af0">
    <w:name w:val="footnote text"/>
    <w:basedOn w:val="a"/>
    <w:link w:val="af1"/>
    <w:rsid w:val="00347486"/>
  </w:style>
  <w:style w:type="character" w:customStyle="1" w:styleId="af1">
    <w:name w:val="Текст сноски Знак"/>
    <w:link w:val="af0"/>
    <w:rsid w:val="00347486"/>
    <w:rPr>
      <w:rFonts w:eastAsia="Calibri"/>
    </w:rPr>
  </w:style>
  <w:style w:type="character" w:styleId="af2">
    <w:name w:val="footnote reference"/>
    <w:rsid w:val="00347486"/>
    <w:rPr>
      <w:vertAlign w:val="superscript"/>
    </w:rPr>
  </w:style>
  <w:style w:type="paragraph" w:styleId="af3">
    <w:name w:val="endnote text"/>
    <w:basedOn w:val="a"/>
    <w:semiHidden/>
    <w:rsid w:val="00E94E93"/>
  </w:style>
  <w:style w:type="character" w:styleId="af4">
    <w:name w:val="endnote reference"/>
    <w:semiHidden/>
    <w:rsid w:val="00E94E93"/>
    <w:rPr>
      <w:vertAlign w:val="superscript"/>
    </w:rPr>
  </w:style>
  <w:style w:type="character" w:customStyle="1" w:styleId="af5">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3">
    <w:name w:val="Абзац списка1"/>
    <w:basedOn w:val="a"/>
    <w:rsid w:val="005D2FEF"/>
    <w:pPr>
      <w:ind w:left="720"/>
      <w:contextualSpacing/>
    </w:pPr>
    <w:rPr>
      <w:rFonts w:eastAsia="Times New Roman"/>
    </w:rPr>
  </w:style>
  <w:style w:type="paragraph" w:customStyle="1" w:styleId="af6">
    <w:name w:val="Письмо"/>
    <w:basedOn w:val="a"/>
    <w:uiPriority w:val="99"/>
    <w:rsid w:val="00A53FEC"/>
    <w:pPr>
      <w:autoSpaceDE w:val="0"/>
      <w:autoSpaceDN w:val="0"/>
      <w:spacing w:line="320" w:lineRule="exact"/>
      <w:ind w:firstLine="720"/>
      <w:jc w:val="both"/>
    </w:pPr>
    <w:rPr>
      <w:rFonts w:eastAsia="Times New Roman"/>
      <w:sz w:val="28"/>
      <w:szCs w:val="28"/>
    </w:rPr>
  </w:style>
  <w:style w:type="paragraph" w:styleId="af7">
    <w:name w:val="Subtitle"/>
    <w:basedOn w:val="a"/>
    <w:next w:val="a"/>
    <w:link w:val="af8"/>
    <w:uiPriority w:val="11"/>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950267"/>
    <w:rPr>
      <w:rFonts w:asciiTheme="majorHAnsi" w:eastAsiaTheme="majorEastAsia" w:hAnsiTheme="majorHAnsi" w:cstheme="majorBidi"/>
      <w:i/>
      <w:iCs/>
      <w:color w:val="4F81BD" w:themeColor="accent1"/>
      <w:spacing w:val="15"/>
      <w:sz w:val="24"/>
      <w:szCs w:val="24"/>
    </w:rPr>
  </w:style>
  <w:style w:type="paragraph" w:styleId="af9">
    <w:name w:val="List Paragraph"/>
    <w:basedOn w:val="a"/>
    <w:link w:val="afa"/>
    <w:uiPriority w:val="34"/>
    <w:qFormat/>
    <w:rsid w:val="007E47DB"/>
    <w:pPr>
      <w:ind w:left="720"/>
      <w:contextualSpacing/>
    </w:pPr>
  </w:style>
  <w:style w:type="character" w:customStyle="1" w:styleId="afa">
    <w:name w:val="Абзац списка Знак"/>
    <w:link w:val="af9"/>
    <w:uiPriority w:val="99"/>
    <w:locked/>
    <w:rsid w:val="008A3789"/>
    <w:rPr>
      <w:rFonts w:eastAsia="Calibri"/>
    </w:rPr>
  </w:style>
  <w:style w:type="paragraph" w:styleId="afb">
    <w:name w:val="Document Map"/>
    <w:basedOn w:val="a"/>
    <w:link w:val="afc"/>
    <w:rsid w:val="00107DA3"/>
    <w:rPr>
      <w:rFonts w:ascii="Tahoma" w:hAnsi="Tahoma" w:cs="Tahoma"/>
      <w:sz w:val="16"/>
      <w:szCs w:val="16"/>
    </w:rPr>
  </w:style>
  <w:style w:type="character" w:customStyle="1" w:styleId="afc">
    <w:name w:val="Схема документа Знак"/>
    <w:basedOn w:val="a0"/>
    <w:link w:val="afb"/>
    <w:rsid w:val="00107DA3"/>
    <w:rPr>
      <w:rFonts w:ascii="Tahoma" w:eastAsia="Calibri" w:hAnsi="Tahoma" w:cs="Tahoma"/>
      <w:sz w:val="16"/>
      <w:szCs w:val="16"/>
    </w:rPr>
  </w:style>
  <w:style w:type="paragraph" w:styleId="afd">
    <w:name w:val="TOC Heading"/>
    <w:basedOn w:val="10"/>
    <w:next w:val="a"/>
    <w:uiPriority w:val="39"/>
    <w:unhideWhenUsed/>
    <w:qFormat/>
    <w:rsid w:val="008106E7"/>
    <w:pPr>
      <w:spacing w:line="276" w:lineRule="auto"/>
      <w:outlineLvl w:val="9"/>
    </w:pPr>
    <w:rPr>
      <w:lang w:eastAsia="en-US"/>
    </w:rPr>
  </w:style>
  <w:style w:type="paragraph" w:styleId="14">
    <w:name w:val="toc 1"/>
    <w:basedOn w:val="a"/>
    <w:next w:val="a"/>
    <w:autoRedefine/>
    <w:uiPriority w:val="39"/>
    <w:rsid w:val="008106E7"/>
    <w:pPr>
      <w:spacing w:after="100"/>
    </w:pPr>
  </w:style>
  <w:style w:type="character" w:styleId="afe">
    <w:name w:val="Hyperlink"/>
    <w:basedOn w:val="a0"/>
    <w:uiPriority w:val="99"/>
    <w:unhideWhenUsed/>
    <w:rsid w:val="008106E7"/>
    <w:rPr>
      <w:color w:val="0000FF" w:themeColor="hyperlink"/>
      <w:u w:val="single"/>
    </w:rPr>
  </w:style>
  <w:style w:type="paragraph" w:customStyle="1" w:styleId="aff">
    <w:name w:val="Знак Знак Знак Знак"/>
    <w:basedOn w:val="a"/>
    <w:rsid w:val="00A9286A"/>
    <w:pPr>
      <w:spacing w:after="160" w:line="240" w:lineRule="exact"/>
    </w:pPr>
    <w:rPr>
      <w:rFonts w:ascii="Verdana" w:eastAsia="Times New Roman" w:hAnsi="Verdana"/>
      <w:lang w:val="en-US" w:eastAsia="en-US"/>
    </w:rPr>
  </w:style>
  <w:style w:type="paragraph" w:customStyle="1" w:styleId="TableContents">
    <w:name w:val="Table Contents"/>
    <w:basedOn w:val="aff0"/>
    <w:rsid w:val="00DD01E1"/>
    <w:pPr>
      <w:widowControl w:val="0"/>
      <w:suppressAutoHyphens/>
      <w:overflowPunct w:val="0"/>
      <w:autoSpaceDE w:val="0"/>
      <w:autoSpaceDN w:val="0"/>
      <w:adjustRightInd w:val="0"/>
      <w:spacing w:after="283"/>
      <w:textAlignment w:val="baseline"/>
    </w:pPr>
    <w:rPr>
      <w:rFonts w:ascii="Thorndale" w:eastAsia="Times New Roman" w:hAnsi="Thorndale"/>
      <w:color w:val="000000"/>
      <w:sz w:val="24"/>
      <w:lang w:eastAsia="en-US"/>
    </w:rPr>
  </w:style>
  <w:style w:type="paragraph" w:styleId="aff0">
    <w:name w:val="Body Text"/>
    <w:basedOn w:val="a"/>
    <w:link w:val="aff1"/>
    <w:semiHidden/>
    <w:unhideWhenUsed/>
    <w:rsid w:val="00DD01E1"/>
    <w:pPr>
      <w:spacing w:after="120"/>
    </w:pPr>
  </w:style>
  <w:style w:type="character" w:customStyle="1" w:styleId="aff1">
    <w:name w:val="Основной текст Знак"/>
    <w:basedOn w:val="a0"/>
    <w:link w:val="aff0"/>
    <w:semiHidden/>
    <w:rsid w:val="00DD01E1"/>
    <w:rPr>
      <w:rFonts w:eastAsia="Calibri"/>
    </w:rPr>
  </w:style>
  <w:style w:type="paragraph" w:customStyle="1" w:styleId="41">
    <w:name w:val="абзац 4.1"/>
    <w:basedOn w:val="af9"/>
    <w:uiPriority w:val="99"/>
    <w:rsid w:val="00B906A9"/>
    <w:pPr>
      <w:numPr>
        <w:numId w:val="2"/>
      </w:numPr>
      <w:spacing w:before="360" w:after="120"/>
      <w:contextualSpacing w:val="0"/>
    </w:pPr>
    <w:rPr>
      <w:rFonts w:eastAsia="Times New Roman"/>
      <w:b/>
      <w:sz w:val="28"/>
      <w:szCs w:val="24"/>
    </w:rPr>
  </w:style>
  <w:style w:type="character" w:styleId="aff2">
    <w:name w:val="Intense Emphasis"/>
    <w:basedOn w:val="a0"/>
    <w:uiPriority w:val="21"/>
    <w:qFormat/>
    <w:rsid w:val="00111F7A"/>
    <w:rPr>
      <w:b/>
      <w:bCs/>
      <w:i/>
      <w:iCs/>
      <w:color w:val="4F81BD" w:themeColor="accent1"/>
    </w:rPr>
  </w:style>
  <w:style w:type="paragraph" w:customStyle="1" w:styleId="aff3">
    <w:name w:val="Шапка таблицы"/>
    <w:basedOn w:val="a"/>
    <w:rsid w:val="008A3789"/>
    <w:pPr>
      <w:keepNext/>
      <w:spacing w:before="60" w:after="80"/>
    </w:pPr>
    <w:rPr>
      <w:rFonts w:eastAsia="Times New Roman"/>
      <w:b/>
      <w:bCs/>
      <w:sz w:val="22"/>
      <w:szCs w:val="18"/>
    </w:rPr>
  </w:style>
  <w:style w:type="paragraph" w:customStyle="1" w:styleId="aff4">
    <w:name w:val="Обычный (тбл)"/>
    <w:basedOn w:val="a"/>
    <w:link w:val="aff5"/>
    <w:rsid w:val="008A3789"/>
    <w:pPr>
      <w:spacing w:before="40" w:after="80"/>
    </w:pPr>
    <w:rPr>
      <w:rFonts w:eastAsia="Times New Roman"/>
      <w:bCs/>
      <w:sz w:val="22"/>
      <w:szCs w:val="18"/>
    </w:rPr>
  </w:style>
  <w:style w:type="character" w:customStyle="1" w:styleId="aff5">
    <w:name w:val="Обычный (тбл) Знак"/>
    <w:basedOn w:val="a0"/>
    <w:link w:val="aff4"/>
    <w:locked/>
    <w:rsid w:val="008A3789"/>
    <w:rPr>
      <w:bCs/>
      <w:sz w:val="22"/>
      <w:szCs w:val="18"/>
    </w:rPr>
  </w:style>
  <w:style w:type="paragraph" w:customStyle="1" w:styleId="aff6">
    <w:name w:val="Таблица"/>
    <w:basedOn w:val="a"/>
    <w:qFormat/>
    <w:rsid w:val="008A3789"/>
    <w:pPr>
      <w:spacing w:before="60" w:after="60"/>
    </w:pPr>
    <w:rPr>
      <w:rFonts w:eastAsia="Times New Roman"/>
      <w:color w:val="000000"/>
      <w:sz w:val="24"/>
      <w:szCs w:val="24"/>
    </w:rPr>
  </w:style>
  <w:style w:type="paragraph" w:customStyle="1" w:styleId="aff7">
    <w:name w:val="Табл. текст по левому краю"/>
    <w:basedOn w:val="a"/>
    <w:rsid w:val="008A3789"/>
    <w:pPr>
      <w:spacing w:before="60" w:after="60"/>
    </w:pPr>
    <w:rPr>
      <w:rFonts w:eastAsia="Times New Roman"/>
      <w:color w:val="000000"/>
      <w:sz w:val="24"/>
      <w:szCs w:val="24"/>
    </w:rPr>
  </w:style>
  <w:style w:type="paragraph" w:styleId="aff8">
    <w:name w:val="caption"/>
    <w:basedOn w:val="a"/>
    <w:next w:val="a"/>
    <w:uiPriority w:val="35"/>
    <w:unhideWhenUsed/>
    <w:qFormat/>
    <w:rsid w:val="008A3789"/>
    <w:pPr>
      <w:spacing w:after="200"/>
    </w:pPr>
    <w:rPr>
      <w:rFonts w:asciiTheme="minorHAnsi" w:eastAsiaTheme="minorEastAsia" w:hAnsiTheme="minorHAnsi" w:cstheme="minorBidi"/>
      <w:b/>
      <w:bCs/>
      <w:color w:val="4F81BD" w:themeColor="accent1"/>
      <w:sz w:val="18"/>
      <w:szCs w:val="18"/>
    </w:rPr>
  </w:style>
  <w:style w:type="table" w:styleId="aff9">
    <w:name w:val="Table Grid"/>
    <w:basedOn w:val="a1"/>
    <w:uiPriority w:val="99"/>
    <w:rsid w:val="008A3789"/>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1 уровень"/>
    <w:basedOn w:val="af9"/>
    <w:link w:val="15"/>
    <w:uiPriority w:val="99"/>
    <w:rsid w:val="008403F3"/>
    <w:pPr>
      <w:keepNext/>
      <w:pageBreakBefore/>
      <w:numPr>
        <w:numId w:val="10"/>
      </w:numPr>
      <w:spacing w:before="240" w:after="240"/>
      <w:jc w:val="center"/>
    </w:pPr>
    <w:rPr>
      <w:rFonts w:eastAsia="Times New Roman" w:cs="Arial"/>
      <w:b/>
      <w:bCs/>
      <w:kern w:val="32"/>
      <w:sz w:val="32"/>
      <w:szCs w:val="32"/>
    </w:rPr>
  </w:style>
  <w:style w:type="character" w:customStyle="1" w:styleId="15">
    <w:name w:val="1 уровень Знак"/>
    <w:link w:val="1"/>
    <w:uiPriority w:val="99"/>
    <w:locked/>
    <w:rsid w:val="008403F3"/>
    <w:rPr>
      <w:rFonts w:cs="Arial"/>
      <w:b/>
      <w:bCs/>
      <w:kern w:val="32"/>
      <w:sz w:val="32"/>
      <w:szCs w:val="32"/>
    </w:rPr>
  </w:style>
  <w:style w:type="character" w:customStyle="1" w:styleId="21">
    <w:name w:val="Основной текст (2)_"/>
    <w:link w:val="22"/>
    <w:uiPriority w:val="99"/>
    <w:locked/>
    <w:rsid w:val="008403F3"/>
    <w:rPr>
      <w:sz w:val="28"/>
      <w:szCs w:val="28"/>
      <w:shd w:val="clear" w:color="auto" w:fill="FFFFFF"/>
    </w:rPr>
  </w:style>
  <w:style w:type="paragraph" w:customStyle="1" w:styleId="22">
    <w:name w:val="Основной текст (2)"/>
    <w:basedOn w:val="a"/>
    <w:link w:val="21"/>
    <w:uiPriority w:val="99"/>
    <w:rsid w:val="008403F3"/>
    <w:pPr>
      <w:widowControl w:val="0"/>
      <w:shd w:val="clear" w:color="auto" w:fill="FFFFFF"/>
      <w:spacing w:before="620" w:after="320" w:line="317" w:lineRule="exact"/>
      <w:ind w:hanging="740"/>
      <w:jc w:val="center"/>
    </w:pPr>
    <w:rPr>
      <w:rFonts w:eastAsia="Times New Roman"/>
      <w:sz w:val="28"/>
      <w:szCs w:val="28"/>
    </w:rPr>
  </w:style>
  <w:style w:type="paragraph" w:customStyle="1" w:styleId="16">
    <w:name w:val="Заголовок1"/>
    <w:basedOn w:val="1"/>
    <w:link w:val="17"/>
    <w:uiPriority w:val="99"/>
    <w:rsid w:val="008403F3"/>
    <w:pPr>
      <w:ind w:left="0"/>
    </w:pPr>
    <w:rPr>
      <w:rFonts w:cs="Times New Roman"/>
      <w:sz w:val="28"/>
      <w:szCs w:val="28"/>
      <w:lang w:eastAsia="en-US"/>
    </w:rPr>
  </w:style>
  <w:style w:type="character" w:customStyle="1" w:styleId="17">
    <w:name w:val="Заголовок1 Знак"/>
    <w:link w:val="16"/>
    <w:uiPriority w:val="99"/>
    <w:locked/>
    <w:rsid w:val="008403F3"/>
    <w:rPr>
      <w:b/>
      <w:bCs/>
      <w:kern w:val="32"/>
      <w:sz w:val="28"/>
      <w:szCs w:val="28"/>
      <w:lang w:eastAsia="en-US"/>
    </w:rPr>
  </w:style>
  <w:style w:type="paragraph" w:customStyle="1" w:styleId="Default">
    <w:name w:val="Default"/>
    <w:uiPriority w:val="99"/>
    <w:rsid w:val="008403F3"/>
    <w:pPr>
      <w:autoSpaceDE w:val="0"/>
      <w:autoSpaceDN w:val="0"/>
      <w:adjustRightInd w:val="0"/>
    </w:pPr>
    <w:rPr>
      <w:color w:val="000000"/>
      <w:sz w:val="24"/>
      <w:szCs w:val="24"/>
    </w:rPr>
  </w:style>
  <w:style w:type="paragraph" w:customStyle="1" w:styleId="affa">
    <w:name w:val="Приложение"/>
    <w:basedOn w:val="a"/>
    <w:link w:val="affb"/>
    <w:uiPriority w:val="99"/>
    <w:rsid w:val="008403F3"/>
    <w:pPr>
      <w:jc w:val="right"/>
    </w:pPr>
    <w:rPr>
      <w:rFonts w:eastAsia="Times New Roman"/>
      <w:sz w:val="24"/>
      <w:szCs w:val="24"/>
    </w:rPr>
  </w:style>
  <w:style w:type="character" w:customStyle="1" w:styleId="affb">
    <w:name w:val="Приложение Знак"/>
    <w:link w:val="affa"/>
    <w:uiPriority w:val="99"/>
    <w:locked/>
    <w:rsid w:val="008403F3"/>
    <w:rPr>
      <w:sz w:val="24"/>
      <w:szCs w:val="24"/>
    </w:rPr>
  </w:style>
  <w:style w:type="paragraph" w:styleId="23">
    <w:name w:val="toc 2"/>
    <w:basedOn w:val="a"/>
    <w:next w:val="a"/>
    <w:autoRedefine/>
    <w:uiPriority w:val="39"/>
    <w:rsid w:val="008403F3"/>
    <w:pPr>
      <w:spacing w:before="240"/>
    </w:pPr>
    <w:rPr>
      <w:rFonts w:ascii="Calibri" w:eastAsia="Times New Roman" w:hAnsi="Calibri"/>
      <w:b/>
      <w:bCs/>
    </w:rPr>
  </w:style>
  <w:style w:type="paragraph" w:styleId="31">
    <w:name w:val="toc 3"/>
    <w:basedOn w:val="a"/>
    <w:next w:val="a"/>
    <w:autoRedefine/>
    <w:uiPriority w:val="39"/>
    <w:rsid w:val="008403F3"/>
    <w:pPr>
      <w:tabs>
        <w:tab w:val="right" w:pos="9771"/>
      </w:tabs>
    </w:pPr>
    <w:rPr>
      <w:rFonts w:eastAsia="Times New Roman"/>
      <w:b/>
      <w:noProof/>
    </w:rPr>
  </w:style>
  <w:style w:type="paragraph" w:styleId="42">
    <w:name w:val="toc 4"/>
    <w:basedOn w:val="a"/>
    <w:next w:val="a"/>
    <w:autoRedefine/>
    <w:uiPriority w:val="99"/>
    <w:rsid w:val="008403F3"/>
    <w:pPr>
      <w:ind w:left="480"/>
    </w:pPr>
    <w:rPr>
      <w:rFonts w:ascii="Calibri" w:eastAsia="Times New Roman" w:hAnsi="Calibri"/>
    </w:rPr>
  </w:style>
  <w:style w:type="paragraph" w:styleId="5">
    <w:name w:val="toc 5"/>
    <w:basedOn w:val="a"/>
    <w:next w:val="a"/>
    <w:autoRedefine/>
    <w:uiPriority w:val="99"/>
    <w:rsid w:val="008403F3"/>
    <w:pPr>
      <w:ind w:left="720"/>
    </w:pPr>
    <w:rPr>
      <w:rFonts w:ascii="Calibri" w:eastAsia="Times New Roman" w:hAnsi="Calibri"/>
    </w:rPr>
  </w:style>
  <w:style w:type="paragraph" w:styleId="6">
    <w:name w:val="toc 6"/>
    <w:basedOn w:val="a"/>
    <w:next w:val="a"/>
    <w:autoRedefine/>
    <w:uiPriority w:val="99"/>
    <w:rsid w:val="008403F3"/>
    <w:pPr>
      <w:ind w:left="960"/>
    </w:pPr>
    <w:rPr>
      <w:rFonts w:ascii="Calibri" w:eastAsia="Times New Roman" w:hAnsi="Calibri"/>
    </w:rPr>
  </w:style>
  <w:style w:type="paragraph" w:styleId="7">
    <w:name w:val="toc 7"/>
    <w:basedOn w:val="a"/>
    <w:next w:val="a"/>
    <w:autoRedefine/>
    <w:uiPriority w:val="99"/>
    <w:rsid w:val="008403F3"/>
    <w:pPr>
      <w:ind w:left="1200"/>
    </w:pPr>
    <w:rPr>
      <w:rFonts w:ascii="Calibri" w:eastAsia="Times New Roman" w:hAnsi="Calibri"/>
    </w:rPr>
  </w:style>
  <w:style w:type="paragraph" w:styleId="8">
    <w:name w:val="toc 8"/>
    <w:basedOn w:val="a"/>
    <w:next w:val="a"/>
    <w:autoRedefine/>
    <w:uiPriority w:val="99"/>
    <w:rsid w:val="008403F3"/>
    <w:pPr>
      <w:ind w:left="1440"/>
    </w:pPr>
    <w:rPr>
      <w:rFonts w:ascii="Calibri" w:eastAsia="Times New Roman" w:hAnsi="Calibri"/>
    </w:rPr>
  </w:style>
  <w:style w:type="paragraph" w:styleId="9">
    <w:name w:val="toc 9"/>
    <w:basedOn w:val="a"/>
    <w:next w:val="a"/>
    <w:autoRedefine/>
    <w:uiPriority w:val="99"/>
    <w:rsid w:val="008403F3"/>
    <w:pPr>
      <w:ind w:left="1680"/>
    </w:pPr>
    <w:rPr>
      <w:rFonts w:ascii="Calibri" w:eastAsia="Times New Roman" w:hAnsi="Calibri"/>
    </w:rPr>
  </w:style>
  <w:style w:type="character" w:customStyle="1" w:styleId="apple-converted-space">
    <w:name w:val="apple-converted-space"/>
    <w:basedOn w:val="a0"/>
    <w:rsid w:val="008403F3"/>
  </w:style>
  <w:style w:type="paragraph" w:styleId="affc">
    <w:name w:val="Title"/>
    <w:basedOn w:val="a"/>
    <w:next w:val="a"/>
    <w:link w:val="affd"/>
    <w:uiPriority w:val="10"/>
    <w:qFormat/>
    <w:rsid w:val="008403F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d">
    <w:name w:val="Название Знак"/>
    <w:basedOn w:val="a0"/>
    <w:link w:val="affc"/>
    <w:uiPriority w:val="10"/>
    <w:rsid w:val="008403F3"/>
    <w:rPr>
      <w:rFonts w:ascii="Cambria" w:hAnsi="Cambria"/>
      <w:color w:val="17365D"/>
      <w:spacing w:val="5"/>
      <w:kern w:val="28"/>
      <w:sz w:val="52"/>
      <w:szCs w:val="52"/>
    </w:rPr>
  </w:style>
  <w:style w:type="paragraph" w:styleId="24">
    <w:name w:val="Body Text 2"/>
    <w:basedOn w:val="a"/>
    <w:link w:val="25"/>
    <w:semiHidden/>
    <w:unhideWhenUsed/>
    <w:rsid w:val="00FD2A5C"/>
    <w:pPr>
      <w:spacing w:after="120" w:line="480" w:lineRule="auto"/>
    </w:pPr>
  </w:style>
  <w:style w:type="character" w:customStyle="1" w:styleId="25">
    <w:name w:val="Основной текст 2 Знак"/>
    <w:basedOn w:val="a0"/>
    <w:link w:val="24"/>
    <w:semiHidden/>
    <w:rsid w:val="00FD2A5C"/>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0">
    <w:name w:val="heading 1"/>
    <w:basedOn w:val="a"/>
    <w:next w:val="a"/>
    <w:link w:val="11"/>
    <w:uiPriority w:val="99"/>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A3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03F3"/>
    <w:pPr>
      <w:keepNext/>
      <w:keepLines/>
      <w:spacing w:before="200"/>
      <w:outlineLvl w:val="2"/>
    </w:pPr>
    <w:rPr>
      <w:rFonts w:ascii="Cambria" w:eastAsia="Times New Roman" w:hAnsi="Cambria"/>
      <w:b/>
      <w:bCs/>
      <w:color w:val="4F81BD"/>
      <w:sz w:val="24"/>
      <w:szCs w:val="24"/>
    </w:rPr>
  </w:style>
  <w:style w:type="paragraph" w:styleId="4">
    <w:name w:val="heading 4"/>
    <w:basedOn w:val="a"/>
    <w:next w:val="a"/>
    <w:link w:val="40"/>
    <w:unhideWhenUsed/>
    <w:qFormat/>
    <w:rsid w:val="008403F3"/>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21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A3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3F3"/>
    <w:rPr>
      <w:rFonts w:ascii="Cambria" w:hAnsi="Cambria"/>
      <w:b/>
      <w:bCs/>
      <w:color w:val="4F81BD"/>
      <w:sz w:val="24"/>
      <w:szCs w:val="24"/>
    </w:rPr>
  </w:style>
  <w:style w:type="character" w:customStyle="1" w:styleId="40">
    <w:name w:val="Заголовок 4 Знак"/>
    <w:basedOn w:val="a0"/>
    <w:link w:val="4"/>
    <w:rsid w:val="008403F3"/>
    <w:rPr>
      <w:rFonts w:ascii="Calibri" w:hAnsi="Calibri"/>
      <w:b/>
      <w:bCs/>
      <w:sz w:val="28"/>
      <w:szCs w:val="28"/>
    </w:rPr>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2">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uiPriority w:val="99"/>
    <w:rsid w:val="009211CA"/>
    <w:rPr>
      <w:rFonts w:ascii="Tahoma" w:hAnsi="Tahoma"/>
      <w:sz w:val="16"/>
      <w:szCs w:val="16"/>
    </w:rPr>
  </w:style>
  <w:style w:type="character" w:customStyle="1" w:styleId="a9">
    <w:name w:val="Текст выноски Знак"/>
    <w:link w:val="a8"/>
    <w:uiPriority w:val="99"/>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uiPriority w:val="99"/>
    <w:semiHidden/>
    <w:rsid w:val="0059230B"/>
    <w:rPr>
      <w:sz w:val="16"/>
      <w:szCs w:val="16"/>
    </w:rPr>
  </w:style>
  <w:style w:type="paragraph" w:styleId="ac">
    <w:name w:val="annotation text"/>
    <w:basedOn w:val="a"/>
    <w:link w:val="ad"/>
    <w:uiPriority w:val="99"/>
    <w:semiHidden/>
    <w:rsid w:val="0059230B"/>
  </w:style>
  <w:style w:type="character" w:customStyle="1" w:styleId="ad">
    <w:name w:val="Текст примечания Знак"/>
    <w:link w:val="ac"/>
    <w:uiPriority w:val="99"/>
    <w:semiHidden/>
    <w:rsid w:val="00626D0B"/>
    <w:rPr>
      <w:rFonts w:eastAsia="Calibri"/>
    </w:rPr>
  </w:style>
  <w:style w:type="paragraph" w:styleId="ae">
    <w:name w:val="annotation subject"/>
    <w:basedOn w:val="ac"/>
    <w:next w:val="ac"/>
    <w:link w:val="af"/>
    <w:uiPriority w:val="99"/>
    <w:semiHidden/>
    <w:rsid w:val="0059230B"/>
    <w:rPr>
      <w:b/>
      <w:bCs/>
    </w:rPr>
  </w:style>
  <w:style w:type="character" w:customStyle="1" w:styleId="af">
    <w:name w:val="Тема примечания Знак"/>
    <w:link w:val="ae"/>
    <w:uiPriority w:val="99"/>
    <w:semiHidden/>
    <w:locked/>
    <w:rsid w:val="008403F3"/>
    <w:rPr>
      <w:rFonts w:eastAsia="Calibri"/>
      <w:b/>
      <w:bCs/>
    </w:rPr>
  </w:style>
  <w:style w:type="paragraph" w:styleId="af0">
    <w:name w:val="footnote text"/>
    <w:basedOn w:val="a"/>
    <w:link w:val="af1"/>
    <w:rsid w:val="00347486"/>
  </w:style>
  <w:style w:type="character" w:customStyle="1" w:styleId="af1">
    <w:name w:val="Текст сноски Знак"/>
    <w:link w:val="af0"/>
    <w:rsid w:val="00347486"/>
    <w:rPr>
      <w:rFonts w:eastAsia="Calibri"/>
    </w:rPr>
  </w:style>
  <w:style w:type="character" w:styleId="af2">
    <w:name w:val="footnote reference"/>
    <w:rsid w:val="00347486"/>
    <w:rPr>
      <w:vertAlign w:val="superscript"/>
    </w:rPr>
  </w:style>
  <w:style w:type="paragraph" w:styleId="af3">
    <w:name w:val="endnote text"/>
    <w:basedOn w:val="a"/>
    <w:semiHidden/>
    <w:rsid w:val="00E94E93"/>
  </w:style>
  <w:style w:type="character" w:styleId="af4">
    <w:name w:val="endnote reference"/>
    <w:semiHidden/>
    <w:rsid w:val="00E94E93"/>
    <w:rPr>
      <w:vertAlign w:val="superscript"/>
    </w:rPr>
  </w:style>
  <w:style w:type="character" w:customStyle="1" w:styleId="af5">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3">
    <w:name w:val="Абзац списка1"/>
    <w:basedOn w:val="a"/>
    <w:rsid w:val="005D2FEF"/>
    <w:pPr>
      <w:ind w:left="720"/>
      <w:contextualSpacing/>
    </w:pPr>
    <w:rPr>
      <w:rFonts w:eastAsia="Times New Roman"/>
    </w:rPr>
  </w:style>
  <w:style w:type="paragraph" w:customStyle="1" w:styleId="af6">
    <w:name w:val="Письмо"/>
    <w:basedOn w:val="a"/>
    <w:uiPriority w:val="99"/>
    <w:rsid w:val="00A53FEC"/>
    <w:pPr>
      <w:autoSpaceDE w:val="0"/>
      <w:autoSpaceDN w:val="0"/>
      <w:spacing w:line="320" w:lineRule="exact"/>
      <w:ind w:firstLine="720"/>
      <w:jc w:val="both"/>
    </w:pPr>
    <w:rPr>
      <w:rFonts w:eastAsia="Times New Roman"/>
      <w:sz w:val="28"/>
      <w:szCs w:val="28"/>
    </w:rPr>
  </w:style>
  <w:style w:type="paragraph" w:styleId="af7">
    <w:name w:val="Subtitle"/>
    <w:basedOn w:val="a"/>
    <w:next w:val="a"/>
    <w:link w:val="af8"/>
    <w:uiPriority w:val="11"/>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950267"/>
    <w:rPr>
      <w:rFonts w:asciiTheme="majorHAnsi" w:eastAsiaTheme="majorEastAsia" w:hAnsiTheme="majorHAnsi" w:cstheme="majorBidi"/>
      <w:i/>
      <w:iCs/>
      <w:color w:val="4F81BD" w:themeColor="accent1"/>
      <w:spacing w:val="15"/>
      <w:sz w:val="24"/>
      <w:szCs w:val="24"/>
    </w:rPr>
  </w:style>
  <w:style w:type="paragraph" w:styleId="af9">
    <w:name w:val="List Paragraph"/>
    <w:basedOn w:val="a"/>
    <w:link w:val="afa"/>
    <w:uiPriority w:val="34"/>
    <w:qFormat/>
    <w:rsid w:val="007E47DB"/>
    <w:pPr>
      <w:ind w:left="720"/>
      <w:contextualSpacing/>
    </w:pPr>
  </w:style>
  <w:style w:type="character" w:customStyle="1" w:styleId="afa">
    <w:name w:val="Абзац списка Знак"/>
    <w:link w:val="af9"/>
    <w:uiPriority w:val="99"/>
    <w:locked/>
    <w:rsid w:val="008A3789"/>
    <w:rPr>
      <w:rFonts w:eastAsia="Calibri"/>
    </w:rPr>
  </w:style>
  <w:style w:type="paragraph" w:styleId="afb">
    <w:name w:val="Document Map"/>
    <w:basedOn w:val="a"/>
    <w:link w:val="afc"/>
    <w:rsid w:val="00107DA3"/>
    <w:rPr>
      <w:rFonts w:ascii="Tahoma" w:hAnsi="Tahoma" w:cs="Tahoma"/>
      <w:sz w:val="16"/>
      <w:szCs w:val="16"/>
    </w:rPr>
  </w:style>
  <w:style w:type="character" w:customStyle="1" w:styleId="afc">
    <w:name w:val="Схема документа Знак"/>
    <w:basedOn w:val="a0"/>
    <w:link w:val="afb"/>
    <w:rsid w:val="00107DA3"/>
    <w:rPr>
      <w:rFonts w:ascii="Tahoma" w:eastAsia="Calibri" w:hAnsi="Tahoma" w:cs="Tahoma"/>
      <w:sz w:val="16"/>
      <w:szCs w:val="16"/>
    </w:rPr>
  </w:style>
  <w:style w:type="paragraph" w:styleId="afd">
    <w:name w:val="TOC Heading"/>
    <w:basedOn w:val="10"/>
    <w:next w:val="a"/>
    <w:uiPriority w:val="39"/>
    <w:unhideWhenUsed/>
    <w:qFormat/>
    <w:rsid w:val="008106E7"/>
    <w:pPr>
      <w:spacing w:line="276" w:lineRule="auto"/>
      <w:outlineLvl w:val="9"/>
    </w:pPr>
    <w:rPr>
      <w:lang w:eastAsia="en-US"/>
    </w:rPr>
  </w:style>
  <w:style w:type="paragraph" w:styleId="14">
    <w:name w:val="toc 1"/>
    <w:basedOn w:val="a"/>
    <w:next w:val="a"/>
    <w:autoRedefine/>
    <w:uiPriority w:val="39"/>
    <w:rsid w:val="008106E7"/>
    <w:pPr>
      <w:spacing w:after="100"/>
    </w:pPr>
  </w:style>
  <w:style w:type="character" w:styleId="afe">
    <w:name w:val="Hyperlink"/>
    <w:basedOn w:val="a0"/>
    <w:uiPriority w:val="99"/>
    <w:unhideWhenUsed/>
    <w:rsid w:val="008106E7"/>
    <w:rPr>
      <w:color w:val="0000FF" w:themeColor="hyperlink"/>
      <w:u w:val="single"/>
    </w:rPr>
  </w:style>
  <w:style w:type="paragraph" w:customStyle="1" w:styleId="aff">
    <w:name w:val="Знак Знак Знак Знак"/>
    <w:basedOn w:val="a"/>
    <w:rsid w:val="00A9286A"/>
    <w:pPr>
      <w:spacing w:after="160" w:line="240" w:lineRule="exact"/>
    </w:pPr>
    <w:rPr>
      <w:rFonts w:ascii="Verdana" w:eastAsia="Times New Roman" w:hAnsi="Verdana"/>
      <w:lang w:val="en-US" w:eastAsia="en-US"/>
    </w:rPr>
  </w:style>
  <w:style w:type="paragraph" w:customStyle="1" w:styleId="TableContents">
    <w:name w:val="Table Contents"/>
    <w:basedOn w:val="aff0"/>
    <w:rsid w:val="00DD01E1"/>
    <w:pPr>
      <w:widowControl w:val="0"/>
      <w:suppressAutoHyphens/>
      <w:overflowPunct w:val="0"/>
      <w:autoSpaceDE w:val="0"/>
      <w:autoSpaceDN w:val="0"/>
      <w:adjustRightInd w:val="0"/>
      <w:spacing w:after="283"/>
      <w:textAlignment w:val="baseline"/>
    </w:pPr>
    <w:rPr>
      <w:rFonts w:ascii="Thorndale" w:eastAsia="Times New Roman" w:hAnsi="Thorndale"/>
      <w:color w:val="000000"/>
      <w:sz w:val="24"/>
      <w:lang w:eastAsia="en-US"/>
    </w:rPr>
  </w:style>
  <w:style w:type="paragraph" w:styleId="aff0">
    <w:name w:val="Body Text"/>
    <w:basedOn w:val="a"/>
    <w:link w:val="aff1"/>
    <w:semiHidden/>
    <w:unhideWhenUsed/>
    <w:rsid w:val="00DD01E1"/>
    <w:pPr>
      <w:spacing w:after="120"/>
    </w:pPr>
  </w:style>
  <w:style w:type="character" w:customStyle="1" w:styleId="aff1">
    <w:name w:val="Основной текст Знак"/>
    <w:basedOn w:val="a0"/>
    <w:link w:val="aff0"/>
    <w:semiHidden/>
    <w:rsid w:val="00DD01E1"/>
    <w:rPr>
      <w:rFonts w:eastAsia="Calibri"/>
    </w:rPr>
  </w:style>
  <w:style w:type="paragraph" w:customStyle="1" w:styleId="41">
    <w:name w:val="абзац 4.1"/>
    <w:basedOn w:val="af9"/>
    <w:uiPriority w:val="99"/>
    <w:rsid w:val="00B906A9"/>
    <w:pPr>
      <w:numPr>
        <w:numId w:val="2"/>
      </w:numPr>
      <w:spacing w:before="360" w:after="120"/>
      <w:contextualSpacing w:val="0"/>
    </w:pPr>
    <w:rPr>
      <w:rFonts w:eastAsia="Times New Roman"/>
      <w:b/>
      <w:sz w:val="28"/>
      <w:szCs w:val="24"/>
    </w:rPr>
  </w:style>
  <w:style w:type="character" w:styleId="aff2">
    <w:name w:val="Intense Emphasis"/>
    <w:basedOn w:val="a0"/>
    <w:uiPriority w:val="21"/>
    <w:qFormat/>
    <w:rsid w:val="00111F7A"/>
    <w:rPr>
      <w:b/>
      <w:bCs/>
      <w:i/>
      <w:iCs/>
      <w:color w:val="4F81BD" w:themeColor="accent1"/>
    </w:rPr>
  </w:style>
  <w:style w:type="paragraph" w:customStyle="1" w:styleId="aff3">
    <w:name w:val="Шапка таблицы"/>
    <w:basedOn w:val="a"/>
    <w:rsid w:val="008A3789"/>
    <w:pPr>
      <w:keepNext/>
      <w:spacing w:before="60" w:after="80"/>
    </w:pPr>
    <w:rPr>
      <w:rFonts w:eastAsia="Times New Roman"/>
      <w:b/>
      <w:bCs/>
      <w:sz w:val="22"/>
      <w:szCs w:val="18"/>
    </w:rPr>
  </w:style>
  <w:style w:type="paragraph" w:customStyle="1" w:styleId="aff4">
    <w:name w:val="Обычный (тбл)"/>
    <w:basedOn w:val="a"/>
    <w:link w:val="aff5"/>
    <w:rsid w:val="008A3789"/>
    <w:pPr>
      <w:spacing w:before="40" w:after="80"/>
    </w:pPr>
    <w:rPr>
      <w:rFonts w:eastAsia="Times New Roman"/>
      <w:bCs/>
      <w:sz w:val="22"/>
      <w:szCs w:val="18"/>
    </w:rPr>
  </w:style>
  <w:style w:type="character" w:customStyle="1" w:styleId="aff5">
    <w:name w:val="Обычный (тбл) Знак"/>
    <w:basedOn w:val="a0"/>
    <w:link w:val="aff4"/>
    <w:locked/>
    <w:rsid w:val="008A3789"/>
    <w:rPr>
      <w:bCs/>
      <w:sz w:val="22"/>
      <w:szCs w:val="18"/>
    </w:rPr>
  </w:style>
  <w:style w:type="paragraph" w:customStyle="1" w:styleId="aff6">
    <w:name w:val="Таблица"/>
    <w:basedOn w:val="a"/>
    <w:qFormat/>
    <w:rsid w:val="008A3789"/>
    <w:pPr>
      <w:spacing w:before="60" w:after="60"/>
    </w:pPr>
    <w:rPr>
      <w:rFonts w:eastAsia="Times New Roman"/>
      <w:color w:val="000000"/>
      <w:sz w:val="24"/>
      <w:szCs w:val="24"/>
    </w:rPr>
  </w:style>
  <w:style w:type="paragraph" w:customStyle="1" w:styleId="aff7">
    <w:name w:val="Табл. текст по левому краю"/>
    <w:basedOn w:val="a"/>
    <w:rsid w:val="008A3789"/>
    <w:pPr>
      <w:spacing w:before="60" w:after="60"/>
    </w:pPr>
    <w:rPr>
      <w:rFonts w:eastAsia="Times New Roman"/>
      <w:color w:val="000000"/>
      <w:sz w:val="24"/>
      <w:szCs w:val="24"/>
    </w:rPr>
  </w:style>
  <w:style w:type="paragraph" w:styleId="aff8">
    <w:name w:val="caption"/>
    <w:basedOn w:val="a"/>
    <w:next w:val="a"/>
    <w:uiPriority w:val="35"/>
    <w:unhideWhenUsed/>
    <w:qFormat/>
    <w:rsid w:val="008A3789"/>
    <w:pPr>
      <w:spacing w:after="200"/>
    </w:pPr>
    <w:rPr>
      <w:rFonts w:asciiTheme="minorHAnsi" w:eastAsiaTheme="minorEastAsia" w:hAnsiTheme="minorHAnsi" w:cstheme="minorBidi"/>
      <w:b/>
      <w:bCs/>
      <w:color w:val="4F81BD" w:themeColor="accent1"/>
      <w:sz w:val="18"/>
      <w:szCs w:val="18"/>
    </w:rPr>
  </w:style>
  <w:style w:type="table" w:styleId="aff9">
    <w:name w:val="Table Grid"/>
    <w:basedOn w:val="a1"/>
    <w:uiPriority w:val="99"/>
    <w:rsid w:val="008A3789"/>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1 уровень"/>
    <w:basedOn w:val="af9"/>
    <w:link w:val="15"/>
    <w:uiPriority w:val="99"/>
    <w:rsid w:val="008403F3"/>
    <w:pPr>
      <w:keepNext/>
      <w:pageBreakBefore/>
      <w:numPr>
        <w:numId w:val="10"/>
      </w:numPr>
      <w:spacing w:before="240" w:after="240"/>
      <w:jc w:val="center"/>
    </w:pPr>
    <w:rPr>
      <w:rFonts w:eastAsia="Times New Roman" w:cs="Arial"/>
      <w:b/>
      <w:bCs/>
      <w:kern w:val="32"/>
      <w:sz w:val="32"/>
      <w:szCs w:val="32"/>
    </w:rPr>
  </w:style>
  <w:style w:type="character" w:customStyle="1" w:styleId="15">
    <w:name w:val="1 уровень Знак"/>
    <w:link w:val="1"/>
    <w:uiPriority w:val="99"/>
    <w:locked/>
    <w:rsid w:val="008403F3"/>
    <w:rPr>
      <w:rFonts w:cs="Arial"/>
      <w:b/>
      <w:bCs/>
      <w:kern w:val="32"/>
      <w:sz w:val="32"/>
      <w:szCs w:val="32"/>
    </w:rPr>
  </w:style>
  <w:style w:type="character" w:customStyle="1" w:styleId="21">
    <w:name w:val="Основной текст (2)_"/>
    <w:link w:val="22"/>
    <w:uiPriority w:val="99"/>
    <w:locked/>
    <w:rsid w:val="008403F3"/>
    <w:rPr>
      <w:sz w:val="28"/>
      <w:szCs w:val="28"/>
      <w:shd w:val="clear" w:color="auto" w:fill="FFFFFF"/>
    </w:rPr>
  </w:style>
  <w:style w:type="paragraph" w:customStyle="1" w:styleId="22">
    <w:name w:val="Основной текст (2)"/>
    <w:basedOn w:val="a"/>
    <w:link w:val="21"/>
    <w:uiPriority w:val="99"/>
    <w:rsid w:val="008403F3"/>
    <w:pPr>
      <w:widowControl w:val="0"/>
      <w:shd w:val="clear" w:color="auto" w:fill="FFFFFF"/>
      <w:spacing w:before="620" w:after="320" w:line="317" w:lineRule="exact"/>
      <w:ind w:hanging="740"/>
      <w:jc w:val="center"/>
    </w:pPr>
    <w:rPr>
      <w:rFonts w:eastAsia="Times New Roman"/>
      <w:sz w:val="28"/>
      <w:szCs w:val="28"/>
    </w:rPr>
  </w:style>
  <w:style w:type="paragraph" w:customStyle="1" w:styleId="16">
    <w:name w:val="Заголовок1"/>
    <w:basedOn w:val="1"/>
    <w:link w:val="17"/>
    <w:uiPriority w:val="99"/>
    <w:rsid w:val="008403F3"/>
    <w:pPr>
      <w:ind w:left="0"/>
    </w:pPr>
    <w:rPr>
      <w:rFonts w:cs="Times New Roman"/>
      <w:sz w:val="28"/>
      <w:szCs w:val="28"/>
      <w:lang w:eastAsia="en-US"/>
    </w:rPr>
  </w:style>
  <w:style w:type="character" w:customStyle="1" w:styleId="17">
    <w:name w:val="Заголовок1 Знак"/>
    <w:link w:val="16"/>
    <w:uiPriority w:val="99"/>
    <w:locked/>
    <w:rsid w:val="008403F3"/>
    <w:rPr>
      <w:b/>
      <w:bCs/>
      <w:kern w:val="32"/>
      <w:sz w:val="28"/>
      <w:szCs w:val="28"/>
      <w:lang w:eastAsia="en-US"/>
    </w:rPr>
  </w:style>
  <w:style w:type="paragraph" w:customStyle="1" w:styleId="Default">
    <w:name w:val="Default"/>
    <w:uiPriority w:val="99"/>
    <w:rsid w:val="008403F3"/>
    <w:pPr>
      <w:autoSpaceDE w:val="0"/>
      <w:autoSpaceDN w:val="0"/>
      <w:adjustRightInd w:val="0"/>
    </w:pPr>
    <w:rPr>
      <w:color w:val="000000"/>
      <w:sz w:val="24"/>
      <w:szCs w:val="24"/>
    </w:rPr>
  </w:style>
  <w:style w:type="paragraph" w:customStyle="1" w:styleId="affa">
    <w:name w:val="Приложение"/>
    <w:basedOn w:val="a"/>
    <w:link w:val="affb"/>
    <w:uiPriority w:val="99"/>
    <w:rsid w:val="008403F3"/>
    <w:pPr>
      <w:jc w:val="right"/>
    </w:pPr>
    <w:rPr>
      <w:rFonts w:eastAsia="Times New Roman"/>
      <w:sz w:val="24"/>
      <w:szCs w:val="24"/>
    </w:rPr>
  </w:style>
  <w:style w:type="character" w:customStyle="1" w:styleId="affb">
    <w:name w:val="Приложение Знак"/>
    <w:link w:val="affa"/>
    <w:uiPriority w:val="99"/>
    <w:locked/>
    <w:rsid w:val="008403F3"/>
    <w:rPr>
      <w:sz w:val="24"/>
      <w:szCs w:val="24"/>
    </w:rPr>
  </w:style>
  <w:style w:type="paragraph" w:styleId="23">
    <w:name w:val="toc 2"/>
    <w:basedOn w:val="a"/>
    <w:next w:val="a"/>
    <w:autoRedefine/>
    <w:uiPriority w:val="39"/>
    <w:rsid w:val="008403F3"/>
    <w:pPr>
      <w:spacing w:before="240"/>
    </w:pPr>
    <w:rPr>
      <w:rFonts w:ascii="Calibri" w:eastAsia="Times New Roman" w:hAnsi="Calibri"/>
      <w:b/>
      <w:bCs/>
    </w:rPr>
  </w:style>
  <w:style w:type="paragraph" w:styleId="31">
    <w:name w:val="toc 3"/>
    <w:basedOn w:val="a"/>
    <w:next w:val="a"/>
    <w:autoRedefine/>
    <w:uiPriority w:val="39"/>
    <w:rsid w:val="008403F3"/>
    <w:pPr>
      <w:tabs>
        <w:tab w:val="right" w:pos="9771"/>
      </w:tabs>
    </w:pPr>
    <w:rPr>
      <w:rFonts w:eastAsia="Times New Roman"/>
      <w:b/>
      <w:noProof/>
    </w:rPr>
  </w:style>
  <w:style w:type="paragraph" w:styleId="42">
    <w:name w:val="toc 4"/>
    <w:basedOn w:val="a"/>
    <w:next w:val="a"/>
    <w:autoRedefine/>
    <w:uiPriority w:val="99"/>
    <w:rsid w:val="008403F3"/>
    <w:pPr>
      <w:ind w:left="480"/>
    </w:pPr>
    <w:rPr>
      <w:rFonts w:ascii="Calibri" w:eastAsia="Times New Roman" w:hAnsi="Calibri"/>
    </w:rPr>
  </w:style>
  <w:style w:type="paragraph" w:styleId="5">
    <w:name w:val="toc 5"/>
    <w:basedOn w:val="a"/>
    <w:next w:val="a"/>
    <w:autoRedefine/>
    <w:uiPriority w:val="99"/>
    <w:rsid w:val="008403F3"/>
    <w:pPr>
      <w:ind w:left="720"/>
    </w:pPr>
    <w:rPr>
      <w:rFonts w:ascii="Calibri" w:eastAsia="Times New Roman" w:hAnsi="Calibri"/>
    </w:rPr>
  </w:style>
  <w:style w:type="paragraph" w:styleId="6">
    <w:name w:val="toc 6"/>
    <w:basedOn w:val="a"/>
    <w:next w:val="a"/>
    <w:autoRedefine/>
    <w:uiPriority w:val="99"/>
    <w:rsid w:val="008403F3"/>
    <w:pPr>
      <w:ind w:left="960"/>
    </w:pPr>
    <w:rPr>
      <w:rFonts w:ascii="Calibri" w:eastAsia="Times New Roman" w:hAnsi="Calibri"/>
    </w:rPr>
  </w:style>
  <w:style w:type="paragraph" w:styleId="7">
    <w:name w:val="toc 7"/>
    <w:basedOn w:val="a"/>
    <w:next w:val="a"/>
    <w:autoRedefine/>
    <w:uiPriority w:val="99"/>
    <w:rsid w:val="008403F3"/>
    <w:pPr>
      <w:ind w:left="1200"/>
    </w:pPr>
    <w:rPr>
      <w:rFonts w:ascii="Calibri" w:eastAsia="Times New Roman" w:hAnsi="Calibri"/>
    </w:rPr>
  </w:style>
  <w:style w:type="paragraph" w:styleId="8">
    <w:name w:val="toc 8"/>
    <w:basedOn w:val="a"/>
    <w:next w:val="a"/>
    <w:autoRedefine/>
    <w:uiPriority w:val="99"/>
    <w:rsid w:val="008403F3"/>
    <w:pPr>
      <w:ind w:left="1440"/>
    </w:pPr>
    <w:rPr>
      <w:rFonts w:ascii="Calibri" w:eastAsia="Times New Roman" w:hAnsi="Calibri"/>
    </w:rPr>
  </w:style>
  <w:style w:type="paragraph" w:styleId="9">
    <w:name w:val="toc 9"/>
    <w:basedOn w:val="a"/>
    <w:next w:val="a"/>
    <w:autoRedefine/>
    <w:uiPriority w:val="99"/>
    <w:rsid w:val="008403F3"/>
    <w:pPr>
      <w:ind w:left="1680"/>
    </w:pPr>
    <w:rPr>
      <w:rFonts w:ascii="Calibri" w:eastAsia="Times New Roman" w:hAnsi="Calibri"/>
    </w:rPr>
  </w:style>
  <w:style w:type="character" w:customStyle="1" w:styleId="apple-converted-space">
    <w:name w:val="apple-converted-space"/>
    <w:basedOn w:val="a0"/>
    <w:rsid w:val="008403F3"/>
  </w:style>
  <w:style w:type="paragraph" w:styleId="affc">
    <w:name w:val="Title"/>
    <w:basedOn w:val="a"/>
    <w:next w:val="a"/>
    <w:link w:val="affd"/>
    <w:uiPriority w:val="10"/>
    <w:qFormat/>
    <w:rsid w:val="008403F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d">
    <w:name w:val="Название Знак"/>
    <w:basedOn w:val="a0"/>
    <w:link w:val="affc"/>
    <w:uiPriority w:val="10"/>
    <w:rsid w:val="008403F3"/>
    <w:rPr>
      <w:rFonts w:ascii="Cambria" w:hAnsi="Cambria"/>
      <w:color w:val="17365D"/>
      <w:spacing w:val="5"/>
      <w:kern w:val="28"/>
      <w:sz w:val="52"/>
      <w:szCs w:val="52"/>
    </w:rPr>
  </w:style>
  <w:style w:type="paragraph" w:styleId="24">
    <w:name w:val="Body Text 2"/>
    <w:basedOn w:val="a"/>
    <w:link w:val="25"/>
    <w:semiHidden/>
    <w:unhideWhenUsed/>
    <w:rsid w:val="00FD2A5C"/>
    <w:pPr>
      <w:spacing w:after="120" w:line="480" w:lineRule="auto"/>
    </w:pPr>
  </w:style>
  <w:style w:type="character" w:customStyle="1" w:styleId="25">
    <w:name w:val="Основной текст 2 Знак"/>
    <w:basedOn w:val="a0"/>
    <w:link w:val="24"/>
    <w:semiHidden/>
    <w:rsid w:val="00FD2A5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4475">
      <w:bodyDiv w:val="1"/>
      <w:marLeft w:val="0"/>
      <w:marRight w:val="0"/>
      <w:marTop w:val="0"/>
      <w:marBottom w:val="0"/>
      <w:divBdr>
        <w:top w:val="none" w:sz="0" w:space="0" w:color="auto"/>
        <w:left w:val="none" w:sz="0" w:space="0" w:color="auto"/>
        <w:bottom w:val="none" w:sz="0" w:space="0" w:color="auto"/>
        <w:right w:val="none" w:sz="0" w:space="0" w:color="auto"/>
      </w:divBdr>
      <w:divsChild>
        <w:div w:id="527137853">
          <w:marLeft w:val="0"/>
          <w:marRight w:val="0"/>
          <w:marTop w:val="0"/>
          <w:marBottom w:val="0"/>
          <w:divBdr>
            <w:top w:val="none" w:sz="0" w:space="0" w:color="auto"/>
            <w:left w:val="none" w:sz="0" w:space="0" w:color="auto"/>
            <w:bottom w:val="none" w:sz="0" w:space="0" w:color="auto"/>
            <w:right w:val="none" w:sz="0" w:space="0" w:color="auto"/>
          </w:divBdr>
        </w:div>
        <w:div w:id="1288976101">
          <w:marLeft w:val="0"/>
          <w:marRight w:val="0"/>
          <w:marTop w:val="0"/>
          <w:marBottom w:val="0"/>
          <w:divBdr>
            <w:top w:val="none" w:sz="0" w:space="0" w:color="auto"/>
            <w:left w:val="none" w:sz="0" w:space="0" w:color="auto"/>
            <w:bottom w:val="none" w:sz="0" w:space="0" w:color="auto"/>
            <w:right w:val="none" w:sz="0" w:space="0" w:color="auto"/>
          </w:divBdr>
        </w:div>
      </w:divsChild>
    </w:div>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22868464">
      <w:bodyDiv w:val="1"/>
      <w:marLeft w:val="0"/>
      <w:marRight w:val="0"/>
      <w:marTop w:val="0"/>
      <w:marBottom w:val="0"/>
      <w:divBdr>
        <w:top w:val="none" w:sz="0" w:space="0" w:color="auto"/>
        <w:left w:val="none" w:sz="0" w:space="0" w:color="auto"/>
        <w:bottom w:val="none" w:sz="0" w:space="0" w:color="auto"/>
        <w:right w:val="none" w:sz="0" w:space="0" w:color="auto"/>
      </w:divBdr>
      <w:divsChild>
        <w:div w:id="316689127">
          <w:marLeft w:val="0"/>
          <w:marRight w:val="0"/>
          <w:marTop w:val="0"/>
          <w:marBottom w:val="0"/>
          <w:divBdr>
            <w:top w:val="none" w:sz="0" w:space="0" w:color="auto"/>
            <w:left w:val="none" w:sz="0" w:space="0" w:color="auto"/>
            <w:bottom w:val="none" w:sz="0" w:space="0" w:color="auto"/>
            <w:right w:val="none" w:sz="0" w:space="0" w:color="auto"/>
          </w:divBdr>
        </w:div>
        <w:div w:id="297498778">
          <w:marLeft w:val="0"/>
          <w:marRight w:val="0"/>
          <w:marTop w:val="0"/>
          <w:marBottom w:val="0"/>
          <w:divBdr>
            <w:top w:val="none" w:sz="0" w:space="0" w:color="auto"/>
            <w:left w:val="none" w:sz="0" w:space="0" w:color="auto"/>
            <w:bottom w:val="none" w:sz="0" w:space="0" w:color="auto"/>
            <w:right w:val="none" w:sz="0" w:space="0" w:color="auto"/>
          </w:divBdr>
        </w:div>
      </w:divsChild>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16164589">
      <w:bodyDiv w:val="1"/>
      <w:marLeft w:val="0"/>
      <w:marRight w:val="0"/>
      <w:marTop w:val="0"/>
      <w:marBottom w:val="0"/>
      <w:divBdr>
        <w:top w:val="none" w:sz="0" w:space="0" w:color="auto"/>
        <w:left w:val="none" w:sz="0" w:space="0" w:color="auto"/>
        <w:bottom w:val="none" w:sz="0" w:space="0" w:color="auto"/>
        <w:right w:val="none" w:sz="0" w:space="0" w:color="auto"/>
      </w:divBdr>
      <w:divsChild>
        <w:div w:id="257101353">
          <w:marLeft w:val="0"/>
          <w:marRight w:val="0"/>
          <w:marTop w:val="0"/>
          <w:marBottom w:val="0"/>
          <w:divBdr>
            <w:top w:val="none" w:sz="0" w:space="0" w:color="auto"/>
            <w:left w:val="none" w:sz="0" w:space="0" w:color="auto"/>
            <w:bottom w:val="none" w:sz="0" w:space="0" w:color="auto"/>
            <w:right w:val="none" w:sz="0" w:space="0" w:color="auto"/>
          </w:divBdr>
        </w:div>
        <w:div w:id="1508595484">
          <w:marLeft w:val="0"/>
          <w:marRight w:val="0"/>
          <w:marTop w:val="0"/>
          <w:marBottom w:val="0"/>
          <w:divBdr>
            <w:top w:val="none" w:sz="0" w:space="0" w:color="auto"/>
            <w:left w:val="none" w:sz="0" w:space="0" w:color="auto"/>
            <w:bottom w:val="none" w:sz="0" w:space="0" w:color="auto"/>
            <w:right w:val="none" w:sz="0" w:space="0" w:color="auto"/>
          </w:divBdr>
        </w:div>
        <w:div w:id="1912693728">
          <w:marLeft w:val="0"/>
          <w:marRight w:val="0"/>
          <w:marTop w:val="0"/>
          <w:marBottom w:val="0"/>
          <w:divBdr>
            <w:top w:val="none" w:sz="0" w:space="0" w:color="auto"/>
            <w:left w:val="none" w:sz="0" w:space="0" w:color="auto"/>
            <w:bottom w:val="none" w:sz="0" w:space="0" w:color="auto"/>
            <w:right w:val="none" w:sz="0" w:space="0" w:color="auto"/>
          </w:divBdr>
        </w:div>
        <w:div w:id="629943438">
          <w:marLeft w:val="0"/>
          <w:marRight w:val="0"/>
          <w:marTop w:val="0"/>
          <w:marBottom w:val="0"/>
          <w:divBdr>
            <w:top w:val="none" w:sz="0" w:space="0" w:color="auto"/>
            <w:left w:val="none" w:sz="0" w:space="0" w:color="auto"/>
            <w:bottom w:val="none" w:sz="0" w:space="0" w:color="auto"/>
            <w:right w:val="none" w:sz="0" w:space="0" w:color="auto"/>
          </w:divBdr>
        </w:div>
        <w:div w:id="1718815237">
          <w:marLeft w:val="0"/>
          <w:marRight w:val="0"/>
          <w:marTop w:val="0"/>
          <w:marBottom w:val="0"/>
          <w:divBdr>
            <w:top w:val="none" w:sz="0" w:space="0" w:color="auto"/>
            <w:left w:val="none" w:sz="0" w:space="0" w:color="auto"/>
            <w:bottom w:val="none" w:sz="0" w:space="0" w:color="auto"/>
            <w:right w:val="none" w:sz="0" w:space="0" w:color="auto"/>
          </w:divBdr>
        </w:div>
        <w:div w:id="1579368393">
          <w:marLeft w:val="0"/>
          <w:marRight w:val="0"/>
          <w:marTop w:val="0"/>
          <w:marBottom w:val="0"/>
          <w:divBdr>
            <w:top w:val="none" w:sz="0" w:space="0" w:color="auto"/>
            <w:left w:val="none" w:sz="0" w:space="0" w:color="auto"/>
            <w:bottom w:val="none" w:sz="0" w:space="0" w:color="auto"/>
            <w:right w:val="none" w:sz="0" w:space="0" w:color="auto"/>
          </w:divBdr>
        </w:div>
        <w:div w:id="576326446">
          <w:marLeft w:val="0"/>
          <w:marRight w:val="0"/>
          <w:marTop w:val="0"/>
          <w:marBottom w:val="0"/>
          <w:divBdr>
            <w:top w:val="none" w:sz="0" w:space="0" w:color="auto"/>
            <w:left w:val="none" w:sz="0" w:space="0" w:color="auto"/>
            <w:bottom w:val="none" w:sz="0" w:space="0" w:color="auto"/>
            <w:right w:val="none" w:sz="0" w:space="0" w:color="auto"/>
          </w:divBdr>
        </w:div>
      </w:divsChild>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ge.edu.ru/ru/classes-11/res/"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1434-1461-477C-AE86-1C280FB4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19253</Words>
  <Characters>109743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2014-10-28T19:38:00Z</dcterms:created>
  <dcterms:modified xsi:type="dcterms:W3CDTF">2019-10-04T08:12:00Z</dcterms:modified>
</cp:coreProperties>
</file>